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987B96" w14:paraId="446A9908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321CBAA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28F0976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ID:671320</w:t>
            </w:r>
          </w:p>
        </w:tc>
      </w:tr>
    </w:tbl>
    <w:p w14:paraId="487DA558" w14:textId="77777777" w:rsidR="00987B96" w:rsidRDefault="00987B96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987B96" w14:paraId="1A09E1E4" w14:textId="77777777" w:rsidTr="0F867DFC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73CFEDB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987B96" w14:paraId="3153C89F" w14:textId="77777777" w:rsidTr="0F867DFC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82BA280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Κωδικός Δείκτη :  O.3.2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05C499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Μοναδικός :  0</w:t>
            </w:r>
          </w:p>
        </w:tc>
      </w:tr>
      <w:tr w:rsidR="00987B96" w14:paraId="347B3ECD" w14:textId="77777777" w:rsidTr="0F867DFC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DF86DCD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F867D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Περιγραφή :  Αριθμός προγραμμάτων ανταλλαγών / εργαστηρίων / επισκέψεων μελέτης </w:t>
            </w:r>
          </w:p>
          <w:p w14:paraId="76444796" w14:textId="61BC8636" w:rsidR="008D3B40" w:rsidRPr="00365B4C" w:rsidRDefault="008D3B40" w:rsidP="00116A0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3B40">
              <w:rPr>
                <w:rFonts w:ascii="Arial" w:hAnsi="Arial" w:cs="Arial"/>
                <w:color w:val="000000"/>
                <w:sz w:val="18"/>
                <w:szCs w:val="18"/>
              </w:rPr>
              <w:t xml:space="preserve">Για τους σκοπούς του </w:t>
            </w:r>
            <w:r w:rsidR="00365B4C">
              <w:rPr>
                <w:rFonts w:ascii="Arial" w:hAnsi="Arial" w:cs="Arial"/>
                <w:color w:val="000000"/>
                <w:sz w:val="18"/>
                <w:szCs w:val="18"/>
              </w:rPr>
              <w:t xml:space="preserve">παρόντος </w:t>
            </w:r>
            <w:r w:rsidRPr="008D3B40">
              <w:rPr>
                <w:rFonts w:ascii="Arial" w:hAnsi="Arial" w:cs="Arial"/>
                <w:color w:val="000000"/>
                <w:sz w:val="18"/>
                <w:szCs w:val="18"/>
              </w:rPr>
              <w:t xml:space="preserve">δείκτη, </w:t>
            </w:r>
            <w:r w:rsidR="0096530F">
              <w:rPr>
                <w:rFonts w:ascii="Arial" w:hAnsi="Arial" w:cs="Arial"/>
                <w:color w:val="000000"/>
                <w:sz w:val="18"/>
                <w:szCs w:val="18"/>
              </w:rPr>
              <w:t>ως</w:t>
            </w:r>
            <w:r w:rsidRPr="008D3B40">
              <w:rPr>
                <w:rFonts w:ascii="Arial" w:hAnsi="Arial" w:cs="Arial"/>
                <w:color w:val="000000"/>
                <w:sz w:val="18"/>
                <w:szCs w:val="18"/>
              </w:rPr>
              <w:t xml:space="preserve"> προγράμματα ανταλλαγής/εργαστήρια/επισκέψεις μελέτης </w:t>
            </w:r>
            <w:r w:rsidR="0096530F">
              <w:rPr>
                <w:rFonts w:ascii="Arial" w:hAnsi="Arial" w:cs="Arial"/>
                <w:color w:val="000000"/>
                <w:sz w:val="18"/>
                <w:szCs w:val="18"/>
              </w:rPr>
              <w:t xml:space="preserve">νοούνται </w:t>
            </w:r>
            <w:r w:rsidRPr="008D3B40">
              <w:rPr>
                <w:rFonts w:ascii="Arial" w:hAnsi="Arial" w:cs="Arial"/>
                <w:color w:val="000000"/>
                <w:sz w:val="18"/>
                <w:szCs w:val="18"/>
              </w:rPr>
              <w:t>αμοιβαίας μάθησης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96530F">
              <w:rPr>
                <w:rFonts w:ascii="Arial" w:hAnsi="Arial" w:cs="Arial"/>
                <w:color w:val="000000"/>
                <w:sz w:val="18"/>
                <w:szCs w:val="18"/>
              </w:rPr>
              <w:t>ασκήσεις</w:t>
            </w:r>
            <w:r w:rsidRPr="008D3B40">
              <w:rPr>
                <w:rFonts w:ascii="Arial" w:hAnsi="Arial" w:cs="Arial"/>
                <w:color w:val="000000"/>
                <w:sz w:val="18"/>
                <w:szCs w:val="18"/>
              </w:rPr>
              <w:t xml:space="preserve"> για την ανταλλαγή γνώσεων και καλών πρακτικών. </w:t>
            </w:r>
          </w:p>
        </w:tc>
      </w:tr>
      <w:tr w:rsidR="00987B96" w:rsidRPr="00AD1D32" w14:paraId="6595818F" w14:textId="77777777" w:rsidTr="0F867DFC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17BAAFA" w14:textId="6F4B059F" w:rsidR="00987B96" w:rsidRPr="00EA3D9E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F867DFC">
              <w:rPr>
                <w:rFonts w:ascii="Arial" w:hAnsi="Arial" w:cs="Arial"/>
                <w:color w:val="000000" w:themeColor="text1"/>
                <w:sz w:val="18"/>
                <w:szCs w:val="18"/>
              </w:rPr>
              <w:t>Περιγραφή</w:t>
            </w:r>
            <w:r w:rsidRPr="0F867DF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(ENG)</w:t>
            </w:r>
            <w:r w:rsidR="00AD1D32" w:rsidRPr="00AD1D32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F867DF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:  Number of exchange programmes/workshops/study visits</w:t>
            </w:r>
          </w:p>
          <w:p w14:paraId="77251B4E" w14:textId="1FA1F32C" w:rsidR="00EA3D9E" w:rsidRPr="00EA3D9E" w:rsidRDefault="00EA3D9E" w:rsidP="00116A0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A3D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the purpose of this indicator, exchange programmes/workshops/study visits mean a mutual learning exercise to share knowledge and good practices.</w:t>
            </w:r>
          </w:p>
        </w:tc>
      </w:tr>
      <w:tr w:rsidR="00987B96" w14:paraId="6A13D28D" w14:textId="77777777" w:rsidTr="0F867DFC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3983F77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2C77D03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Αριθμός</w:t>
            </w:r>
          </w:p>
        </w:tc>
      </w:tr>
      <w:tr w:rsidR="00987B96" w14:paraId="1C45FCD9" w14:textId="77777777" w:rsidTr="0F867DFC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5814BCF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Είδος Δείκτη :  1 Εκροών</w:t>
            </w:r>
          </w:p>
        </w:tc>
      </w:tr>
      <w:tr w:rsidR="00987B96" w14:paraId="14AC472A" w14:textId="77777777" w:rsidTr="0F867DFC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01D099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Κοινός δείκτης :  </w:t>
            </w:r>
          </w:p>
        </w:tc>
      </w:tr>
      <w:tr w:rsidR="00987B96" w14:paraId="29942A66" w14:textId="77777777" w:rsidTr="0F867DFC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032D7F9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Ισχύς :  NAI</w:t>
            </w:r>
          </w:p>
        </w:tc>
      </w:tr>
      <w:tr w:rsidR="00987B96" w14:paraId="7D5D92CB" w14:textId="77777777" w:rsidTr="0F867DFC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42B54B6" w14:textId="176E90CB" w:rsidR="00987B96" w:rsidRPr="00EA7557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Λήξη Ισχύος: </w:t>
            </w:r>
            <w:r w:rsidR="00EA755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31/12/2029</w:t>
            </w:r>
          </w:p>
        </w:tc>
      </w:tr>
      <w:tr w:rsidR="00987B96" w14:paraId="5E347059" w14:textId="77777777" w:rsidTr="0F867DFC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9D57D4C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987B96" w14:paraId="16CD2174" w14:textId="77777777" w:rsidTr="0F867DFC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CC6F8D3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8447F1C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</w:t>
            </w:r>
          </w:p>
        </w:tc>
      </w:tr>
      <w:tr w:rsidR="00987B96" w14:paraId="236DC9F6" w14:textId="77777777" w:rsidTr="0F867DFC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890F2B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317CF04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ΤΕΑ</w:t>
            </w:r>
          </w:p>
        </w:tc>
      </w:tr>
      <w:tr w:rsidR="00987B96" w14:paraId="2E9360B8" w14:textId="77777777" w:rsidTr="0F867DFC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5E99F5C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987B96" w14:paraId="74B1B291" w14:textId="77777777" w:rsidTr="0F867DFC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F23394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987B96" w14:paraId="3C317F3E" w14:textId="77777777" w:rsidTr="0F867DFC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01C63E7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Διάσταση Φύλου :  Δεν αφορά</w:t>
            </w:r>
          </w:p>
        </w:tc>
      </w:tr>
      <w:tr w:rsidR="00987B96" w14:paraId="48AABD24" w14:textId="77777777" w:rsidTr="0F867DFC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1EB3DB2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πράξη :  OXI</w:t>
            </w:r>
          </w:p>
        </w:tc>
      </w:tr>
      <w:tr w:rsidR="00987B96" w14:paraId="43B8DE43" w14:textId="77777777" w:rsidTr="0F867DFC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926E1FF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987B96" w14:paraId="1F439B2C" w14:textId="77777777" w:rsidTr="0F867DFC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337606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987B96" w14:paraId="6DDC97F4" w14:textId="77777777" w:rsidTr="0F867DFC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FA4BC66" w14:textId="6CCD3CE0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Σύνθετος Δείκτης</w:t>
            </w:r>
            <w:r w:rsidR="00AD1D3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  </w:t>
            </w:r>
          </w:p>
        </w:tc>
      </w:tr>
      <w:tr w:rsidR="00987B96" w14:paraId="1A5F3BB5" w14:textId="77777777" w:rsidTr="0F867DFC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2BE5211" w14:textId="2C2399BA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Σχόλια Καταχώρισης</w:t>
            </w:r>
            <w:r w:rsidR="00AD1D3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   </w:t>
            </w:r>
          </w:p>
        </w:tc>
      </w:tr>
      <w:tr w:rsidR="00987B96" w14:paraId="6AE8BAF5" w14:textId="77777777" w:rsidTr="0F867DFC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28246F3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987B96" w14:paraId="60DF5B86" w14:textId="77777777" w:rsidTr="0F867DFC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592B4E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C71E2F" w14:textId="77777777" w:rsidR="00987B96" w:rsidRDefault="00987B96">
      <w:pPr>
        <w:widowControl w:val="0"/>
        <w:autoSpaceDE w:val="0"/>
        <w:autoSpaceDN w:val="0"/>
        <w:adjustRightInd w:val="0"/>
        <w:spacing w:before="20" w:after="20"/>
        <w:ind w:left="120" w:right="114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987B96" w14:paraId="356423C8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DDF09A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  <w:tr w:rsidR="00987B96" w14:paraId="06EFCC52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BD6F58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56BF1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EAE8C0" w14:textId="77777777" w:rsidR="00987B96" w:rsidRDefault="00987B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Σχόλια Ενέργειας</w:t>
            </w:r>
          </w:p>
        </w:tc>
      </w:tr>
    </w:tbl>
    <w:p w14:paraId="387E0C9A" w14:textId="77777777" w:rsidR="00987B96" w:rsidRDefault="00987B96">
      <w:pPr>
        <w:widowControl w:val="0"/>
        <w:autoSpaceDE w:val="0"/>
        <w:autoSpaceDN w:val="0"/>
        <w:adjustRightInd w:val="0"/>
        <w:spacing w:before="20" w:after="20"/>
        <w:ind w:left="120" w:right="114"/>
        <w:rPr>
          <w:rFonts w:ascii="Arial" w:hAnsi="Arial" w:cs="Arial"/>
          <w:color w:val="000000"/>
          <w:sz w:val="18"/>
          <w:szCs w:val="18"/>
        </w:rPr>
      </w:pPr>
    </w:p>
    <w:p w14:paraId="56B64D3B" w14:textId="77777777" w:rsidR="00987B96" w:rsidRDefault="00987B96">
      <w:pPr>
        <w:widowControl w:val="0"/>
        <w:autoSpaceDE w:val="0"/>
        <w:autoSpaceDN w:val="0"/>
        <w:adjustRightInd w:val="0"/>
        <w:ind w:left="120" w:right="114"/>
        <w:rPr>
          <w:rFonts w:ascii="Arial" w:hAnsi="Arial" w:cs="Arial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987B96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1897744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B96"/>
    <w:rsid w:val="00116A0B"/>
    <w:rsid w:val="002A0B25"/>
    <w:rsid w:val="00365B4C"/>
    <w:rsid w:val="008D3B40"/>
    <w:rsid w:val="0096530F"/>
    <w:rsid w:val="00987B96"/>
    <w:rsid w:val="00A36A6B"/>
    <w:rsid w:val="00AD1D32"/>
    <w:rsid w:val="00EA3D9E"/>
    <w:rsid w:val="00EA7557"/>
    <w:rsid w:val="0F867DFC"/>
    <w:rsid w:val="2D00359E"/>
    <w:rsid w:val="68989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C31DDA"/>
  <w14:defaultImageDpi w14:val="0"/>
  <w15:docId w15:val="{C3060D72-C148-425F-BA79-92F942DF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4009D1-6772-4F6E-AD19-273487C8A9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055E31-ED54-41B2-97E2-FDA64B1C7EDB}"/>
</file>

<file path=customXml/itemProps3.xml><?xml version="1.0" encoding="utf-8"?>
<ds:datastoreItem xmlns:ds="http://schemas.openxmlformats.org/officeDocument/2006/customXml" ds:itemID="{B8EB517C-B9D1-462F-8A01-C81997D6809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928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user</dc:creator>
  <cp:keywords/>
  <dc:description>Generated by Oracle BI Publisher 12.2.1.3.0</dc:description>
  <cp:lastModifiedBy>Lamprini Paroni</cp:lastModifiedBy>
  <cp:revision>16</cp:revision>
  <dcterms:created xsi:type="dcterms:W3CDTF">2024-05-23T08:49:00Z</dcterms:created>
  <dcterms:modified xsi:type="dcterms:W3CDTF">2024-05-28T20:42:00Z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