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4151" w14:textId="77777777" w:rsidR="008461C3" w:rsidRPr="00986FB6" w:rsidRDefault="00C60458" w:rsidP="00F51F3F">
      <w:pPr>
        <w:pStyle w:val="a3"/>
        <w:tabs>
          <w:tab w:val="clear" w:pos="4153"/>
          <w:tab w:val="clear" w:pos="8306"/>
        </w:tabs>
        <w:jc w:val="center"/>
        <w:outlineLvl w:val="0"/>
        <w:rPr>
          <w:rFonts w:ascii="Tahoma" w:hAnsi="Tahoma" w:cs="Tahoma"/>
          <w:b/>
          <w:sz w:val="20"/>
          <w:szCs w:val="20"/>
        </w:rPr>
      </w:pPr>
      <w:r w:rsidRPr="00F464D6">
        <w:rPr>
          <w:rFonts w:ascii="Tahoma" w:hAnsi="Tahoma" w:cs="Tahoma"/>
          <w:b/>
          <w:sz w:val="20"/>
          <w:szCs w:val="20"/>
        </w:rPr>
        <w:t>Λ.ΙΙ.</w:t>
      </w:r>
      <w:r w:rsidR="009C11FE">
        <w:rPr>
          <w:rFonts w:ascii="Tahoma" w:hAnsi="Tahoma" w:cs="Tahoma"/>
          <w:b/>
          <w:sz w:val="20"/>
          <w:szCs w:val="20"/>
        </w:rPr>
        <w:t>3</w:t>
      </w:r>
      <w:r w:rsidRPr="00F464D6">
        <w:rPr>
          <w:rFonts w:ascii="Tahoma" w:hAnsi="Tahoma" w:cs="Tahoma"/>
          <w:b/>
          <w:sz w:val="20"/>
          <w:szCs w:val="20"/>
        </w:rPr>
        <w:t>_</w:t>
      </w:r>
      <w:r w:rsidR="00625C6D" w:rsidRPr="00625C6D">
        <w:rPr>
          <w:rFonts w:ascii="Tahoma" w:hAnsi="Tahoma" w:cs="Tahoma"/>
          <w:b/>
          <w:sz w:val="20"/>
          <w:szCs w:val="20"/>
        </w:rPr>
        <w:t>1</w:t>
      </w:r>
      <w:r w:rsidR="00E42A14">
        <w:rPr>
          <w:rFonts w:ascii="Tahoma" w:hAnsi="Tahoma" w:cs="Tahoma"/>
          <w:b/>
          <w:sz w:val="20"/>
          <w:szCs w:val="20"/>
        </w:rPr>
        <w:t>1</w:t>
      </w:r>
      <w:r w:rsidR="00625C6D" w:rsidRPr="00F464D6">
        <w:rPr>
          <w:rFonts w:ascii="Tahoma" w:hAnsi="Tahoma" w:cs="Tahoma"/>
          <w:b/>
          <w:sz w:val="20"/>
          <w:szCs w:val="20"/>
        </w:rPr>
        <w:t xml:space="preserve"> </w:t>
      </w:r>
      <w:r w:rsidR="008B294A" w:rsidRPr="008B294A">
        <w:rPr>
          <w:rFonts w:ascii="Tahoma" w:hAnsi="Tahoma" w:cs="Tahoma"/>
          <w:b/>
          <w:sz w:val="20"/>
          <w:szCs w:val="20"/>
        </w:rPr>
        <w:t>ΛΙΣΤΑ ΕΛΕΓΧΟ</w:t>
      </w:r>
      <w:r w:rsidR="008B294A">
        <w:rPr>
          <w:rFonts w:ascii="Tahoma" w:hAnsi="Tahoma" w:cs="Tahoma"/>
          <w:b/>
          <w:sz w:val="20"/>
          <w:szCs w:val="20"/>
        </w:rPr>
        <w:t xml:space="preserve">Υ </w:t>
      </w:r>
      <w:r w:rsidR="008B294A" w:rsidRPr="00F94732">
        <w:rPr>
          <w:rFonts w:ascii="Tahoma" w:hAnsi="Tahoma" w:cs="Tahoma"/>
          <w:b/>
          <w:sz w:val="20"/>
          <w:szCs w:val="20"/>
        </w:rPr>
        <w:t>ΔΙΑΔΙΚΑΣΙΑΣ ΑΝΑΘΕΣΗΣ ΣΥΜΒΑΣΗΣ</w:t>
      </w:r>
      <w:r w:rsidR="00986FB6" w:rsidRPr="00986FB6">
        <w:rPr>
          <w:rFonts w:ascii="Tahoma" w:hAnsi="Tahoma" w:cs="Tahoma"/>
          <w:b/>
          <w:sz w:val="20"/>
          <w:szCs w:val="20"/>
        </w:rPr>
        <w:t xml:space="preserve"> </w:t>
      </w:r>
      <w:r w:rsidR="008B294A" w:rsidRPr="008B294A">
        <w:rPr>
          <w:rFonts w:ascii="Tahoma" w:hAnsi="Tahoma" w:cs="Tahoma"/>
          <w:b/>
          <w:sz w:val="20"/>
          <w:szCs w:val="20"/>
        </w:rPr>
        <w:t xml:space="preserve">ΜΕΛΕΤΩΝ ΚΑΙ ΠΑΡΟΧΗΣ ΤΕΧΝΙΚΩΝ ΚΑΙ ΛΟΙΠΩΝ </w:t>
      </w:r>
      <w:r w:rsidR="008B294A">
        <w:rPr>
          <w:rFonts w:ascii="Tahoma" w:hAnsi="Tahoma" w:cs="Tahoma"/>
          <w:b/>
          <w:sz w:val="20"/>
          <w:szCs w:val="20"/>
        </w:rPr>
        <w:t>ΣΥΝΑΦΩΝ ΕΠΙΣΤΗΜΟΝΙΚΩΝ ΥΠΗΡΕΣΙΩΝ</w:t>
      </w:r>
      <w:r w:rsidR="008B294A">
        <w:rPr>
          <w:rStyle w:val="af5"/>
          <w:rFonts w:ascii="Tahoma" w:hAnsi="Tahoma" w:cs="Tahoma"/>
          <w:b/>
          <w:sz w:val="20"/>
          <w:szCs w:val="20"/>
        </w:rPr>
        <w:footnoteReference w:id="1"/>
      </w:r>
      <w:r w:rsidR="008B294A" w:rsidRPr="008B294A">
        <w:rPr>
          <w:rFonts w:ascii="Tahoma" w:hAnsi="Tahoma" w:cs="Tahoma"/>
          <w:b/>
          <w:sz w:val="20"/>
          <w:szCs w:val="20"/>
        </w:rPr>
        <w:t xml:space="preserve">                                </w:t>
      </w:r>
      <w:r w:rsidR="008B294A">
        <w:rPr>
          <w:rFonts w:ascii="Tahoma" w:hAnsi="Tahoma" w:cs="Tahoma"/>
          <w:b/>
          <w:sz w:val="20"/>
          <w:szCs w:val="20"/>
        </w:rPr>
        <w:t xml:space="preserve">  </w:t>
      </w:r>
      <w:r w:rsidR="008B294A" w:rsidRPr="008B294A">
        <w:rPr>
          <w:rFonts w:ascii="Tahoma" w:hAnsi="Tahoma" w:cs="Tahoma"/>
          <w:b/>
          <w:sz w:val="20"/>
          <w:szCs w:val="20"/>
        </w:rPr>
        <w:t xml:space="preserve"> (ΠΟΥ</w:t>
      </w:r>
      <w:r w:rsidR="00E42A14">
        <w:rPr>
          <w:rFonts w:ascii="Tahoma" w:hAnsi="Tahoma" w:cs="Tahoma"/>
          <w:b/>
          <w:sz w:val="20"/>
          <w:szCs w:val="20"/>
        </w:rPr>
        <w:t xml:space="preserve"> ΔΕΝ</w:t>
      </w:r>
      <w:r w:rsidR="008B294A" w:rsidRPr="008B294A">
        <w:rPr>
          <w:rFonts w:ascii="Tahoma" w:hAnsi="Tahoma" w:cs="Tahoma"/>
          <w:b/>
          <w:sz w:val="20"/>
          <w:szCs w:val="20"/>
        </w:rPr>
        <w:t xml:space="preserve"> ΕΜΠΙΠΤΟΥΝ ΣΤΟ ΠΕΔΙΟ ΕΦΑΡΜΟΓΗΣ ΤΩΝ ΚΟΙΝΟΤΙΚΩΝ ΟΔΗΓΙΩΝ ΤΗΣ ΕΕ ΚΑΙ Ν.4412/2016 – ΑΝΑΘΕΤΟΥΣΕΣ ΑΡΧΕΣ</w:t>
      </w:r>
      <w:r w:rsidR="00100117">
        <w:rPr>
          <w:rFonts w:ascii="Tahoma" w:hAnsi="Tahoma" w:cs="Tahoma"/>
          <w:b/>
          <w:sz w:val="20"/>
          <w:szCs w:val="20"/>
        </w:rPr>
        <w:t xml:space="preserve"> – ΑΝΑΘΕΤΟΝΤΕΣ ΦΟΡΕΙΣ</w:t>
      </w:r>
      <w:r w:rsidR="008B294A" w:rsidRPr="008B294A">
        <w:rPr>
          <w:rFonts w:ascii="Tahoma" w:hAnsi="Tahoma" w:cs="Tahoma"/>
          <w:b/>
          <w:sz w:val="20"/>
          <w:szCs w:val="20"/>
        </w:rPr>
        <w:t>)</w:t>
      </w:r>
    </w:p>
    <w:p w14:paraId="241D21B9" w14:textId="77777777"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1B464E" w:rsidRPr="0071531C" w14:paraId="7927B60C" w14:textId="77777777">
        <w:trPr>
          <w:trHeight w:val="455"/>
        </w:trPr>
        <w:tc>
          <w:tcPr>
            <w:tcW w:w="9900" w:type="dxa"/>
            <w:gridSpan w:val="4"/>
            <w:shd w:val="clear" w:color="auto" w:fill="E0E0E0"/>
            <w:vAlign w:val="center"/>
          </w:tcPr>
          <w:p w14:paraId="0CA38B67" w14:textId="77777777" w:rsidR="001B464E" w:rsidRPr="00F464D6" w:rsidRDefault="00F2643A" w:rsidP="00F464D6">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14:paraId="6757A00B" w14:textId="77777777">
        <w:trPr>
          <w:trHeight w:val="234"/>
        </w:trPr>
        <w:tc>
          <w:tcPr>
            <w:tcW w:w="2880" w:type="dxa"/>
            <w:vAlign w:val="center"/>
          </w:tcPr>
          <w:p w14:paraId="037FDD14"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14:paraId="5B50FF56" w14:textId="77777777" w:rsidR="00925E23" w:rsidRPr="00433B29" w:rsidRDefault="00925E23" w:rsidP="00433B29">
            <w:pPr>
              <w:pStyle w:val="a3"/>
              <w:tabs>
                <w:tab w:val="clear" w:pos="4153"/>
                <w:tab w:val="clear" w:pos="8306"/>
              </w:tabs>
              <w:rPr>
                <w:rFonts w:ascii="Tahoma" w:hAnsi="Tahoma" w:cs="Tahoma"/>
                <w:bCs/>
                <w:sz w:val="18"/>
                <w:szCs w:val="18"/>
              </w:rPr>
            </w:pPr>
          </w:p>
        </w:tc>
        <w:tc>
          <w:tcPr>
            <w:tcW w:w="865" w:type="dxa"/>
            <w:vAlign w:val="center"/>
          </w:tcPr>
          <w:p w14:paraId="4D60737D"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083B55CF" w14:textId="77777777" w:rsidR="00925E23" w:rsidRPr="00433B29" w:rsidRDefault="00925E23" w:rsidP="00433B29">
            <w:pPr>
              <w:pStyle w:val="a3"/>
              <w:rPr>
                <w:rFonts w:ascii="Tahoma" w:hAnsi="Tahoma" w:cs="Tahoma"/>
                <w:bCs/>
                <w:sz w:val="18"/>
                <w:szCs w:val="18"/>
              </w:rPr>
            </w:pPr>
          </w:p>
        </w:tc>
      </w:tr>
      <w:tr w:rsidR="00332DE2" w:rsidRPr="0071531C" w14:paraId="48DA7D36" w14:textId="77777777">
        <w:trPr>
          <w:trHeight w:val="234"/>
        </w:trPr>
        <w:tc>
          <w:tcPr>
            <w:tcW w:w="2880" w:type="dxa"/>
            <w:vAlign w:val="center"/>
          </w:tcPr>
          <w:p w14:paraId="27A3A887" w14:textId="77777777" w:rsidR="00332DE2" w:rsidRPr="00433B29" w:rsidRDefault="00332DE2" w:rsidP="00433B29">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14:paraId="4C851769" w14:textId="77777777" w:rsidR="00332DE2" w:rsidRPr="00433B29"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28E00537" w14:textId="77777777" w:rsidR="00332DE2" w:rsidRPr="00433B29" w:rsidRDefault="00332DE2"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3534E24D" w14:textId="77777777" w:rsidR="00332DE2" w:rsidRPr="00433B29" w:rsidRDefault="00332DE2" w:rsidP="00433B29">
            <w:pPr>
              <w:pStyle w:val="a3"/>
              <w:rPr>
                <w:rFonts w:ascii="Tahoma" w:hAnsi="Tahoma" w:cs="Tahoma"/>
                <w:bCs/>
                <w:sz w:val="18"/>
                <w:szCs w:val="18"/>
              </w:rPr>
            </w:pPr>
          </w:p>
        </w:tc>
      </w:tr>
      <w:tr w:rsidR="00332DE2" w:rsidRPr="0071531C" w14:paraId="55ECE387" w14:textId="77777777">
        <w:trPr>
          <w:trHeight w:val="234"/>
        </w:trPr>
        <w:tc>
          <w:tcPr>
            <w:tcW w:w="2880" w:type="dxa"/>
            <w:vAlign w:val="center"/>
          </w:tcPr>
          <w:p w14:paraId="01026746" w14:textId="77777777" w:rsidR="00332DE2" w:rsidRPr="00F464D6" w:rsidRDefault="00332DE2" w:rsidP="00433B29">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ΑΡΧΗ/ΕΦΔ</w:t>
            </w:r>
            <w:r w:rsidRPr="00F464D6">
              <w:rPr>
                <w:rFonts w:ascii="Tahoma" w:hAnsi="Tahoma" w:cs="Tahoma"/>
                <w:bCs/>
                <w:sz w:val="18"/>
                <w:szCs w:val="18"/>
                <w:lang w:val="en-US"/>
              </w:rPr>
              <w:t>:</w:t>
            </w:r>
          </w:p>
        </w:tc>
        <w:tc>
          <w:tcPr>
            <w:tcW w:w="4681" w:type="dxa"/>
            <w:vAlign w:val="center"/>
          </w:tcPr>
          <w:p w14:paraId="5440960F" w14:textId="77777777" w:rsidR="00332DE2" w:rsidRPr="00F464D6"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4CC9AF0B" w14:textId="77777777" w:rsidR="00332DE2" w:rsidRPr="00F464D6" w:rsidRDefault="00332DE2" w:rsidP="00433B29">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704D0605" w14:textId="77777777" w:rsidR="00332DE2" w:rsidRPr="00F464D6" w:rsidRDefault="00332DE2" w:rsidP="00433B29">
            <w:pPr>
              <w:pStyle w:val="a3"/>
              <w:rPr>
                <w:rFonts w:ascii="Tahoma" w:hAnsi="Tahoma" w:cs="Tahoma"/>
                <w:bCs/>
                <w:sz w:val="18"/>
                <w:szCs w:val="18"/>
              </w:rPr>
            </w:pPr>
          </w:p>
        </w:tc>
      </w:tr>
      <w:tr w:rsidR="00332DE2" w:rsidRPr="0071531C" w14:paraId="40270FE2" w14:textId="77777777">
        <w:trPr>
          <w:trHeight w:val="234"/>
        </w:trPr>
        <w:tc>
          <w:tcPr>
            <w:tcW w:w="2880" w:type="dxa"/>
            <w:vAlign w:val="center"/>
          </w:tcPr>
          <w:p w14:paraId="7BE199AA"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14:paraId="18D116FB" w14:textId="77777777" w:rsidR="00332DE2" w:rsidRPr="00F464D6" w:rsidRDefault="00332DE2" w:rsidP="00F464D6">
            <w:pPr>
              <w:pStyle w:val="a3"/>
              <w:tabs>
                <w:tab w:val="clear" w:pos="4153"/>
                <w:tab w:val="clear" w:pos="8306"/>
              </w:tabs>
              <w:rPr>
                <w:rFonts w:ascii="Tahoma" w:hAnsi="Tahoma" w:cs="Tahoma"/>
                <w:bCs/>
                <w:sz w:val="18"/>
                <w:szCs w:val="18"/>
              </w:rPr>
            </w:pPr>
          </w:p>
        </w:tc>
        <w:tc>
          <w:tcPr>
            <w:tcW w:w="865" w:type="dxa"/>
            <w:vAlign w:val="center"/>
          </w:tcPr>
          <w:p w14:paraId="286B575A"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3902EC11" w14:textId="77777777" w:rsidR="00332DE2" w:rsidRPr="00F464D6" w:rsidRDefault="00332DE2" w:rsidP="00F464D6">
            <w:pPr>
              <w:pStyle w:val="a3"/>
              <w:rPr>
                <w:rFonts w:ascii="Tahoma" w:hAnsi="Tahoma" w:cs="Tahoma"/>
                <w:bCs/>
                <w:sz w:val="18"/>
                <w:szCs w:val="18"/>
              </w:rPr>
            </w:pPr>
          </w:p>
        </w:tc>
      </w:tr>
    </w:tbl>
    <w:p w14:paraId="3599246C" w14:textId="77777777" w:rsidR="001B464E" w:rsidRPr="00F464D6" w:rsidRDefault="001B464E" w:rsidP="00F464D6">
      <w:pPr>
        <w:pStyle w:val="a3"/>
        <w:tabs>
          <w:tab w:val="clear" w:pos="4153"/>
          <w:tab w:val="clear" w:pos="8306"/>
        </w:tabs>
        <w:rPr>
          <w:rFonts w:ascii="Tahoma" w:hAnsi="Tahoma" w:cs="Tahoma"/>
          <w:b/>
          <w:sz w:val="18"/>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2818"/>
      </w:tblGrid>
      <w:tr w:rsidR="00332DE2" w:rsidRPr="0071531C" w14:paraId="44AC349C" w14:textId="77777777" w:rsidTr="00A43D92">
        <w:trPr>
          <w:trHeight w:val="408"/>
        </w:trPr>
        <w:tc>
          <w:tcPr>
            <w:tcW w:w="9923" w:type="dxa"/>
            <w:gridSpan w:val="6"/>
            <w:shd w:val="clear" w:color="auto" w:fill="D9D9D9"/>
            <w:vAlign w:val="center"/>
          </w:tcPr>
          <w:p w14:paraId="4F171C79" w14:textId="77777777" w:rsidR="00332DE2" w:rsidRPr="00F464D6" w:rsidRDefault="00332DE2" w:rsidP="00F464D6">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14:paraId="5C647894" w14:textId="77777777" w:rsidTr="008A6CDF">
        <w:tc>
          <w:tcPr>
            <w:tcW w:w="961" w:type="dxa"/>
            <w:shd w:val="clear" w:color="auto" w:fill="auto"/>
            <w:vAlign w:val="center"/>
          </w:tcPr>
          <w:p w14:paraId="1D6B18AB" w14:textId="77777777" w:rsidR="002234E1"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p>
          <w:p w14:paraId="309E235A" w14:textId="77777777" w:rsidR="00E969E6" w:rsidRPr="00F464D6" w:rsidRDefault="00E969E6" w:rsidP="00E969E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 xml:space="preserve"> Ε.Π.</w:t>
            </w:r>
          </w:p>
        </w:tc>
        <w:tc>
          <w:tcPr>
            <w:tcW w:w="1203" w:type="dxa"/>
            <w:shd w:val="clear" w:color="auto" w:fill="auto"/>
            <w:vAlign w:val="center"/>
          </w:tcPr>
          <w:p w14:paraId="3DBEF542" w14:textId="77777777" w:rsidR="002234E1"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p>
          <w:p w14:paraId="61D3BC57" w14:textId="77777777" w:rsidR="00E969E6" w:rsidRPr="00F464D6" w:rsidRDefault="00E969E6" w:rsidP="002234E1">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ΑΞ</w:t>
            </w:r>
            <w:r w:rsidR="002234E1">
              <w:rPr>
                <w:rFonts w:ascii="Tahoma" w:hAnsi="Tahoma" w:cs="Tahoma"/>
                <w:bCs/>
                <w:sz w:val="18"/>
                <w:szCs w:val="18"/>
              </w:rPr>
              <w:t xml:space="preserve">ΟΝΑ </w:t>
            </w:r>
            <w:r w:rsidRPr="00F464D6">
              <w:rPr>
                <w:rFonts w:ascii="Tahoma" w:hAnsi="Tahoma" w:cs="Tahoma"/>
                <w:bCs/>
                <w:sz w:val="18"/>
                <w:szCs w:val="18"/>
              </w:rPr>
              <w:t>ΠΡΟΤ/ΑΣ</w:t>
            </w:r>
          </w:p>
        </w:tc>
        <w:tc>
          <w:tcPr>
            <w:tcW w:w="991" w:type="dxa"/>
            <w:shd w:val="clear" w:color="auto" w:fill="auto"/>
            <w:vAlign w:val="center"/>
          </w:tcPr>
          <w:p w14:paraId="12ED4DDE"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14:paraId="34D10595" w14:textId="77777777" w:rsidR="00E969E6" w:rsidRPr="00F464D6"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18" w:type="dxa"/>
            <w:shd w:val="clear" w:color="auto" w:fill="auto"/>
            <w:vAlign w:val="center"/>
          </w:tcPr>
          <w:p w14:paraId="51CFE6FD"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ΤΙΤΛΟΣ ΥΠΟΕΡΓΟΥ</w:t>
            </w:r>
          </w:p>
        </w:tc>
        <w:tc>
          <w:tcPr>
            <w:tcW w:w="2818" w:type="dxa"/>
            <w:shd w:val="clear" w:color="auto" w:fill="auto"/>
            <w:vAlign w:val="center"/>
          </w:tcPr>
          <w:p w14:paraId="2FDD6B27" w14:textId="77777777" w:rsidR="00E969E6" w:rsidRPr="00F464D6" w:rsidRDefault="00E969E6"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ΕΙΔΟΣ ΥΠΟΕΡΓΟΥ</w:t>
            </w:r>
          </w:p>
        </w:tc>
      </w:tr>
      <w:tr w:rsidR="00E969E6" w:rsidRPr="0071531C" w14:paraId="3A921C0B" w14:textId="77777777" w:rsidTr="008A6CDF">
        <w:tc>
          <w:tcPr>
            <w:tcW w:w="961" w:type="dxa"/>
            <w:shd w:val="clear" w:color="auto" w:fill="auto"/>
            <w:vAlign w:val="center"/>
          </w:tcPr>
          <w:p w14:paraId="1572B590"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6CAC0916"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1EE57E8A"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65343D30"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201C381A"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75A0F2DE"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r w:rsidR="00E969E6" w:rsidRPr="0071531C" w14:paraId="03079F77" w14:textId="77777777" w:rsidTr="008A6CDF">
        <w:tc>
          <w:tcPr>
            <w:tcW w:w="961" w:type="dxa"/>
            <w:shd w:val="clear" w:color="auto" w:fill="auto"/>
            <w:vAlign w:val="center"/>
          </w:tcPr>
          <w:p w14:paraId="124AB355"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56CE757B"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497DD2F7"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7B131B0E"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2701D34F"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0C1454D8"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bl>
    <w:p w14:paraId="567D4629" w14:textId="77777777" w:rsidR="00910AA8" w:rsidRDefault="00910AA8" w:rsidP="00F464D6">
      <w:pPr>
        <w:pStyle w:val="a3"/>
        <w:tabs>
          <w:tab w:val="clear" w:pos="4153"/>
          <w:tab w:val="clear" w:pos="8306"/>
        </w:tabs>
        <w:rPr>
          <w:rFonts w:ascii="Tahoma" w:hAnsi="Tahoma" w:cs="Tahoma"/>
          <w:b/>
          <w:sz w:val="18"/>
          <w:szCs w:val="18"/>
        </w:rPr>
      </w:pPr>
    </w:p>
    <w:tbl>
      <w:tblPr>
        <w:tblW w:w="9900" w:type="dxa"/>
        <w:tblInd w:w="-4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92"/>
        <w:gridCol w:w="1276"/>
        <w:gridCol w:w="425"/>
        <w:gridCol w:w="1276"/>
        <w:gridCol w:w="141"/>
        <w:gridCol w:w="851"/>
        <w:gridCol w:w="142"/>
        <w:gridCol w:w="427"/>
        <w:gridCol w:w="1132"/>
        <w:gridCol w:w="1138"/>
      </w:tblGrid>
      <w:tr w:rsidR="008E68E5" w:rsidRPr="0071531C" w14:paraId="63CA1A14" w14:textId="77777777" w:rsidTr="00F44068">
        <w:trPr>
          <w:trHeight w:val="496"/>
        </w:trPr>
        <w:tc>
          <w:tcPr>
            <w:tcW w:w="9900" w:type="dxa"/>
            <w:gridSpan w:val="10"/>
            <w:shd w:val="clear" w:color="auto" w:fill="D9D9D9"/>
            <w:vAlign w:val="center"/>
          </w:tcPr>
          <w:p w14:paraId="1EF97A00" w14:textId="77777777" w:rsidR="008E68E5" w:rsidRPr="00F464D6" w:rsidRDefault="002756EC" w:rsidP="00746733">
            <w:pPr>
              <w:pStyle w:val="a3"/>
              <w:tabs>
                <w:tab w:val="clear" w:pos="4153"/>
                <w:tab w:val="clear" w:pos="8306"/>
              </w:tabs>
              <w:jc w:val="center"/>
              <w:rPr>
                <w:rFonts w:ascii="Tahoma" w:hAnsi="Tahoma" w:cs="Tahoma"/>
                <w:b/>
                <w:bCs/>
                <w:sz w:val="18"/>
                <w:szCs w:val="18"/>
              </w:rPr>
            </w:pPr>
            <w:r>
              <w:rPr>
                <w:rFonts w:ascii="Tahoma" w:hAnsi="Tahoma" w:cs="Tahoma"/>
                <w:b/>
                <w:bCs/>
                <w:sz w:val="18"/>
                <w:szCs w:val="18"/>
              </w:rPr>
              <w:t>ΣΤΟΙΧΕΙΑ Σ</w:t>
            </w:r>
            <w:r w:rsidR="00746733">
              <w:rPr>
                <w:rFonts w:ascii="Tahoma" w:hAnsi="Tahoma" w:cs="Tahoma"/>
                <w:b/>
                <w:bCs/>
                <w:sz w:val="18"/>
                <w:szCs w:val="18"/>
              </w:rPr>
              <w:t>ΥΜΒΑΣΗΣ</w:t>
            </w:r>
            <w:r w:rsidR="00652C12" w:rsidRPr="00F464D6">
              <w:rPr>
                <w:rFonts w:ascii="Tahoma" w:hAnsi="Tahoma" w:cs="Tahoma"/>
                <w:b/>
                <w:bCs/>
                <w:sz w:val="18"/>
                <w:szCs w:val="18"/>
              </w:rPr>
              <w:t xml:space="preserve"> </w:t>
            </w:r>
          </w:p>
        </w:tc>
      </w:tr>
      <w:tr w:rsidR="002C2051" w:rsidRPr="0071531C" w14:paraId="142E7E39" w14:textId="77777777" w:rsidTr="00F44068">
        <w:trPr>
          <w:trHeight w:val="490"/>
        </w:trPr>
        <w:tc>
          <w:tcPr>
            <w:tcW w:w="3092" w:type="dxa"/>
            <w:shd w:val="clear" w:color="auto" w:fill="D9D9D9" w:themeFill="background1" w:themeFillShade="D9"/>
            <w:vAlign w:val="center"/>
          </w:tcPr>
          <w:p w14:paraId="5B57676D" w14:textId="77777777" w:rsidR="002C2051" w:rsidRPr="007416E2" w:rsidRDefault="002C2051" w:rsidP="00746733">
            <w:pPr>
              <w:pStyle w:val="a3"/>
              <w:tabs>
                <w:tab w:val="clear" w:pos="4153"/>
                <w:tab w:val="clear" w:pos="8306"/>
              </w:tabs>
              <w:rPr>
                <w:rFonts w:ascii="Tahoma" w:hAnsi="Tahoma" w:cs="Tahoma"/>
                <w:sz w:val="18"/>
                <w:szCs w:val="18"/>
              </w:rPr>
            </w:pPr>
            <w:r>
              <w:rPr>
                <w:rFonts w:ascii="Tahoma" w:hAnsi="Tahoma" w:cs="Tahoma"/>
                <w:b/>
                <w:sz w:val="18"/>
                <w:szCs w:val="18"/>
              </w:rPr>
              <w:t xml:space="preserve">1. </w:t>
            </w:r>
            <w:r w:rsidRPr="007416E2">
              <w:rPr>
                <w:rFonts w:ascii="Tahoma" w:hAnsi="Tahoma" w:cs="Tahoma"/>
                <w:b/>
                <w:sz w:val="18"/>
                <w:szCs w:val="18"/>
              </w:rPr>
              <w:t xml:space="preserve">ΤΙΤΛΟΣ </w:t>
            </w:r>
            <w:r>
              <w:rPr>
                <w:rFonts w:ascii="Tahoma" w:hAnsi="Tahoma" w:cs="Tahoma"/>
                <w:b/>
                <w:sz w:val="18"/>
                <w:szCs w:val="18"/>
              </w:rPr>
              <w:t>ΣΧΕΔΙΟΥ ΣΥΜΒΑΣΗΣ</w:t>
            </w:r>
            <w:r w:rsidRPr="007416E2">
              <w:rPr>
                <w:rFonts w:ascii="Tahoma" w:hAnsi="Tahoma" w:cs="Tahoma"/>
                <w:b/>
                <w:sz w:val="18"/>
                <w:szCs w:val="18"/>
              </w:rPr>
              <w:t xml:space="preserve"> </w:t>
            </w:r>
            <w:r>
              <w:rPr>
                <w:rFonts w:ascii="Tahoma" w:hAnsi="Tahoma" w:cs="Tahoma"/>
                <w:b/>
                <w:sz w:val="18"/>
                <w:szCs w:val="18"/>
              </w:rPr>
              <w:t xml:space="preserve"> ΥΠΟΕΡΓΟΥ (1, 2, 3, …)</w:t>
            </w:r>
          </w:p>
        </w:tc>
        <w:tc>
          <w:tcPr>
            <w:tcW w:w="2977" w:type="dxa"/>
            <w:gridSpan w:val="3"/>
            <w:vAlign w:val="center"/>
          </w:tcPr>
          <w:p w14:paraId="4327AB98" w14:textId="77777777" w:rsidR="002C2051" w:rsidRPr="007416E2" w:rsidRDefault="002C2051" w:rsidP="007416E2">
            <w:pPr>
              <w:pStyle w:val="a3"/>
              <w:tabs>
                <w:tab w:val="clear" w:pos="4153"/>
                <w:tab w:val="clear" w:pos="8306"/>
              </w:tabs>
              <w:rPr>
                <w:rFonts w:ascii="Tahoma" w:hAnsi="Tahoma" w:cs="Tahoma"/>
                <w:b/>
                <w:bCs/>
                <w:sz w:val="18"/>
                <w:szCs w:val="18"/>
              </w:rPr>
            </w:pPr>
          </w:p>
        </w:tc>
        <w:tc>
          <w:tcPr>
            <w:tcW w:w="1561" w:type="dxa"/>
            <w:gridSpan w:val="4"/>
            <w:vAlign w:val="center"/>
          </w:tcPr>
          <w:p w14:paraId="63EECEBE" w14:textId="77777777" w:rsidR="002C2051" w:rsidRPr="007416E2" w:rsidRDefault="002C2051" w:rsidP="007416E2">
            <w:pPr>
              <w:pStyle w:val="a3"/>
              <w:tabs>
                <w:tab w:val="clear" w:pos="4153"/>
                <w:tab w:val="clear" w:pos="8306"/>
              </w:tabs>
              <w:rPr>
                <w:rFonts w:ascii="Tahoma" w:hAnsi="Tahoma" w:cs="Tahoma"/>
                <w:b/>
                <w:bCs/>
                <w:sz w:val="18"/>
                <w:szCs w:val="18"/>
              </w:rPr>
            </w:pPr>
            <w:r w:rsidRPr="000963CC">
              <w:rPr>
                <w:rFonts w:ascii="Tahoma" w:hAnsi="Tahoma" w:cs="Tahoma"/>
                <w:sz w:val="18"/>
                <w:szCs w:val="18"/>
              </w:rPr>
              <w:t xml:space="preserve">ΑΡΙΘΜΟΣ  ΠΡΟΕΓΚΡΙΣΗΣ </w:t>
            </w:r>
            <w:r>
              <w:rPr>
                <w:rFonts w:ascii="Tahoma" w:hAnsi="Tahoma" w:cs="Tahoma"/>
                <w:sz w:val="18"/>
                <w:szCs w:val="18"/>
              </w:rPr>
              <w:t xml:space="preserve"> ΔΙΑΚΗΡΥΞΗΣ</w:t>
            </w:r>
          </w:p>
        </w:tc>
        <w:tc>
          <w:tcPr>
            <w:tcW w:w="2270" w:type="dxa"/>
            <w:gridSpan w:val="2"/>
            <w:vAlign w:val="center"/>
          </w:tcPr>
          <w:p w14:paraId="5B7E37C6" w14:textId="77777777" w:rsidR="002C2051" w:rsidRPr="007416E2" w:rsidRDefault="002C2051" w:rsidP="007416E2">
            <w:pPr>
              <w:pStyle w:val="a3"/>
              <w:tabs>
                <w:tab w:val="clear" w:pos="4153"/>
                <w:tab w:val="clear" w:pos="8306"/>
              </w:tabs>
              <w:rPr>
                <w:rFonts w:ascii="Tahoma" w:hAnsi="Tahoma" w:cs="Tahoma"/>
                <w:b/>
                <w:bCs/>
                <w:sz w:val="18"/>
                <w:szCs w:val="18"/>
              </w:rPr>
            </w:pPr>
          </w:p>
        </w:tc>
      </w:tr>
      <w:tr w:rsidR="00771720" w:rsidRPr="0071531C" w14:paraId="7DEC008D" w14:textId="77777777" w:rsidTr="00F44068">
        <w:trPr>
          <w:trHeight w:val="324"/>
        </w:trPr>
        <w:tc>
          <w:tcPr>
            <w:tcW w:w="3092" w:type="dxa"/>
            <w:shd w:val="clear" w:color="auto" w:fill="D9D9D9" w:themeFill="background1" w:themeFillShade="D9"/>
            <w:vAlign w:val="center"/>
          </w:tcPr>
          <w:p w14:paraId="56AD1BA2" w14:textId="77777777" w:rsidR="00771720" w:rsidRPr="007416E2" w:rsidRDefault="001773A0" w:rsidP="007416E2">
            <w:pPr>
              <w:pStyle w:val="a3"/>
              <w:tabs>
                <w:tab w:val="clear" w:pos="4153"/>
                <w:tab w:val="clear" w:pos="8306"/>
              </w:tabs>
              <w:rPr>
                <w:rFonts w:ascii="Tahoma" w:hAnsi="Tahoma" w:cs="Tahoma"/>
                <w:b/>
                <w:bCs/>
                <w:sz w:val="18"/>
                <w:szCs w:val="18"/>
              </w:rPr>
            </w:pPr>
            <w:r>
              <w:rPr>
                <w:rFonts w:ascii="Tahoma" w:hAnsi="Tahoma" w:cs="Tahoma"/>
                <w:b/>
                <w:sz w:val="18"/>
                <w:szCs w:val="18"/>
              </w:rPr>
              <w:t xml:space="preserve">2. </w:t>
            </w:r>
            <w:r w:rsidR="00771720" w:rsidRPr="007416E2">
              <w:rPr>
                <w:rFonts w:ascii="Tahoma" w:hAnsi="Tahoma" w:cs="Tahoma"/>
                <w:b/>
                <w:sz w:val="18"/>
                <w:szCs w:val="18"/>
              </w:rPr>
              <w:t>ΑΝΑΘΕΤΟΥΣΑ ΑΡΧΗ</w:t>
            </w:r>
          </w:p>
        </w:tc>
        <w:tc>
          <w:tcPr>
            <w:tcW w:w="6808" w:type="dxa"/>
            <w:gridSpan w:val="9"/>
            <w:vAlign w:val="center"/>
          </w:tcPr>
          <w:p w14:paraId="4A0A0844" w14:textId="77777777" w:rsidR="00771720" w:rsidRPr="007416E2" w:rsidRDefault="00771720" w:rsidP="007416E2">
            <w:pPr>
              <w:pStyle w:val="a3"/>
              <w:tabs>
                <w:tab w:val="clear" w:pos="4153"/>
                <w:tab w:val="clear" w:pos="8306"/>
              </w:tabs>
              <w:rPr>
                <w:rFonts w:ascii="Tahoma" w:hAnsi="Tahoma" w:cs="Tahoma"/>
                <w:b/>
                <w:bCs/>
                <w:sz w:val="18"/>
                <w:szCs w:val="18"/>
              </w:rPr>
            </w:pPr>
          </w:p>
        </w:tc>
      </w:tr>
      <w:tr w:rsidR="00746733" w:rsidRPr="0071531C" w14:paraId="7698061A" w14:textId="77777777" w:rsidTr="00F44068">
        <w:trPr>
          <w:trHeight w:val="490"/>
        </w:trPr>
        <w:tc>
          <w:tcPr>
            <w:tcW w:w="3092" w:type="dxa"/>
            <w:shd w:val="clear" w:color="auto" w:fill="D9D9D9" w:themeFill="background1" w:themeFillShade="D9"/>
            <w:vAlign w:val="center"/>
          </w:tcPr>
          <w:p w14:paraId="61DE17FB" w14:textId="77777777" w:rsidR="00746733" w:rsidRDefault="00746733" w:rsidP="002756EC">
            <w:pPr>
              <w:pStyle w:val="a3"/>
              <w:tabs>
                <w:tab w:val="clear" w:pos="4153"/>
                <w:tab w:val="clear" w:pos="8306"/>
              </w:tabs>
              <w:rPr>
                <w:rFonts w:ascii="Tahoma" w:hAnsi="Tahoma" w:cs="Tahoma"/>
                <w:b/>
                <w:bCs/>
                <w:sz w:val="18"/>
                <w:szCs w:val="18"/>
              </w:rPr>
            </w:pPr>
            <w:r>
              <w:rPr>
                <w:rFonts w:ascii="Tahoma" w:hAnsi="Tahoma" w:cs="Tahoma"/>
                <w:b/>
                <w:bCs/>
                <w:sz w:val="18"/>
                <w:szCs w:val="18"/>
              </w:rPr>
              <w:t xml:space="preserve">3. </w:t>
            </w:r>
            <w:r w:rsidRPr="00746733">
              <w:rPr>
                <w:rFonts w:ascii="Tahoma" w:hAnsi="Tahoma" w:cs="Tahoma"/>
                <w:b/>
                <w:bCs/>
                <w:sz w:val="18"/>
                <w:szCs w:val="18"/>
              </w:rPr>
              <w:t>ΚΩΔΙΚΟΣ ΑΝΑΦΟΡΑΣ ΤΗΣ Α.Α. ΓΙΑ ΤΟ ΣΧΕΔΙΟ ΣΥΜΒΑΣΗΣ:</w:t>
            </w:r>
          </w:p>
        </w:tc>
        <w:tc>
          <w:tcPr>
            <w:tcW w:w="6808" w:type="dxa"/>
            <w:gridSpan w:val="9"/>
            <w:vAlign w:val="center"/>
          </w:tcPr>
          <w:p w14:paraId="204AF4A4" w14:textId="77777777" w:rsidR="00746733" w:rsidRPr="007416E2" w:rsidRDefault="00746733" w:rsidP="007416E2">
            <w:pPr>
              <w:pStyle w:val="a3"/>
              <w:tabs>
                <w:tab w:val="clear" w:pos="4153"/>
                <w:tab w:val="clear" w:pos="8306"/>
              </w:tabs>
              <w:rPr>
                <w:rFonts w:ascii="Tahoma" w:hAnsi="Tahoma" w:cs="Tahoma"/>
                <w:b/>
                <w:bCs/>
                <w:sz w:val="18"/>
                <w:szCs w:val="18"/>
              </w:rPr>
            </w:pPr>
          </w:p>
        </w:tc>
      </w:tr>
      <w:tr w:rsidR="00746733" w:rsidRPr="00842D63" w14:paraId="0CCE2BBF" w14:textId="77777777" w:rsidTr="00F44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3092" w:type="dxa"/>
            <w:vMerge w:val="restart"/>
            <w:shd w:val="clear" w:color="auto" w:fill="D9D9D9" w:themeFill="background1" w:themeFillShade="D9"/>
            <w:vAlign w:val="center"/>
          </w:tcPr>
          <w:p w14:paraId="412EFB12" w14:textId="77777777" w:rsidR="00746733" w:rsidRPr="001664CE" w:rsidRDefault="00746733" w:rsidP="003A6F13">
            <w:pPr>
              <w:pStyle w:val="a3"/>
              <w:rPr>
                <w:rFonts w:ascii="Tahoma" w:hAnsi="Tahoma" w:cs="Tahoma"/>
                <w:b/>
                <w:sz w:val="18"/>
                <w:szCs w:val="18"/>
              </w:rPr>
            </w:pPr>
            <w:r w:rsidRPr="001664CE">
              <w:rPr>
                <w:rFonts w:ascii="Tahoma" w:hAnsi="Tahoma" w:cs="Tahoma"/>
                <w:b/>
                <w:sz w:val="18"/>
                <w:szCs w:val="18"/>
              </w:rPr>
              <w:t xml:space="preserve">4. ΗΜ/ΝΙΑ ΥΠΟΒΟΛΗΣ </w:t>
            </w:r>
            <w:r>
              <w:rPr>
                <w:rFonts w:ascii="Tahoma" w:hAnsi="Tahoma" w:cs="Tahoma"/>
                <w:b/>
                <w:sz w:val="18"/>
                <w:szCs w:val="18"/>
              </w:rPr>
              <w:t xml:space="preserve">ΣΧΕΔΙΩΝ </w:t>
            </w:r>
            <w:r w:rsidRPr="001664CE">
              <w:rPr>
                <w:rFonts w:ascii="Tahoma" w:hAnsi="Tahoma" w:cs="Tahoma"/>
                <w:b/>
                <w:sz w:val="18"/>
                <w:szCs w:val="18"/>
              </w:rPr>
              <w:t xml:space="preserve">ΣΥΜΒΑΤΙΚΩΝ ΤΕΥΧΩΝ </w:t>
            </w:r>
          </w:p>
        </w:tc>
        <w:tc>
          <w:tcPr>
            <w:tcW w:w="1276" w:type="dxa"/>
            <w:vMerge w:val="restart"/>
            <w:vAlign w:val="center"/>
          </w:tcPr>
          <w:p w14:paraId="4262C378"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Merge w:val="restart"/>
            <w:vAlign w:val="center"/>
          </w:tcPr>
          <w:p w14:paraId="61F1BBF1" w14:textId="77777777" w:rsidR="00746733" w:rsidRPr="00842D63" w:rsidRDefault="00746733" w:rsidP="003A6F13">
            <w:pPr>
              <w:pStyle w:val="a3"/>
              <w:tabs>
                <w:tab w:val="clear" w:pos="4153"/>
                <w:tab w:val="clear" w:pos="8306"/>
              </w:tabs>
              <w:jc w:val="center"/>
              <w:rPr>
                <w:rFonts w:ascii="Tahoma" w:hAnsi="Tahoma" w:cs="Tahoma"/>
                <w:sz w:val="18"/>
                <w:szCs w:val="18"/>
              </w:rPr>
            </w:pPr>
            <w:r>
              <w:rPr>
                <w:rFonts w:ascii="Tahoma" w:hAnsi="Tahoma" w:cs="Tahoma"/>
                <w:sz w:val="18"/>
                <w:szCs w:val="18"/>
              </w:rPr>
              <w:t>ΠΛΗΡΟΤΗΤΑ ΥΠΟΒΟΛΗΣ ΣΥΜΒΑΤΙΚΩΝ ΤΕΥΧΩΝ</w:t>
            </w:r>
          </w:p>
        </w:tc>
        <w:tc>
          <w:tcPr>
            <w:tcW w:w="1134" w:type="dxa"/>
            <w:gridSpan w:val="3"/>
            <w:vAlign w:val="center"/>
          </w:tcPr>
          <w:p w14:paraId="11C3F53B" w14:textId="77777777" w:rsidR="00746733" w:rsidRPr="00453919" w:rsidRDefault="00746733" w:rsidP="003A6F13">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ΝΑΙ</w:t>
            </w:r>
          </w:p>
        </w:tc>
        <w:tc>
          <w:tcPr>
            <w:tcW w:w="2697" w:type="dxa"/>
            <w:gridSpan w:val="3"/>
            <w:vAlign w:val="center"/>
          </w:tcPr>
          <w:p w14:paraId="25A38265"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746733" w:rsidRPr="00842D63" w14:paraId="7140C548" w14:textId="77777777" w:rsidTr="00F44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3092" w:type="dxa"/>
            <w:vMerge/>
            <w:shd w:val="clear" w:color="auto" w:fill="D9D9D9" w:themeFill="background1" w:themeFillShade="D9"/>
            <w:vAlign w:val="center"/>
          </w:tcPr>
          <w:p w14:paraId="5C70E3B3" w14:textId="77777777" w:rsidR="00746733" w:rsidRPr="001664CE" w:rsidRDefault="00746733" w:rsidP="003A6F13">
            <w:pPr>
              <w:pStyle w:val="a3"/>
              <w:rPr>
                <w:rFonts w:ascii="Tahoma" w:hAnsi="Tahoma" w:cs="Tahoma"/>
                <w:b/>
                <w:sz w:val="18"/>
                <w:szCs w:val="18"/>
              </w:rPr>
            </w:pPr>
          </w:p>
        </w:tc>
        <w:tc>
          <w:tcPr>
            <w:tcW w:w="1276" w:type="dxa"/>
            <w:vMerge/>
            <w:vAlign w:val="center"/>
          </w:tcPr>
          <w:p w14:paraId="71DC3566"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Merge/>
            <w:vAlign w:val="center"/>
          </w:tcPr>
          <w:p w14:paraId="27F96F0F" w14:textId="77777777" w:rsidR="00746733" w:rsidRPr="00842D63" w:rsidRDefault="00746733" w:rsidP="003A6F13">
            <w:pPr>
              <w:pStyle w:val="a3"/>
              <w:tabs>
                <w:tab w:val="clear" w:pos="4153"/>
                <w:tab w:val="clear" w:pos="8306"/>
              </w:tabs>
              <w:jc w:val="center"/>
              <w:rPr>
                <w:rFonts w:ascii="Tahoma" w:hAnsi="Tahoma" w:cs="Tahoma"/>
                <w:sz w:val="18"/>
                <w:szCs w:val="18"/>
              </w:rPr>
            </w:pPr>
          </w:p>
        </w:tc>
        <w:tc>
          <w:tcPr>
            <w:tcW w:w="1134" w:type="dxa"/>
            <w:gridSpan w:val="3"/>
            <w:vAlign w:val="center"/>
          </w:tcPr>
          <w:p w14:paraId="27266698" w14:textId="77777777" w:rsidR="00746733" w:rsidRPr="00453919" w:rsidRDefault="00746733" w:rsidP="003A6F13">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ΟΧΙ</w:t>
            </w:r>
          </w:p>
        </w:tc>
        <w:tc>
          <w:tcPr>
            <w:tcW w:w="2697" w:type="dxa"/>
            <w:gridSpan w:val="3"/>
            <w:vAlign w:val="center"/>
          </w:tcPr>
          <w:p w14:paraId="073AAE63"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746733" w:rsidRPr="00842D63" w14:paraId="4F9A70AD" w14:textId="77777777" w:rsidTr="00F44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3092" w:type="dxa"/>
            <w:vMerge/>
            <w:shd w:val="clear" w:color="auto" w:fill="D9D9D9" w:themeFill="background1" w:themeFillShade="D9"/>
            <w:vAlign w:val="center"/>
          </w:tcPr>
          <w:p w14:paraId="5CDD59A2" w14:textId="77777777" w:rsidR="00746733" w:rsidRPr="001664CE" w:rsidRDefault="00746733" w:rsidP="003A6F13">
            <w:pPr>
              <w:pStyle w:val="a3"/>
              <w:tabs>
                <w:tab w:val="clear" w:pos="4153"/>
                <w:tab w:val="clear" w:pos="8306"/>
              </w:tabs>
              <w:rPr>
                <w:rFonts w:ascii="Tahoma" w:hAnsi="Tahoma" w:cs="Tahoma"/>
                <w:b/>
                <w:sz w:val="18"/>
                <w:szCs w:val="18"/>
              </w:rPr>
            </w:pPr>
          </w:p>
        </w:tc>
        <w:tc>
          <w:tcPr>
            <w:tcW w:w="1276" w:type="dxa"/>
            <w:vAlign w:val="center"/>
          </w:tcPr>
          <w:p w14:paraId="32C48D12"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Align w:val="center"/>
          </w:tcPr>
          <w:p w14:paraId="3964B0A0" w14:textId="77777777" w:rsidR="00746733" w:rsidRPr="00842D63" w:rsidRDefault="00746733" w:rsidP="003A6F13">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ΔΗΜΟΣΙΕΥΣΗΣ ΠΡΟΚΗΡΥΞΗΣ</w:t>
            </w:r>
          </w:p>
        </w:tc>
        <w:tc>
          <w:tcPr>
            <w:tcW w:w="1134" w:type="dxa"/>
            <w:gridSpan w:val="3"/>
            <w:vAlign w:val="center"/>
          </w:tcPr>
          <w:p w14:paraId="66D8AFBB"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559" w:type="dxa"/>
            <w:gridSpan w:val="2"/>
            <w:vAlign w:val="center"/>
          </w:tcPr>
          <w:p w14:paraId="21DA8F53" w14:textId="77777777" w:rsidR="00746733" w:rsidRPr="00842D63" w:rsidRDefault="00746733" w:rsidP="003A6F13">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ΔΙΕΝΕΡΓΕΙΑΣ ΔΙΑΓΩΝΙΣΜΟΥ</w:t>
            </w:r>
          </w:p>
        </w:tc>
        <w:tc>
          <w:tcPr>
            <w:tcW w:w="1138" w:type="dxa"/>
            <w:vAlign w:val="center"/>
          </w:tcPr>
          <w:p w14:paraId="58B91654"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362FEA" w:rsidRPr="0071531C" w14:paraId="599B0D59" w14:textId="77777777" w:rsidTr="00F44068">
        <w:tblPrEx>
          <w:tblLook w:val="0000" w:firstRow="0" w:lastRow="0" w:firstColumn="0" w:lastColumn="0" w:noHBand="0" w:noVBand="0"/>
        </w:tblPrEx>
        <w:trPr>
          <w:trHeight w:val="278"/>
        </w:trPr>
        <w:tc>
          <w:tcPr>
            <w:tcW w:w="3092" w:type="dxa"/>
            <w:vMerge w:val="restart"/>
            <w:shd w:val="clear" w:color="auto" w:fill="D9D9D9" w:themeFill="background1" w:themeFillShade="D9"/>
            <w:vAlign w:val="center"/>
          </w:tcPr>
          <w:p w14:paraId="72E186B8" w14:textId="77777777" w:rsidR="00652C12" w:rsidRPr="007416E2" w:rsidRDefault="00207ABD" w:rsidP="00207ABD">
            <w:pPr>
              <w:pStyle w:val="a3"/>
              <w:tabs>
                <w:tab w:val="clear" w:pos="4153"/>
                <w:tab w:val="clear" w:pos="8306"/>
              </w:tabs>
              <w:rPr>
                <w:rFonts w:ascii="Tahoma" w:hAnsi="Tahoma" w:cs="Tahoma"/>
                <w:bCs/>
                <w:sz w:val="18"/>
                <w:szCs w:val="18"/>
              </w:rPr>
            </w:pPr>
            <w:r>
              <w:rPr>
                <w:rFonts w:ascii="Tahoma" w:hAnsi="Tahoma" w:cs="Tahoma"/>
                <w:b/>
                <w:bCs/>
                <w:sz w:val="18"/>
                <w:szCs w:val="18"/>
              </w:rPr>
              <w:t xml:space="preserve">5. ΑΞΙΑ (Π/Υ) </w:t>
            </w:r>
            <w:r w:rsidRPr="00207ABD">
              <w:rPr>
                <w:rFonts w:ascii="Tahoma" w:hAnsi="Tahoma" w:cs="Tahoma"/>
                <w:b/>
                <w:bCs/>
                <w:sz w:val="18"/>
                <w:szCs w:val="18"/>
              </w:rPr>
              <w:t>ΣΧΕΔΙΟΥ ΣΥΜΒΑΣΗΣ</w:t>
            </w:r>
          </w:p>
        </w:tc>
        <w:tc>
          <w:tcPr>
            <w:tcW w:w="1701" w:type="dxa"/>
            <w:gridSpan w:val="2"/>
            <w:shd w:val="clear" w:color="auto" w:fill="auto"/>
            <w:vAlign w:val="center"/>
          </w:tcPr>
          <w:p w14:paraId="50FA33EF" w14:textId="77777777" w:rsidR="00652C12" w:rsidRPr="007416E2" w:rsidRDefault="00652C12" w:rsidP="007416E2">
            <w:pPr>
              <w:pStyle w:val="a3"/>
              <w:tabs>
                <w:tab w:val="clear" w:pos="4153"/>
                <w:tab w:val="clear" w:pos="8306"/>
              </w:tabs>
              <w:rPr>
                <w:rFonts w:ascii="Tahoma" w:hAnsi="Tahoma" w:cs="Tahoma"/>
                <w:sz w:val="18"/>
                <w:szCs w:val="18"/>
              </w:rPr>
            </w:pPr>
          </w:p>
        </w:tc>
        <w:tc>
          <w:tcPr>
            <w:tcW w:w="2268" w:type="dxa"/>
            <w:gridSpan w:val="3"/>
            <w:vAlign w:val="center"/>
          </w:tcPr>
          <w:p w14:paraId="29A731AA" w14:textId="77777777" w:rsidR="00652C12" w:rsidRPr="007416E2" w:rsidRDefault="002756EC" w:rsidP="002756EC">
            <w:pPr>
              <w:pStyle w:val="a3"/>
              <w:tabs>
                <w:tab w:val="clear" w:pos="4153"/>
                <w:tab w:val="clear" w:pos="8306"/>
              </w:tabs>
              <w:jc w:val="center"/>
              <w:rPr>
                <w:rFonts w:ascii="Tahoma" w:hAnsi="Tahoma" w:cs="Tahoma"/>
                <w:sz w:val="18"/>
                <w:szCs w:val="18"/>
              </w:rPr>
            </w:pPr>
            <w:r w:rsidRPr="007416E2">
              <w:rPr>
                <w:rFonts w:ascii="Tahoma" w:hAnsi="Tahoma" w:cs="Tahoma"/>
                <w:sz w:val="18"/>
                <w:szCs w:val="18"/>
              </w:rPr>
              <w:t xml:space="preserve">ΧΩΡΙΣ ΦΠΑ </w:t>
            </w:r>
          </w:p>
        </w:tc>
        <w:tc>
          <w:tcPr>
            <w:tcW w:w="2839" w:type="dxa"/>
            <w:gridSpan w:val="4"/>
            <w:vAlign w:val="center"/>
          </w:tcPr>
          <w:p w14:paraId="0E29186F" w14:textId="77777777" w:rsidR="00652C12" w:rsidRPr="007416E2" w:rsidRDefault="002756EC" w:rsidP="007416E2">
            <w:pPr>
              <w:pStyle w:val="a3"/>
              <w:tabs>
                <w:tab w:val="clear" w:pos="4153"/>
                <w:tab w:val="clear" w:pos="8306"/>
              </w:tabs>
              <w:jc w:val="center"/>
              <w:rPr>
                <w:rFonts w:ascii="Tahoma" w:hAnsi="Tahoma" w:cs="Tahoma"/>
                <w:sz w:val="18"/>
                <w:szCs w:val="18"/>
              </w:rPr>
            </w:pPr>
            <w:r w:rsidRPr="007416E2">
              <w:rPr>
                <w:rFonts w:ascii="Tahoma" w:hAnsi="Tahoma" w:cs="Tahoma"/>
                <w:sz w:val="18"/>
                <w:szCs w:val="18"/>
              </w:rPr>
              <w:t>ΜΕ ΦΠΑ</w:t>
            </w:r>
          </w:p>
        </w:tc>
      </w:tr>
      <w:tr w:rsidR="00362FEA" w:rsidRPr="0071531C" w14:paraId="6BFAB659" w14:textId="77777777" w:rsidTr="00F44068">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2C5C03EC"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610F407C"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.1 </w:t>
            </w:r>
            <w:r w:rsidR="00673CB8" w:rsidRPr="0071531C">
              <w:rPr>
                <w:rFonts w:ascii="Tahoma" w:hAnsi="Tahoma" w:cs="Tahoma"/>
                <w:sz w:val="18"/>
                <w:szCs w:val="18"/>
              </w:rPr>
              <w:t>ΔΗΜΟΣΙΑ</w:t>
            </w:r>
          </w:p>
        </w:tc>
        <w:tc>
          <w:tcPr>
            <w:tcW w:w="2268" w:type="dxa"/>
            <w:gridSpan w:val="3"/>
            <w:vAlign w:val="center"/>
          </w:tcPr>
          <w:p w14:paraId="2129C764"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5AD301D9"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2025C516" w14:textId="77777777" w:rsidTr="00F44068">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0C327058"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060C84C3"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.2 </w:t>
            </w:r>
            <w:r w:rsidR="00673CB8" w:rsidRPr="0071531C">
              <w:rPr>
                <w:rFonts w:ascii="Tahoma" w:hAnsi="Tahoma" w:cs="Tahoma"/>
                <w:sz w:val="18"/>
                <w:szCs w:val="18"/>
              </w:rPr>
              <w:t>ΙΔΙΩΤΙΚΗ</w:t>
            </w:r>
          </w:p>
        </w:tc>
        <w:tc>
          <w:tcPr>
            <w:tcW w:w="2268" w:type="dxa"/>
            <w:gridSpan w:val="3"/>
            <w:vAlign w:val="center"/>
          </w:tcPr>
          <w:p w14:paraId="294DE76F"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2CB468D0"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41E09E9E" w14:textId="77777777" w:rsidTr="00F44068">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6406A871"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6E78F3E1"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.3 </w:t>
            </w:r>
            <w:r w:rsidR="00673CB8" w:rsidRPr="0071531C">
              <w:rPr>
                <w:rFonts w:ascii="Tahoma" w:hAnsi="Tahoma" w:cs="Tahoma"/>
                <w:sz w:val="18"/>
                <w:szCs w:val="18"/>
              </w:rPr>
              <w:t>ΣΥΝΟΛΟ</w:t>
            </w:r>
          </w:p>
        </w:tc>
        <w:tc>
          <w:tcPr>
            <w:tcW w:w="2268" w:type="dxa"/>
            <w:gridSpan w:val="3"/>
            <w:vAlign w:val="center"/>
          </w:tcPr>
          <w:p w14:paraId="3130F01B"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3D780EE8"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DC640B" w:rsidRPr="0071531C" w14:paraId="516D2598" w14:textId="77777777" w:rsidTr="00F44068">
        <w:tblPrEx>
          <w:tblLook w:val="0000" w:firstRow="0" w:lastRow="0" w:firstColumn="0" w:lastColumn="0" w:noHBand="0" w:noVBand="0"/>
        </w:tblPrEx>
        <w:trPr>
          <w:trHeight w:val="368"/>
        </w:trPr>
        <w:tc>
          <w:tcPr>
            <w:tcW w:w="9900" w:type="dxa"/>
            <w:gridSpan w:val="10"/>
            <w:shd w:val="clear" w:color="auto" w:fill="D9D9D9" w:themeFill="background1" w:themeFillShade="D9"/>
            <w:vAlign w:val="center"/>
          </w:tcPr>
          <w:p w14:paraId="6131E00C" w14:textId="77777777" w:rsidR="00DC640B" w:rsidRPr="007416E2" w:rsidRDefault="00207ABD" w:rsidP="007416E2">
            <w:pPr>
              <w:pStyle w:val="a3"/>
              <w:tabs>
                <w:tab w:val="clear" w:pos="4153"/>
                <w:tab w:val="clear" w:pos="8306"/>
              </w:tabs>
              <w:rPr>
                <w:rFonts w:ascii="Tahoma" w:hAnsi="Tahoma" w:cs="Tahoma"/>
                <w:sz w:val="18"/>
                <w:szCs w:val="18"/>
              </w:rPr>
            </w:pPr>
            <w:r>
              <w:rPr>
                <w:rFonts w:ascii="Tahoma" w:hAnsi="Tahoma" w:cs="Tahoma"/>
                <w:b/>
                <w:sz w:val="18"/>
                <w:szCs w:val="18"/>
              </w:rPr>
              <w:t>6</w:t>
            </w:r>
            <w:r w:rsidR="00A4768D">
              <w:rPr>
                <w:rFonts w:ascii="Tahoma" w:hAnsi="Tahoma" w:cs="Tahoma"/>
                <w:b/>
                <w:sz w:val="18"/>
                <w:szCs w:val="18"/>
              </w:rPr>
              <w:t xml:space="preserve">. </w:t>
            </w:r>
            <w:r w:rsidR="00DC640B" w:rsidRPr="00EC4C56">
              <w:rPr>
                <w:rFonts w:ascii="Tahoma" w:hAnsi="Tahoma" w:cs="Tahoma"/>
                <w:b/>
                <w:sz w:val="18"/>
                <w:szCs w:val="18"/>
              </w:rPr>
              <w:t>ΚΑΤΗΓΟΡΙΑ ΣΥΜΒΑΣΗΣ</w:t>
            </w:r>
          </w:p>
        </w:tc>
      </w:tr>
      <w:tr w:rsidR="00DA560E" w:rsidRPr="0071531C" w14:paraId="0016778F" w14:textId="77777777" w:rsidTr="00F44068">
        <w:tblPrEx>
          <w:tblLook w:val="0000" w:firstRow="0" w:lastRow="0" w:firstColumn="0" w:lastColumn="0" w:noHBand="0" w:noVBand="0"/>
        </w:tblPrEx>
        <w:tc>
          <w:tcPr>
            <w:tcW w:w="6210" w:type="dxa"/>
            <w:gridSpan w:val="5"/>
            <w:vAlign w:val="center"/>
          </w:tcPr>
          <w:p w14:paraId="63480E03" w14:textId="77777777" w:rsidR="00DA560E" w:rsidRPr="00AF25D8" w:rsidRDefault="00DA560E" w:rsidP="00100117">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t xml:space="preserve">Σύμβαση </w:t>
            </w:r>
            <w:r w:rsidR="009C1B06">
              <w:rPr>
                <w:rFonts w:ascii="Tahoma" w:hAnsi="Tahoma" w:cs="Tahoma"/>
                <w:sz w:val="18"/>
                <w:szCs w:val="18"/>
              </w:rPr>
              <w:t xml:space="preserve">μελέτης </w:t>
            </w:r>
            <w:r w:rsidR="00AF25D8" w:rsidRPr="007E5530">
              <w:rPr>
                <w:rFonts w:ascii="Tahoma" w:hAnsi="Tahoma" w:cs="Tahoma"/>
                <w:sz w:val="18"/>
                <w:szCs w:val="18"/>
              </w:rPr>
              <w:t>(</w:t>
            </w:r>
            <w:proofErr w:type="spellStart"/>
            <w:r w:rsidR="00AF25D8" w:rsidRPr="007E5530">
              <w:rPr>
                <w:rFonts w:ascii="Tahoma" w:hAnsi="Tahoma" w:cs="Tahoma"/>
                <w:sz w:val="18"/>
                <w:szCs w:val="18"/>
              </w:rPr>
              <w:t>αρ</w:t>
            </w:r>
            <w:proofErr w:type="spellEnd"/>
            <w:r w:rsidR="00AF25D8" w:rsidRPr="007E5530">
              <w:rPr>
                <w:rFonts w:ascii="Tahoma" w:hAnsi="Tahoma" w:cs="Tahoma"/>
                <w:sz w:val="18"/>
                <w:szCs w:val="18"/>
              </w:rPr>
              <w:t xml:space="preserve">. 2 παρ. 1 περ. </w:t>
            </w:r>
            <w:r w:rsidR="00100117">
              <w:rPr>
                <w:rFonts w:ascii="Tahoma" w:hAnsi="Tahoma" w:cs="Tahoma"/>
                <w:sz w:val="18"/>
                <w:szCs w:val="18"/>
              </w:rPr>
              <w:t>7</w:t>
            </w:r>
            <w:r w:rsidR="009C1B06">
              <w:rPr>
                <w:rFonts w:ascii="Tahoma" w:hAnsi="Tahoma" w:cs="Tahoma"/>
                <w:sz w:val="18"/>
                <w:szCs w:val="18"/>
              </w:rPr>
              <w:t>(α)</w:t>
            </w:r>
            <w:r w:rsidR="00AF25D8" w:rsidRPr="007E5530">
              <w:rPr>
                <w:rFonts w:ascii="Tahoma" w:hAnsi="Tahoma" w:cs="Tahoma"/>
                <w:sz w:val="18"/>
                <w:szCs w:val="18"/>
              </w:rPr>
              <w:t xml:space="preserve"> Ν.4412/2016)</w:t>
            </w:r>
          </w:p>
        </w:tc>
        <w:tc>
          <w:tcPr>
            <w:tcW w:w="3690" w:type="dxa"/>
            <w:gridSpan w:val="5"/>
            <w:vAlign w:val="center"/>
          </w:tcPr>
          <w:p w14:paraId="5E4E621A" w14:textId="77777777" w:rsidR="00DA560E" w:rsidRPr="007416E2" w:rsidRDefault="00DA560E" w:rsidP="007416E2">
            <w:pPr>
              <w:pStyle w:val="a3"/>
              <w:tabs>
                <w:tab w:val="clear" w:pos="4153"/>
                <w:tab w:val="clear" w:pos="8306"/>
              </w:tabs>
              <w:rPr>
                <w:rFonts w:ascii="Tahoma" w:hAnsi="Tahoma" w:cs="Tahoma"/>
                <w:sz w:val="18"/>
                <w:szCs w:val="18"/>
              </w:rPr>
            </w:pPr>
          </w:p>
        </w:tc>
      </w:tr>
    </w:tbl>
    <w:p w14:paraId="78F562F1" w14:textId="77777777" w:rsidR="00FE765F" w:rsidRPr="00915D86" w:rsidRDefault="00FE765F" w:rsidP="00FE765F">
      <w:pPr>
        <w:rPr>
          <w:rFonts w:ascii="Tahoma" w:hAnsi="Tahoma" w:cs="Tahoma"/>
          <w:b/>
          <w:bCs/>
          <w:sz w:val="18"/>
          <w:szCs w:val="18"/>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0"/>
        <w:gridCol w:w="2127"/>
      </w:tblGrid>
      <w:tr w:rsidR="00F44068" w:rsidRPr="00FE765F" w14:paraId="03F7A1A9" w14:textId="77777777" w:rsidTr="007911AA">
        <w:trPr>
          <w:trHeight w:val="152"/>
          <w:jc w:val="center"/>
        </w:trPr>
        <w:tc>
          <w:tcPr>
            <w:tcW w:w="1026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8E1A804" w14:textId="77777777" w:rsidR="00F44068" w:rsidRPr="00FE765F" w:rsidRDefault="00F44068" w:rsidP="00F44068">
            <w:pPr>
              <w:jc w:val="both"/>
              <w:rPr>
                <w:rFonts w:ascii="Tahoma" w:hAnsi="Tahoma" w:cs="Tahoma"/>
                <w:b/>
                <w:bCs/>
                <w:sz w:val="18"/>
                <w:szCs w:val="18"/>
              </w:rPr>
            </w:pPr>
            <w:r>
              <w:rPr>
                <w:rFonts w:ascii="Tahoma" w:hAnsi="Tahoma" w:cs="Tahoma"/>
                <w:b/>
                <w:bCs/>
                <w:sz w:val="18"/>
                <w:szCs w:val="18"/>
              </w:rPr>
              <w:lastRenderedPageBreak/>
              <w:t xml:space="preserve">7. </w:t>
            </w:r>
            <w:r w:rsidRPr="00FE765F">
              <w:rPr>
                <w:rFonts w:ascii="Tahoma" w:hAnsi="Tahoma" w:cs="Tahoma"/>
                <w:b/>
                <w:bCs/>
                <w:sz w:val="18"/>
                <w:szCs w:val="18"/>
              </w:rPr>
              <w:t>ΕΙΔΙΚΗ ΠΕΡΙΠΤΩΣΗΣΥΜΒΑΣΗΣ</w:t>
            </w:r>
          </w:p>
        </w:tc>
      </w:tr>
      <w:tr w:rsidR="00F44068" w:rsidRPr="00FE765F" w14:paraId="6C0D0DC5" w14:textId="77777777" w:rsidTr="007911AA">
        <w:trPr>
          <w:trHeight w:val="360"/>
          <w:jc w:val="center"/>
        </w:trPr>
        <w:tc>
          <w:tcPr>
            <w:tcW w:w="8140" w:type="dxa"/>
            <w:tcBorders>
              <w:top w:val="single" w:sz="4" w:space="0" w:color="auto"/>
              <w:left w:val="single" w:sz="4" w:space="0" w:color="auto"/>
              <w:bottom w:val="single" w:sz="4" w:space="0" w:color="auto"/>
              <w:right w:val="single" w:sz="4" w:space="0" w:color="auto"/>
            </w:tcBorders>
            <w:vAlign w:val="center"/>
          </w:tcPr>
          <w:p w14:paraId="4E017BC7" w14:textId="77777777" w:rsidR="00F44068" w:rsidRPr="00FE765F" w:rsidRDefault="00F44068" w:rsidP="007911AA">
            <w:pPr>
              <w:ind w:left="602" w:hanging="602"/>
              <w:jc w:val="both"/>
              <w:rPr>
                <w:rFonts w:ascii="Tahoma" w:hAnsi="Tahoma" w:cs="Tahoma"/>
                <w:sz w:val="18"/>
                <w:szCs w:val="18"/>
              </w:rPr>
            </w:pPr>
            <w:r w:rsidRPr="00FE765F">
              <w:rPr>
                <w:rFonts w:ascii="Tahoma" w:hAnsi="Tahoma" w:cs="Tahoma"/>
                <w:sz w:val="18"/>
                <w:szCs w:val="18"/>
              </w:rPr>
              <w:t>Σύμβαση ανατιθέμενη κατ’ αποκλειστικότητα (</w:t>
            </w:r>
            <w:proofErr w:type="spellStart"/>
            <w:r w:rsidRPr="00FE765F">
              <w:rPr>
                <w:rFonts w:ascii="Tahoma" w:hAnsi="Tahoma" w:cs="Tahoma"/>
                <w:sz w:val="18"/>
                <w:szCs w:val="18"/>
              </w:rPr>
              <w:t>αρ</w:t>
            </w:r>
            <w:proofErr w:type="spellEnd"/>
            <w:r w:rsidRPr="00FE765F">
              <w:rPr>
                <w:rFonts w:ascii="Tahoma" w:hAnsi="Tahoma" w:cs="Tahoma"/>
                <w:sz w:val="18"/>
                <w:szCs w:val="18"/>
              </w:rPr>
              <w:t xml:space="preserve">. 20 </w:t>
            </w:r>
            <w:r w:rsidRPr="00FE765F">
              <w:rPr>
                <w:rFonts w:ascii="Tahoma" w:hAnsi="Tahoma" w:cs="Tahoma"/>
                <w:sz w:val="18"/>
                <w:szCs w:val="18"/>
                <w:lang w:val="en-US"/>
              </w:rPr>
              <w:t>N</w:t>
            </w:r>
            <w:r w:rsidRPr="00FE765F">
              <w:rPr>
                <w:rFonts w:ascii="Tahoma" w:hAnsi="Tahoma" w:cs="Tahoma"/>
                <w:sz w:val="18"/>
                <w:szCs w:val="18"/>
              </w:rPr>
              <w:t xml:space="preserve">. 4412/2016) </w:t>
            </w:r>
          </w:p>
        </w:tc>
        <w:tc>
          <w:tcPr>
            <w:tcW w:w="2127" w:type="dxa"/>
            <w:tcBorders>
              <w:top w:val="single" w:sz="4" w:space="0" w:color="auto"/>
              <w:left w:val="single" w:sz="4" w:space="0" w:color="auto"/>
              <w:bottom w:val="single" w:sz="4" w:space="0" w:color="auto"/>
              <w:right w:val="single" w:sz="4" w:space="0" w:color="auto"/>
            </w:tcBorders>
            <w:vAlign w:val="center"/>
          </w:tcPr>
          <w:p w14:paraId="29F661A7" w14:textId="77777777" w:rsidR="00F44068" w:rsidRPr="00FE765F" w:rsidRDefault="00F44068" w:rsidP="007911AA">
            <w:pPr>
              <w:rPr>
                <w:rFonts w:ascii="Tahoma" w:hAnsi="Tahoma" w:cs="Tahoma"/>
                <w:sz w:val="18"/>
                <w:szCs w:val="18"/>
              </w:rPr>
            </w:pPr>
          </w:p>
        </w:tc>
      </w:tr>
    </w:tbl>
    <w:p w14:paraId="4BD6310E" w14:textId="77777777" w:rsidR="00F44068" w:rsidRPr="00F44068" w:rsidRDefault="00F44068" w:rsidP="00FE765F">
      <w:pPr>
        <w:rPr>
          <w:rFonts w:ascii="Tahoma" w:hAnsi="Tahoma" w:cs="Tahoma"/>
          <w:b/>
          <w:bCs/>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6708948E" w14:textId="77777777" w:rsidTr="00065C4A">
        <w:trPr>
          <w:trHeight w:val="79"/>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7324D4E7" w14:textId="77777777" w:rsidR="00FE765F" w:rsidRPr="00207ABD" w:rsidRDefault="00FE765F" w:rsidP="00F44068">
            <w:pPr>
              <w:pStyle w:val="af"/>
              <w:numPr>
                <w:ilvl w:val="0"/>
                <w:numId w:val="31"/>
              </w:numPr>
              <w:ind w:left="0" w:firstLine="0"/>
              <w:contextualSpacing w:val="0"/>
              <w:jc w:val="both"/>
              <w:rPr>
                <w:rFonts w:ascii="Tahoma" w:hAnsi="Tahoma" w:cs="Tahoma"/>
                <w:b/>
                <w:bCs/>
                <w:sz w:val="18"/>
                <w:szCs w:val="18"/>
              </w:rPr>
            </w:pPr>
            <w:r w:rsidRPr="00207ABD">
              <w:rPr>
                <w:rFonts w:ascii="Tahoma" w:hAnsi="Tahoma" w:cs="Tahoma"/>
                <w:b/>
                <w:bCs/>
                <w:sz w:val="18"/>
                <w:szCs w:val="18"/>
              </w:rPr>
              <w:t>ΔΙΑΔΙΚΑΣΙΑ ΑΝΑΘΕΣΗΣ</w:t>
            </w:r>
          </w:p>
        </w:tc>
      </w:tr>
      <w:tr w:rsidR="00FE765F" w:rsidRPr="00FE765F" w14:paraId="3325BD4A"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4F38087E"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8.1.</w:t>
            </w:r>
            <w:r w:rsidRPr="00FE765F">
              <w:rPr>
                <w:rFonts w:ascii="Tahoma" w:hAnsi="Tahoma" w:cs="Tahoma"/>
                <w:sz w:val="18"/>
                <w:szCs w:val="18"/>
              </w:rPr>
              <w:tab/>
              <w:t>Ανοιχτή (</w:t>
            </w:r>
            <w:proofErr w:type="spellStart"/>
            <w:r w:rsidRPr="00FE765F">
              <w:rPr>
                <w:rFonts w:ascii="Tahoma" w:hAnsi="Tahoma" w:cs="Tahoma"/>
                <w:sz w:val="18"/>
                <w:szCs w:val="18"/>
              </w:rPr>
              <w:t>άρ</w:t>
            </w:r>
            <w:proofErr w:type="spellEnd"/>
            <w:r w:rsidRPr="00FE765F">
              <w:rPr>
                <w:rFonts w:ascii="Tahoma" w:hAnsi="Tahoma" w:cs="Tahoma"/>
                <w:sz w:val="18"/>
                <w:szCs w:val="18"/>
              </w:rPr>
              <w:t>. 27 και 264 Ν. 4412/2016)</w:t>
            </w:r>
          </w:p>
        </w:tc>
        <w:tc>
          <w:tcPr>
            <w:tcW w:w="2182" w:type="dxa"/>
            <w:tcBorders>
              <w:top w:val="single" w:sz="4" w:space="0" w:color="auto"/>
              <w:left w:val="single" w:sz="4" w:space="0" w:color="auto"/>
              <w:bottom w:val="single" w:sz="4" w:space="0" w:color="auto"/>
              <w:right w:val="single" w:sz="4" w:space="0" w:color="auto"/>
            </w:tcBorders>
          </w:tcPr>
          <w:p w14:paraId="33AA9BBF" w14:textId="77777777" w:rsidR="00FE765F" w:rsidRPr="00FE765F" w:rsidRDefault="00FE765F" w:rsidP="00FE765F">
            <w:pPr>
              <w:rPr>
                <w:rFonts w:ascii="Tahoma" w:hAnsi="Tahoma" w:cs="Tahoma"/>
                <w:sz w:val="18"/>
                <w:szCs w:val="18"/>
              </w:rPr>
            </w:pPr>
          </w:p>
        </w:tc>
      </w:tr>
      <w:tr w:rsidR="00FE765F" w:rsidRPr="00FE765F" w14:paraId="389FB721"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49DB7DA0"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8.2.</w:t>
            </w:r>
            <w:r w:rsidRPr="00FE765F">
              <w:rPr>
                <w:rFonts w:ascii="Tahoma" w:hAnsi="Tahoma" w:cs="Tahoma"/>
                <w:sz w:val="18"/>
                <w:szCs w:val="18"/>
              </w:rPr>
              <w:tab/>
              <w:t>Κλειστή (</w:t>
            </w:r>
            <w:proofErr w:type="spellStart"/>
            <w:r w:rsidRPr="00FE765F">
              <w:rPr>
                <w:rFonts w:ascii="Tahoma" w:hAnsi="Tahoma" w:cs="Tahoma"/>
                <w:sz w:val="18"/>
                <w:szCs w:val="18"/>
              </w:rPr>
              <w:t>άρ</w:t>
            </w:r>
            <w:proofErr w:type="spellEnd"/>
            <w:r w:rsidRPr="00FE765F">
              <w:rPr>
                <w:rFonts w:ascii="Tahoma" w:hAnsi="Tahoma" w:cs="Tahoma"/>
                <w:sz w:val="18"/>
                <w:szCs w:val="18"/>
              </w:rPr>
              <w:t>. 28 και 265 Ν. 4412/2016)</w:t>
            </w:r>
          </w:p>
        </w:tc>
        <w:tc>
          <w:tcPr>
            <w:tcW w:w="2182" w:type="dxa"/>
            <w:tcBorders>
              <w:top w:val="single" w:sz="4" w:space="0" w:color="auto"/>
              <w:left w:val="single" w:sz="4" w:space="0" w:color="auto"/>
              <w:bottom w:val="single" w:sz="4" w:space="0" w:color="auto"/>
              <w:right w:val="single" w:sz="4" w:space="0" w:color="auto"/>
            </w:tcBorders>
          </w:tcPr>
          <w:p w14:paraId="046F3061" w14:textId="77777777" w:rsidR="00FE765F" w:rsidRPr="00FE765F" w:rsidRDefault="00FE765F" w:rsidP="00FE765F">
            <w:pPr>
              <w:rPr>
                <w:rFonts w:ascii="Tahoma" w:hAnsi="Tahoma" w:cs="Tahoma"/>
                <w:sz w:val="18"/>
                <w:szCs w:val="18"/>
              </w:rPr>
            </w:pPr>
          </w:p>
        </w:tc>
      </w:tr>
      <w:tr w:rsidR="00FE765F" w:rsidRPr="00FE765F" w14:paraId="697F1F5B"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6241482D"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8.3.</w:t>
            </w:r>
            <w:r w:rsidRPr="00FE765F">
              <w:rPr>
                <w:rFonts w:ascii="Tahoma" w:hAnsi="Tahoma" w:cs="Tahoma"/>
                <w:sz w:val="18"/>
                <w:szCs w:val="18"/>
              </w:rPr>
              <w:tab/>
              <w:t>Ανταγωνιστική διαδικασία με διαπραγμάτευση (</w:t>
            </w:r>
            <w:proofErr w:type="spellStart"/>
            <w:r w:rsidRPr="00FE765F">
              <w:rPr>
                <w:rFonts w:ascii="Tahoma" w:hAnsi="Tahoma" w:cs="Tahoma"/>
                <w:sz w:val="18"/>
                <w:szCs w:val="18"/>
              </w:rPr>
              <w:t>άρ</w:t>
            </w:r>
            <w:proofErr w:type="spellEnd"/>
            <w:r w:rsidRPr="00FE765F">
              <w:rPr>
                <w:rFonts w:ascii="Tahoma" w:hAnsi="Tahoma" w:cs="Tahoma"/>
                <w:sz w:val="18"/>
                <w:szCs w:val="18"/>
              </w:rPr>
              <w:t>. 29 και 266 Ν. 4412/2016))</w:t>
            </w:r>
          </w:p>
        </w:tc>
        <w:tc>
          <w:tcPr>
            <w:tcW w:w="2182" w:type="dxa"/>
            <w:tcBorders>
              <w:top w:val="single" w:sz="4" w:space="0" w:color="auto"/>
              <w:left w:val="single" w:sz="4" w:space="0" w:color="auto"/>
              <w:bottom w:val="single" w:sz="4" w:space="0" w:color="auto"/>
              <w:right w:val="single" w:sz="4" w:space="0" w:color="auto"/>
            </w:tcBorders>
          </w:tcPr>
          <w:p w14:paraId="7D7AC25B" w14:textId="77777777" w:rsidR="00FE765F" w:rsidRPr="00FE765F" w:rsidRDefault="00FE765F" w:rsidP="00FE765F">
            <w:pPr>
              <w:rPr>
                <w:rFonts w:ascii="Tahoma" w:hAnsi="Tahoma" w:cs="Tahoma"/>
                <w:sz w:val="18"/>
                <w:szCs w:val="18"/>
              </w:rPr>
            </w:pPr>
          </w:p>
        </w:tc>
      </w:tr>
      <w:tr w:rsidR="00FE765F" w:rsidRPr="00FE765F" w14:paraId="415D557A"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4CE2E177" w14:textId="77777777" w:rsidR="00FE765F" w:rsidRPr="00FE765F" w:rsidRDefault="00FE765F" w:rsidP="00FE765F">
            <w:pPr>
              <w:spacing w:line="240" w:lineRule="auto"/>
              <w:jc w:val="both"/>
              <w:rPr>
                <w:rFonts w:ascii="Tahoma" w:hAnsi="Tahoma" w:cs="Tahoma"/>
                <w:sz w:val="18"/>
                <w:szCs w:val="18"/>
              </w:rPr>
            </w:pPr>
            <w:r w:rsidRPr="00FE765F">
              <w:rPr>
                <w:rFonts w:ascii="Tahoma" w:hAnsi="Tahoma" w:cs="Tahoma"/>
                <w:sz w:val="18"/>
                <w:szCs w:val="18"/>
              </w:rPr>
              <w:t>8.4.     Ανταγωνιστικός διάλογος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30 και 267 Ν.4412/2016</w:t>
            </w:r>
            <w:r w:rsidRPr="00FE765F">
              <w:rPr>
                <w:rFonts w:ascii="Tahoma" w:hAnsi="Tahoma" w:cs="Tahoma"/>
                <w:sz w:val="18"/>
                <w:szCs w:val="18"/>
              </w:rPr>
              <w:t>)</w:t>
            </w:r>
          </w:p>
        </w:tc>
        <w:tc>
          <w:tcPr>
            <w:tcW w:w="2182" w:type="dxa"/>
            <w:tcBorders>
              <w:top w:val="single" w:sz="4" w:space="0" w:color="auto"/>
              <w:left w:val="single" w:sz="4" w:space="0" w:color="auto"/>
              <w:right w:val="single" w:sz="4" w:space="0" w:color="auto"/>
            </w:tcBorders>
          </w:tcPr>
          <w:p w14:paraId="36F0724A" w14:textId="77777777" w:rsidR="00FE765F" w:rsidRPr="00FE765F" w:rsidRDefault="00FE765F" w:rsidP="00FE765F">
            <w:pPr>
              <w:spacing w:before="0" w:after="0" w:line="240" w:lineRule="auto"/>
              <w:rPr>
                <w:rFonts w:ascii="Tahoma" w:hAnsi="Tahoma" w:cs="Tahoma"/>
                <w:sz w:val="18"/>
                <w:szCs w:val="18"/>
              </w:rPr>
            </w:pPr>
          </w:p>
        </w:tc>
      </w:tr>
      <w:tr w:rsidR="00FE765F" w:rsidRPr="00FE765F" w14:paraId="177D9B06"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34A505EF" w14:textId="77777777" w:rsidR="00FE765F" w:rsidRPr="00FE765F" w:rsidRDefault="00FE765F" w:rsidP="00FE765F">
            <w:pPr>
              <w:spacing w:line="240" w:lineRule="auto"/>
              <w:jc w:val="both"/>
              <w:rPr>
                <w:rFonts w:ascii="Tahoma" w:hAnsi="Tahoma" w:cs="Tahoma"/>
                <w:sz w:val="18"/>
                <w:szCs w:val="18"/>
              </w:rPr>
            </w:pPr>
            <w:r w:rsidRPr="00FE765F">
              <w:rPr>
                <w:rFonts w:ascii="Tahoma" w:hAnsi="Tahoma" w:cs="Tahoma"/>
                <w:sz w:val="18"/>
                <w:szCs w:val="18"/>
              </w:rPr>
              <w:t>8.5.     Σύμπραξη καινοτομίας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xml:space="preserve">. 31 και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268 Ν.4412/2016)</w:t>
            </w:r>
          </w:p>
        </w:tc>
        <w:tc>
          <w:tcPr>
            <w:tcW w:w="2182" w:type="dxa"/>
            <w:tcBorders>
              <w:left w:val="single" w:sz="4" w:space="0" w:color="auto"/>
              <w:right w:val="single" w:sz="4" w:space="0" w:color="auto"/>
            </w:tcBorders>
          </w:tcPr>
          <w:p w14:paraId="39E168C8" w14:textId="77777777" w:rsidR="00FE765F" w:rsidRPr="00FE765F" w:rsidRDefault="00FE765F" w:rsidP="00FE765F">
            <w:pPr>
              <w:spacing w:before="0" w:after="0" w:line="240" w:lineRule="auto"/>
              <w:rPr>
                <w:rFonts w:ascii="Tahoma" w:hAnsi="Tahoma" w:cs="Tahoma"/>
                <w:sz w:val="18"/>
                <w:szCs w:val="18"/>
              </w:rPr>
            </w:pPr>
          </w:p>
        </w:tc>
      </w:tr>
    </w:tbl>
    <w:p w14:paraId="48B0EAE7" w14:textId="77777777" w:rsidR="00FE765F" w:rsidRPr="00FE765F" w:rsidRDefault="00FE765F" w:rsidP="00FE765F">
      <w:pPr>
        <w:rPr>
          <w:rFonts w:ascii="Tahoma" w:hAnsi="Tahoma" w:cs="Tahoma"/>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9"/>
        <w:gridCol w:w="2139"/>
      </w:tblGrid>
      <w:tr w:rsidR="00FE765F" w:rsidRPr="00FE765F" w14:paraId="4E17A980" w14:textId="77777777" w:rsidTr="00065C4A">
        <w:trPr>
          <w:trHeight w:val="187"/>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463082D3" w14:textId="77777777" w:rsidR="00FE765F" w:rsidRPr="00FE765F" w:rsidRDefault="00207ABD" w:rsidP="00F44068">
            <w:pPr>
              <w:jc w:val="both"/>
              <w:rPr>
                <w:rFonts w:ascii="Tahoma" w:hAnsi="Tahoma" w:cs="Tahoma"/>
                <w:b/>
                <w:bCs/>
                <w:sz w:val="18"/>
                <w:szCs w:val="18"/>
              </w:rPr>
            </w:pPr>
            <w:r>
              <w:rPr>
                <w:rFonts w:ascii="Tahoma" w:hAnsi="Tahoma" w:cs="Tahoma"/>
                <w:b/>
                <w:bCs/>
                <w:sz w:val="18"/>
                <w:szCs w:val="18"/>
              </w:rPr>
              <w:t xml:space="preserve">9. </w:t>
            </w:r>
            <w:r w:rsidR="00FE765F" w:rsidRPr="00FE765F">
              <w:rPr>
                <w:rFonts w:ascii="Tahoma" w:hAnsi="Tahoma" w:cs="Tahoma"/>
                <w:b/>
                <w:bCs/>
                <w:sz w:val="18"/>
                <w:szCs w:val="18"/>
              </w:rPr>
              <w:t>ΚΡΙΤΗΡΙΟ ΑΝΑΘΕΣΗΣ</w:t>
            </w:r>
          </w:p>
        </w:tc>
      </w:tr>
      <w:tr w:rsidR="00FE765F" w:rsidRPr="00FE765F" w14:paraId="5A2A8FCE" w14:textId="77777777" w:rsidTr="0060747E">
        <w:trPr>
          <w:trHeight w:val="187"/>
          <w:jc w:val="center"/>
        </w:trPr>
        <w:tc>
          <w:tcPr>
            <w:tcW w:w="8099" w:type="dxa"/>
            <w:tcBorders>
              <w:top w:val="single" w:sz="4" w:space="0" w:color="auto"/>
              <w:left w:val="single" w:sz="4" w:space="0" w:color="auto"/>
              <w:bottom w:val="single" w:sz="4" w:space="0" w:color="auto"/>
              <w:right w:val="single" w:sz="4" w:space="0" w:color="auto"/>
            </w:tcBorders>
          </w:tcPr>
          <w:p w14:paraId="7CCE6CF6" w14:textId="77777777" w:rsidR="00FE765F" w:rsidRPr="00FE765F" w:rsidRDefault="00FE765F" w:rsidP="00546194">
            <w:pPr>
              <w:ind w:left="601" w:hanging="601"/>
              <w:rPr>
                <w:rFonts w:ascii="Tahoma" w:hAnsi="Tahoma" w:cs="Tahoma"/>
                <w:sz w:val="18"/>
                <w:szCs w:val="18"/>
              </w:rPr>
            </w:pPr>
            <w:r w:rsidRPr="00FE765F">
              <w:rPr>
                <w:rFonts w:ascii="Tahoma" w:hAnsi="Tahoma" w:cs="Tahoma"/>
                <w:sz w:val="18"/>
                <w:szCs w:val="18"/>
              </w:rPr>
              <w:t>9.1.</w:t>
            </w:r>
            <w:r w:rsidRPr="00FE765F">
              <w:rPr>
                <w:rFonts w:ascii="Tahoma" w:hAnsi="Tahoma" w:cs="Tahoma"/>
                <w:sz w:val="18"/>
                <w:szCs w:val="18"/>
              </w:rPr>
              <w:tab/>
              <w:t>Η πλέον συμφέρουσα από οικονομική άποψη προσφορά βάσει τιμής (</w:t>
            </w:r>
            <w:proofErr w:type="spellStart"/>
            <w:r w:rsidRPr="00FE765F">
              <w:rPr>
                <w:rFonts w:ascii="Tahoma" w:hAnsi="Tahoma" w:cs="Tahoma"/>
                <w:sz w:val="18"/>
                <w:szCs w:val="18"/>
              </w:rPr>
              <w:t>άρ</w:t>
            </w:r>
            <w:proofErr w:type="spellEnd"/>
            <w:r w:rsidRPr="00FE765F">
              <w:rPr>
                <w:rFonts w:ascii="Tahoma" w:hAnsi="Tahoma" w:cs="Tahoma"/>
                <w:sz w:val="18"/>
                <w:szCs w:val="18"/>
              </w:rPr>
              <w:t xml:space="preserve">. 86 </w:t>
            </w:r>
            <w:r w:rsidR="00546194">
              <w:rPr>
                <w:rFonts w:ascii="Tahoma" w:hAnsi="Tahoma" w:cs="Tahoma"/>
                <w:sz w:val="18"/>
                <w:szCs w:val="18"/>
              </w:rPr>
              <w:t xml:space="preserve">και 311 </w:t>
            </w:r>
            <w:r w:rsidRPr="00FE765F">
              <w:rPr>
                <w:rFonts w:ascii="Tahoma" w:hAnsi="Tahoma" w:cs="Tahoma"/>
                <w:sz w:val="18"/>
                <w:szCs w:val="18"/>
              </w:rPr>
              <w:t>Ν. 4412/2016)</w:t>
            </w:r>
          </w:p>
        </w:tc>
        <w:tc>
          <w:tcPr>
            <w:tcW w:w="2139" w:type="dxa"/>
            <w:tcBorders>
              <w:top w:val="single" w:sz="4" w:space="0" w:color="auto"/>
              <w:left w:val="single" w:sz="4" w:space="0" w:color="auto"/>
              <w:bottom w:val="single" w:sz="4" w:space="0" w:color="auto"/>
              <w:right w:val="single" w:sz="4" w:space="0" w:color="auto"/>
            </w:tcBorders>
          </w:tcPr>
          <w:p w14:paraId="163714ED" w14:textId="77777777" w:rsidR="00FE765F" w:rsidRPr="00FE765F" w:rsidRDefault="00FE765F" w:rsidP="00FE765F">
            <w:pPr>
              <w:rPr>
                <w:rFonts w:ascii="Tahoma" w:hAnsi="Tahoma" w:cs="Tahoma"/>
                <w:sz w:val="18"/>
                <w:szCs w:val="18"/>
              </w:rPr>
            </w:pPr>
          </w:p>
        </w:tc>
      </w:tr>
      <w:tr w:rsidR="00BB34C5" w:rsidRPr="00FE765F" w14:paraId="02321439" w14:textId="77777777" w:rsidTr="00D70963">
        <w:trPr>
          <w:trHeight w:val="173"/>
          <w:jc w:val="center"/>
        </w:trPr>
        <w:tc>
          <w:tcPr>
            <w:tcW w:w="8099" w:type="dxa"/>
            <w:tcBorders>
              <w:top w:val="single" w:sz="4" w:space="0" w:color="auto"/>
              <w:left w:val="single" w:sz="4" w:space="0" w:color="auto"/>
              <w:bottom w:val="single" w:sz="4" w:space="0" w:color="auto"/>
              <w:right w:val="single" w:sz="4" w:space="0" w:color="auto"/>
            </w:tcBorders>
          </w:tcPr>
          <w:p w14:paraId="2DDBA528" w14:textId="77777777" w:rsidR="00BB34C5" w:rsidRPr="00A0689F" w:rsidRDefault="00BB34C5" w:rsidP="00BB34C5">
            <w:pPr>
              <w:ind w:left="601" w:hanging="601"/>
              <w:rPr>
                <w:rFonts w:ascii="Tahoma" w:hAnsi="Tahoma" w:cs="Tahoma"/>
                <w:sz w:val="18"/>
                <w:szCs w:val="18"/>
              </w:rPr>
            </w:pPr>
            <w:r>
              <w:rPr>
                <w:rFonts w:ascii="Tahoma" w:hAnsi="Tahoma" w:cs="Tahoma"/>
                <w:sz w:val="18"/>
                <w:szCs w:val="18"/>
              </w:rPr>
              <w:t xml:space="preserve">9.2      </w:t>
            </w:r>
            <w:r w:rsidRPr="00A0689F">
              <w:rPr>
                <w:rFonts w:ascii="Tahoma" w:hAnsi="Tahoma" w:cs="Tahoma"/>
                <w:sz w:val="18"/>
                <w:szCs w:val="18"/>
              </w:rPr>
              <w:t>Η πλέον συμφέρουσα από οικονομική άποψη προσφορά βάσει του κόστους (</w:t>
            </w:r>
            <w:proofErr w:type="spellStart"/>
            <w:r w:rsidRPr="00A0689F">
              <w:rPr>
                <w:rFonts w:ascii="Tahoma" w:hAnsi="Tahoma" w:cs="Tahoma"/>
                <w:sz w:val="18"/>
                <w:szCs w:val="18"/>
              </w:rPr>
              <w:t>άρ</w:t>
            </w:r>
            <w:proofErr w:type="spellEnd"/>
            <w:r w:rsidRPr="00A0689F">
              <w:rPr>
                <w:rFonts w:ascii="Tahoma" w:hAnsi="Tahoma" w:cs="Tahoma"/>
                <w:sz w:val="18"/>
                <w:szCs w:val="18"/>
              </w:rPr>
              <w:t>. 86</w:t>
            </w:r>
            <w:r w:rsidRPr="009505BA">
              <w:rPr>
                <w:rFonts w:ascii="Tahoma" w:hAnsi="Tahoma" w:cs="Tahoma"/>
                <w:sz w:val="18"/>
                <w:szCs w:val="18"/>
              </w:rPr>
              <w:t>-</w:t>
            </w:r>
            <w:r w:rsidRPr="00A0689F">
              <w:rPr>
                <w:rFonts w:ascii="Tahoma" w:hAnsi="Tahoma" w:cs="Tahoma"/>
                <w:sz w:val="18"/>
                <w:szCs w:val="18"/>
              </w:rPr>
              <w:t>87</w:t>
            </w:r>
            <w:r w:rsidRPr="009505BA">
              <w:rPr>
                <w:rFonts w:ascii="Tahoma" w:hAnsi="Tahoma" w:cs="Tahoma"/>
                <w:sz w:val="18"/>
                <w:szCs w:val="18"/>
              </w:rPr>
              <w:t xml:space="preserve"> </w:t>
            </w:r>
            <w:r>
              <w:rPr>
                <w:rFonts w:ascii="Tahoma" w:hAnsi="Tahoma" w:cs="Tahoma"/>
                <w:sz w:val="18"/>
                <w:szCs w:val="18"/>
              </w:rPr>
              <w:t xml:space="preserve">και 311-312 </w:t>
            </w:r>
            <w:r w:rsidRPr="00A0689F">
              <w:rPr>
                <w:rFonts w:ascii="Tahoma" w:hAnsi="Tahoma" w:cs="Tahoma"/>
                <w:sz w:val="18"/>
                <w:szCs w:val="18"/>
              </w:rPr>
              <w:t>Ν. 4412/2016)</w:t>
            </w:r>
          </w:p>
        </w:tc>
        <w:tc>
          <w:tcPr>
            <w:tcW w:w="2139" w:type="dxa"/>
            <w:tcBorders>
              <w:left w:val="single" w:sz="4" w:space="0" w:color="auto"/>
              <w:right w:val="single" w:sz="4" w:space="0" w:color="auto"/>
            </w:tcBorders>
          </w:tcPr>
          <w:p w14:paraId="5E5BC8C5" w14:textId="77777777" w:rsidR="00BB34C5" w:rsidRPr="00FE765F" w:rsidRDefault="00BB34C5" w:rsidP="00FE765F">
            <w:pPr>
              <w:rPr>
                <w:rFonts w:ascii="Tahoma" w:hAnsi="Tahoma" w:cs="Tahoma"/>
                <w:sz w:val="18"/>
                <w:szCs w:val="18"/>
              </w:rPr>
            </w:pPr>
          </w:p>
        </w:tc>
      </w:tr>
      <w:tr w:rsidR="00FE765F" w:rsidRPr="00FE765F" w14:paraId="25A24A4F" w14:textId="77777777" w:rsidTr="0060747E">
        <w:trPr>
          <w:trHeight w:val="173"/>
          <w:jc w:val="center"/>
        </w:trPr>
        <w:tc>
          <w:tcPr>
            <w:tcW w:w="8099" w:type="dxa"/>
            <w:tcBorders>
              <w:top w:val="single" w:sz="4" w:space="0" w:color="auto"/>
              <w:left w:val="single" w:sz="4" w:space="0" w:color="auto"/>
              <w:bottom w:val="single" w:sz="4" w:space="0" w:color="auto"/>
              <w:right w:val="single" w:sz="4" w:space="0" w:color="auto"/>
            </w:tcBorders>
          </w:tcPr>
          <w:p w14:paraId="563E7C56" w14:textId="77777777" w:rsidR="00FE765F" w:rsidRPr="00FE765F" w:rsidRDefault="00FE765F" w:rsidP="00A0689F">
            <w:pPr>
              <w:ind w:left="601" w:hanging="601"/>
              <w:rPr>
                <w:rFonts w:ascii="Tahoma" w:hAnsi="Tahoma" w:cs="Tahoma"/>
                <w:sz w:val="18"/>
                <w:szCs w:val="18"/>
              </w:rPr>
            </w:pPr>
            <w:r w:rsidRPr="00FE765F">
              <w:rPr>
                <w:rFonts w:ascii="Tahoma" w:hAnsi="Tahoma" w:cs="Tahoma"/>
                <w:sz w:val="18"/>
                <w:szCs w:val="18"/>
              </w:rPr>
              <w:t xml:space="preserve">9.3.   </w:t>
            </w:r>
            <w:r w:rsidR="00BB34C5">
              <w:rPr>
                <w:rFonts w:ascii="Tahoma" w:hAnsi="Tahoma" w:cs="Tahoma"/>
                <w:sz w:val="18"/>
                <w:szCs w:val="18"/>
              </w:rPr>
              <w:t xml:space="preserve">  </w:t>
            </w:r>
            <w:r w:rsidRPr="00FE765F">
              <w:rPr>
                <w:rFonts w:ascii="Tahoma" w:hAnsi="Tahoma" w:cs="Tahoma"/>
                <w:sz w:val="18"/>
                <w:szCs w:val="18"/>
              </w:rPr>
              <w:t>Η πλέον συμφέρουσα από οικονομική άποψη προσφορά βάσει της</w:t>
            </w:r>
            <w:r w:rsidRPr="00FE765F">
              <w:rPr>
                <w:rFonts w:ascii="Tahoma" w:eastAsia="Arial Unicode MS" w:hAnsi="Tahoma" w:cs="Tahoma"/>
                <w:bCs/>
                <w:iCs/>
                <w:sz w:val="18"/>
                <w:szCs w:val="18"/>
              </w:rPr>
              <w:t xml:space="preserve"> βέλτιστης σχέσης ποιότητας- τιμής (</w:t>
            </w:r>
            <w:proofErr w:type="spellStart"/>
            <w:r w:rsidRPr="00FE765F">
              <w:rPr>
                <w:rFonts w:ascii="Tahoma" w:eastAsia="Arial Unicode MS" w:hAnsi="Tahoma" w:cs="Tahoma"/>
                <w:bCs/>
                <w:iCs/>
                <w:sz w:val="18"/>
                <w:szCs w:val="18"/>
              </w:rPr>
              <w:t>άρ</w:t>
            </w:r>
            <w:proofErr w:type="spellEnd"/>
            <w:r w:rsidRPr="00FE765F">
              <w:rPr>
                <w:rFonts w:ascii="Tahoma" w:eastAsia="Arial Unicode MS" w:hAnsi="Tahoma" w:cs="Tahoma"/>
                <w:bCs/>
                <w:iCs/>
                <w:sz w:val="18"/>
                <w:szCs w:val="18"/>
              </w:rPr>
              <w:t>. 86</w:t>
            </w:r>
            <w:r w:rsidR="00546194">
              <w:rPr>
                <w:rFonts w:ascii="Tahoma" w:eastAsia="Arial Unicode MS" w:hAnsi="Tahoma" w:cs="Tahoma"/>
                <w:bCs/>
                <w:iCs/>
                <w:sz w:val="18"/>
                <w:szCs w:val="18"/>
              </w:rPr>
              <w:t xml:space="preserve"> και 311</w:t>
            </w:r>
            <w:r w:rsidRPr="00FE765F">
              <w:rPr>
                <w:rFonts w:ascii="Tahoma" w:eastAsia="Arial Unicode MS" w:hAnsi="Tahoma" w:cs="Tahoma"/>
                <w:bCs/>
                <w:iCs/>
                <w:sz w:val="18"/>
                <w:szCs w:val="18"/>
              </w:rPr>
              <w:t xml:space="preserve"> Ν. 4412/2016)</w:t>
            </w:r>
          </w:p>
        </w:tc>
        <w:tc>
          <w:tcPr>
            <w:tcW w:w="2139" w:type="dxa"/>
            <w:tcBorders>
              <w:left w:val="single" w:sz="4" w:space="0" w:color="auto"/>
              <w:right w:val="single" w:sz="4" w:space="0" w:color="auto"/>
            </w:tcBorders>
          </w:tcPr>
          <w:p w14:paraId="3634E0D6" w14:textId="77777777" w:rsidR="00FE765F" w:rsidRPr="00FE765F" w:rsidRDefault="00FE765F" w:rsidP="00FE765F">
            <w:pPr>
              <w:rPr>
                <w:rFonts w:ascii="Tahoma" w:hAnsi="Tahoma" w:cs="Tahoma"/>
                <w:sz w:val="18"/>
                <w:szCs w:val="18"/>
              </w:rPr>
            </w:pPr>
          </w:p>
        </w:tc>
      </w:tr>
    </w:tbl>
    <w:p w14:paraId="5E0986FF" w14:textId="77777777" w:rsidR="00FE765F" w:rsidRPr="00FE765F" w:rsidRDefault="00FE765F" w:rsidP="00FE765F">
      <w:pPr>
        <w:rPr>
          <w:rFonts w:ascii="Tahoma" w:hAnsi="Tahoma" w:cs="Tahoma"/>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6D22CA10" w14:textId="77777777" w:rsidTr="00065C4A">
        <w:trPr>
          <w:cantSplit/>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2E8CDDB9" w14:textId="77777777" w:rsidR="00FE765F" w:rsidRPr="00FE765F" w:rsidRDefault="00F44068" w:rsidP="00F44068">
            <w:pPr>
              <w:jc w:val="both"/>
              <w:rPr>
                <w:rFonts w:ascii="Tahoma" w:hAnsi="Tahoma" w:cs="Tahoma"/>
                <w:b/>
                <w:bCs/>
                <w:sz w:val="18"/>
                <w:szCs w:val="18"/>
              </w:rPr>
            </w:pPr>
            <w:r>
              <w:rPr>
                <w:rFonts w:ascii="Tahoma" w:hAnsi="Tahoma" w:cs="Tahoma"/>
                <w:b/>
                <w:bCs/>
                <w:sz w:val="18"/>
                <w:szCs w:val="18"/>
                <w:lang w:val="en-US"/>
              </w:rPr>
              <w:t xml:space="preserve">10. </w:t>
            </w:r>
            <w:r w:rsidR="00FE765F" w:rsidRPr="00FE765F">
              <w:rPr>
                <w:rFonts w:ascii="Tahoma" w:hAnsi="Tahoma" w:cs="Tahoma"/>
                <w:b/>
                <w:bCs/>
                <w:sz w:val="18"/>
                <w:szCs w:val="18"/>
              </w:rPr>
              <w:t>ΕΙΔΙΚΕΣ ΜΕΘΟΔΟΙ ΑΝΑΘΕΣΗΣ</w:t>
            </w:r>
          </w:p>
        </w:tc>
      </w:tr>
      <w:tr w:rsidR="00FE765F" w:rsidRPr="00FE765F" w14:paraId="0A2376EA" w14:textId="77777777" w:rsidTr="00065C4A">
        <w:trPr>
          <w:cantSplit/>
          <w:trHeight w:val="194"/>
          <w:jc w:val="center"/>
        </w:trPr>
        <w:tc>
          <w:tcPr>
            <w:tcW w:w="8056" w:type="dxa"/>
            <w:tcBorders>
              <w:top w:val="single" w:sz="4" w:space="0" w:color="auto"/>
              <w:left w:val="single" w:sz="4" w:space="0" w:color="auto"/>
              <w:bottom w:val="single" w:sz="4" w:space="0" w:color="auto"/>
              <w:right w:val="single" w:sz="4" w:space="0" w:color="auto"/>
            </w:tcBorders>
          </w:tcPr>
          <w:p w14:paraId="6AAEA911"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10.1.</w:t>
            </w:r>
            <w:r w:rsidRPr="00FE765F">
              <w:rPr>
                <w:rFonts w:ascii="Tahoma" w:hAnsi="Tahoma" w:cs="Tahoma"/>
                <w:sz w:val="18"/>
                <w:szCs w:val="18"/>
              </w:rPr>
              <w:tab/>
              <w:t>Συμφωνία- πλαίσιο (</w:t>
            </w:r>
            <w:proofErr w:type="spellStart"/>
            <w:r w:rsidRPr="00FE765F">
              <w:rPr>
                <w:rFonts w:ascii="Tahoma" w:hAnsi="Tahoma" w:cs="Tahoma"/>
                <w:sz w:val="18"/>
                <w:szCs w:val="18"/>
              </w:rPr>
              <w:t>άρ</w:t>
            </w:r>
            <w:proofErr w:type="spellEnd"/>
            <w:r w:rsidRPr="00FE765F">
              <w:rPr>
                <w:rFonts w:ascii="Tahoma" w:hAnsi="Tahoma" w:cs="Tahoma"/>
                <w:sz w:val="18"/>
                <w:szCs w:val="18"/>
              </w:rPr>
              <w:t>. 39 και 273 Ν. 4412/2016)</w:t>
            </w:r>
          </w:p>
        </w:tc>
        <w:tc>
          <w:tcPr>
            <w:tcW w:w="2182" w:type="dxa"/>
            <w:tcBorders>
              <w:top w:val="single" w:sz="4" w:space="0" w:color="auto"/>
              <w:left w:val="single" w:sz="4" w:space="0" w:color="auto"/>
              <w:right w:val="single" w:sz="4" w:space="0" w:color="auto"/>
            </w:tcBorders>
          </w:tcPr>
          <w:p w14:paraId="4998E8B0" w14:textId="77777777" w:rsidR="00FE765F" w:rsidRPr="00FE765F" w:rsidRDefault="00FE765F" w:rsidP="00FE765F">
            <w:pPr>
              <w:rPr>
                <w:rFonts w:ascii="Tahoma" w:hAnsi="Tahoma" w:cs="Tahoma"/>
                <w:sz w:val="18"/>
                <w:szCs w:val="18"/>
              </w:rPr>
            </w:pPr>
          </w:p>
        </w:tc>
      </w:tr>
      <w:tr w:rsidR="00FE765F" w:rsidRPr="00FE765F" w14:paraId="330DCF16" w14:textId="77777777" w:rsidTr="00065C4A">
        <w:trPr>
          <w:cantSplit/>
          <w:trHeight w:val="194"/>
          <w:jc w:val="center"/>
        </w:trPr>
        <w:tc>
          <w:tcPr>
            <w:tcW w:w="8056" w:type="dxa"/>
            <w:tcBorders>
              <w:top w:val="single" w:sz="4" w:space="0" w:color="auto"/>
              <w:left w:val="single" w:sz="4" w:space="0" w:color="auto"/>
              <w:bottom w:val="single" w:sz="4" w:space="0" w:color="auto"/>
              <w:right w:val="single" w:sz="4" w:space="0" w:color="auto"/>
            </w:tcBorders>
          </w:tcPr>
          <w:p w14:paraId="0D95B3B8" w14:textId="77777777" w:rsidR="00FE765F" w:rsidRPr="00FE765F" w:rsidRDefault="00FE765F" w:rsidP="00FE765F">
            <w:pPr>
              <w:rPr>
                <w:rFonts w:ascii="Tahoma" w:hAnsi="Tahoma" w:cs="Tahoma"/>
                <w:sz w:val="18"/>
                <w:szCs w:val="18"/>
              </w:rPr>
            </w:pPr>
            <w:r w:rsidRPr="00FE765F">
              <w:rPr>
                <w:rFonts w:ascii="Tahoma" w:hAnsi="Tahoma" w:cs="Tahoma"/>
                <w:sz w:val="18"/>
                <w:szCs w:val="18"/>
              </w:rPr>
              <w:t>10.2.   Δυναμικό σύστημα αγορών (</w:t>
            </w:r>
            <w:proofErr w:type="spellStart"/>
            <w:r w:rsidRPr="00FE765F">
              <w:rPr>
                <w:rFonts w:ascii="Tahoma" w:hAnsi="Tahoma" w:cs="Tahoma"/>
                <w:sz w:val="18"/>
                <w:szCs w:val="18"/>
              </w:rPr>
              <w:t>άρ</w:t>
            </w:r>
            <w:proofErr w:type="spellEnd"/>
            <w:r w:rsidRPr="00FE765F">
              <w:rPr>
                <w:rFonts w:ascii="Tahoma" w:hAnsi="Tahoma" w:cs="Tahoma"/>
                <w:sz w:val="18"/>
                <w:szCs w:val="18"/>
              </w:rPr>
              <w:t>. 33 και 270 Ν. 4412/2016)</w:t>
            </w:r>
          </w:p>
        </w:tc>
        <w:tc>
          <w:tcPr>
            <w:tcW w:w="2182" w:type="dxa"/>
            <w:tcBorders>
              <w:left w:val="single" w:sz="4" w:space="0" w:color="auto"/>
              <w:bottom w:val="single" w:sz="4" w:space="0" w:color="auto"/>
              <w:right w:val="single" w:sz="4" w:space="0" w:color="auto"/>
            </w:tcBorders>
          </w:tcPr>
          <w:p w14:paraId="431C62F9" w14:textId="77777777" w:rsidR="00FE765F" w:rsidRPr="00FE765F" w:rsidRDefault="00FE765F" w:rsidP="00FE765F">
            <w:pPr>
              <w:rPr>
                <w:rFonts w:ascii="Tahoma" w:hAnsi="Tahoma" w:cs="Tahoma"/>
                <w:sz w:val="18"/>
                <w:szCs w:val="18"/>
              </w:rPr>
            </w:pPr>
          </w:p>
        </w:tc>
      </w:tr>
      <w:tr w:rsidR="00FE765F" w:rsidRPr="00FE765F" w14:paraId="4C5E8E48" w14:textId="77777777" w:rsidTr="00065C4A">
        <w:trPr>
          <w:cantSplit/>
          <w:trHeight w:val="288"/>
          <w:jc w:val="center"/>
        </w:trPr>
        <w:tc>
          <w:tcPr>
            <w:tcW w:w="8056" w:type="dxa"/>
            <w:tcBorders>
              <w:top w:val="single" w:sz="4" w:space="0" w:color="auto"/>
              <w:left w:val="single" w:sz="4" w:space="0" w:color="auto"/>
              <w:bottom w:val="single" w:sz="4" w:space="0" w:color="auto"/>
              <w:right w:val="single" w:sz="4" w:space="0" w:color="auto"/>
            </w:tcBorders>
          </w:tcPr>
          <w:p w14:paraId="33CE56A9"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10.3.</w:t>
            </w:r>
            <w:r w:rsidRPr="00FE765F">
              <w:rPr>
                <w:rFonts w:ascii="Tahoma" w:hAnsi="Tahoma" w:cs="Tahoma"/>
                <w:sz w:val="18"/>
                <w:szCs w:val="18"/>
              </w:rPr>
              <w:tab/>
              <w:t>Ηλεκτρονικός πλειστηριασμός (</w:t>
            </w:r>
            <w:proofErr w:type="spellStart"/>
            <w:r w:rsidRPr="00FE765F">
              <w:rPr>
                <w:rFonts w:ascii="Tahoma" w:hAnsi="Tahoma" w:cs="Tahoma"/>
                <w:sz w:val="18"/>
                <w:szCs w:val="18"/>
              </w:rPr>
              <w:t>άρ</w:t>
            </w:r>
            <w:proofErr w:type="spellEnd"/>
            <w:r w:rsidRPr="00FE765F">
              <w:rPr>
                <w:rFonts w:ascii="Tahoma" w:hAnsi="Tahoma" w:cs="Tahoma"/>
                <w:sz w:val="18"/>
                <w:szCs w:val="18"/>
              </w:rPr>
              <w:t>. 34 και 271 Ν. 4412/2016)</w:t>
            </w:r>
          </w:p>
        </w:tc>
        <w:tc>
          <w:tcPr>
            <w:tcW w:w="2182" w:type="dxa"/>
            <w:tcBorders>
              <w:top w:val="single" w:sz="4" w:space="0" w:color="auto"/>
              <w:left w:val="single" w:sz="4" w:space="0" w:color="auto"/>
              <w:right w:val="single" w:sz="4" w:space="0" w:color="auto"/>
            </w:tcBorders>
          </w:tcPr>
          <w:p w14:paraId="0DDF58CE" w14:textId="77777777" w:rsidR="00FE765F" w:rsidRPr="00FE765F" w:rsidRDefault="00FE765F" w:rsidP="00FE765F">
            <w:pPr>
              <w:rPr>
                <w:rFonts w:ascii="Tahoma" w:hAnsi="Tahoma" w:cs="Tahoma"/>
                <w:sz w:val="18"/>
                <w:szCs w:val="18"/>
              </w:rPr>
            </w:pPr>
          </w:p>
        </w:tc>
      </w:tr>
      <w:tr w:rsidR="00FE765F" w:rsidRPr="00FE765F" w14:paraId="1ED109E9" w14:textId="77777777" w:rsidTr="00065C4A">
        <w:trPr>
          <w:cantSplit/>
          <w:trHeight w:val="288"/>
          <w:jc w:val="center"/>
        </w:trPr>
        <w:tc>
          <w:tcPr>
            <w:tcW w:w="8056" w:type="dxa"/>
            <w:tcBorders>
              <w:top w:val="single" w:sz="4" w:space="0" w:color="auto"/>
              <w:left w:val="single" w:sz="4" w:space="0" w:color="auto"/>
              <w:bottom w:val="single" w:sz="4" w:space="0" w:color="auto"/>
              <w:right w:val="single" w:sz="4" w:space="0" w:color="auto"/>
            </w:tcBorders>
          </w:tcPr>
          <w:p w14:paraId="628549E1"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 xml:space="preserve">10.4.   </w:t>
            </w:r>
            <w:r w:rsidRPr="00FE765F">
              <w:rPr>
                <w:rFonts w:ascii="Tahoma" w:eastAsia="Arial Unicode MS" w:hAnsi="Tahoma" w:cs="Tahoma"/>
                <w:sz w:val="18"/>
                <w:szCs w:val="18"/>
              </w:rPr>
              <w:t>Ηλεκτρονικοί κατάλογοι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35 και 272 Ν.4412/2016)</w:t>
            </w:r>
          </w:p>
        </w:tc>
        <w:tc>
          <w:tcPr>
            <w:tcW w:w="2182" w:type="dxa"/>
            <w:tcBorders>
              <w:left w:val="single" w:sz="4" w:space="0" w:color="auto"/>
              <w:bottom w:val="single" w:sz="4" w:space="0" w:color="auto"/>
              <w:right w:val="single" w:sz="4" w:space="0" w:color="auto"/>
            </w:tcBorders>
          </w:tcPr>
          <w:p w14:paraId="2E7021E5" w14:textId="77777777" w:rsidR="00FE765F" w:rsidRPr="00FE765F" w:rsidRDefault="00FE765F" w:rsidP="00FE765F">
            <w:pPr>
              <w:rPr>
                <w:rFonts w:ascii="Tahoma" w:hAnsi="Tahoma" w:cs="Tahoma"/>
                <w:sz w:val="18"/>
                <w:szCs w:val="18"/>
              </w:rPr>
            </w:pPr>
          </w:p>
        </w:tc>
      </w:tr>
    </w:tbl>
    <w:p w14:paraId="54760091" w14:textId="77777777" w:rsidR="00B66DA8" w:rsidRDefault="00B66DA8" w:rsidP="00AC2935">
      <w:pPr>
        <w:pStyle w:val="a3"/>
        <w:tabs>
          <w:tab w:val="clear" w:pos="4153"/>
          <w:tab w:val="clear" w:pos="8306"/>
        </w:tabs>
        <w:rPr>
          <w:rFonts w:ascii="Arial Narrow" w:hAnsi="Arial Narrow"/>
          <w:sz w:val="18"/>
          <w:szCs w:val="18"/>
        </w:rPr>
      </w:pPr>
    </w:p>
    <w:p w14:paraId="0F458A18" w14:textId="77777777" w:rsidR="00B66DA8" w:rsidRDefault="00B66DA8">
      <w:pPr>
        <w:rPr>
          <w:rFonts w:ascii="Arial Narrow" w:hAnsi="Arial Narrow"/>
          <w:sz w:val="18"/>
          <w:szCs w:val="18"/>
        </w:rPr>
        <w:sectPr w:rsidR="00B66DA8" w:rsidSect="003D5375">
          <w:footerReference w:type="even" r:id="rId11"/>
          <w:footerReference w:type="default" r:id="rId12"/>
          <w:pgSz w:w="11906" w:h="16838" w:code="9"/>
          <w:pgMar w:top="993" w:right="1077" w:bottom="1440" w:left="1616" w:header="851" w:footer="0" w:gutter="0"/>
          <w:pgNumType w:fmt="numberInDash"/>
          <w:cols w:space="708"/>
          <w:docGrid w:linePitch="360"/>
        </w:sectPr>
      </w:pPr>
      <w:r>
        <w:rPr>
          <w:rFonts w:ascii="Arial Narrow" w:hAnsi="Arial Narrow"/>
          <w:sz w:val="18"/>
          <w:szCs w:val="18"/>
        </w:rPr>
        <w:br w:type="page"/>
      </w:r>
    </w:p>
    <w:tbl>
      <w:tblPr>
        <w:tblW w:w="15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171"/>
        <w:gridCol w:w="3544"/>
        <w:gridCol w:w="709"/>
        <w:gridCol w:w="708"/>
        <w:gridCol w:w="851"/>
        <w:gridCol w:w="2410"/>
        <w:gridCol w:w="2661"/>
      </w:tblGrid>
      <w:tr w:rsidR="00BC76F4" w:rsidRPr="00B66DA8" w14:paraId="1F1D93CC" w14:textId="77777777" w:rsidTr="00BC76F4">
        <w:trPr>
          <w:tblHeader/>
          <w:jc w:val="center"/>
        </w:trPr>
        <w:tc>
          <w:tcPr>
            <w:tcW w:w="529" w:type="dxa"/>
            <w:tcBorders>
              <w:bottom w:val="single" w:sz="4" w:space="0" w:color="auto"/>
            </w:tcBorders>
            <w:shd w:val="clear" w:color="auto" w:fill="D9D9D9"/>
            <w:vAlign w:val="center"/>
          </w:tcPr>
          <w:p w14:paraId="79CF6D98"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lastRenderedPageBreak/>
              <w:t>Α/Α</w:t>
            </w:r>
          </w:p>
        </w:tc>
        <w:tc>
          <w:tcPr>
            <w:tcW w:w="4171" w:type="dxa"/>
            <w:tcBorders>
              <w:bottom w:val="single" w:sz="4" w:space="0" w:color="auto"/>
            </w:tcBorders>
            <w:shd w:val="clear" w:color="auto" w:fill="D9D9D9"/>
            <w:vAlign w:val="center"/>
          </w:tcPr>
          <w:p w14:paraId="25AC46DF"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ΑΝΤΙΚΕΙΜΕΝΟ ΚΑΙ ΚΡΙΤΗΡΙΑ ΕΛΕΓΧΟΥ</w:t>
            </w:r>
          </w:p>
        </w:tc>
        <w:tc>
          <w:tcPr>
            <w:tcW w:w="3544" w:type="dxa"/>
            <w:tcBorders>
              <w:bottom w:val="single" w:sz="4" w:space="0" w:color="auto"/>
            </w:tcBorders>
            <w:shd w:val="clear" w:color="auto" w:fill="D9D9D9"/>
            <w:vAlign w:val="center"/>
          </w:tcPr>
          <w:p w14:paraId="5D27AD28"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ΟΔΗΓΙΕΣ ΣΥΜΠΛΗΡΩΣΗΣ</w:t>
            </w:r>
          </w:p>
        </w:tc>
        <w:tc>
          <w:tcPr>
            <w:tcW w:w="709" w:type="dxa"/>
            <w:tcBorders>
              <w:bottom w:val="single" w:sz="4" w:space="0" w:color="auto"/>
            </w:tcBorders>
            <w:shd w:val="clear" w:color="auto" w:fill="D9D9D9"/>
            <w:vAlign w:val="center"/>
          </w:tcPr>
          <w:p w14:paraId="562AB0B2"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ΝΑΙ</w:t>
            </w:r>
          </w:p>
        </w:tc>
        <w:tc>
          <w:tcPr>
            <w:tcW w:w="708" w:type="dxa"/>
            <w:tcBorders>
              <w:bottom w:val="single" w:sz="4" w:space="0" w:color="auto"/>
            </w:tcBorders>
            <w:shd w:val="clear" w:color="auto" w:fill="D9D9D9"/>
            <w:vAlign w:val="center"/>
          </w:tcPr>
          <w:p w14:paraId="3EC97C59"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ΟΧΙ</w:t>
            </w:r>
          </w:p>
        </w:tc>
        <w:tc>
          <w:tcPr>
            <w:tcW w:w="851" w:type="dxa"/>
            <w:tcBorders>
              <w:bottom w:val="single" w:sz="4" w:space="0" w:color="auto"/>
            </w:tcBorders>
            <w:shd w:val="clear" w:color="auto" w:fill="D9D9D9"/>
            <w:vAlign w:val="center"/>
          </w:tcPr>
          <w:p w14:paraId="52B43A72" w14:textId="77777777" w:rsidR="00B66DA8" w:rsidRPr="00BC76F4" w:rsidRDefault="00B66DA8" w:rsidP="00BC76F4">
            <w:pPr>
              <w:spacing w:line="240" w:lineRule="auto"/>
              <w:jc w:val="center"/>
              <w:rPr>
                <w:rFonts w:ascii="Tahoma" w:hAnsi="Tahoma" w:cs="Tahoma"/>
                <w:b/>
                <w:sz w:val="14"/>
                <w:szCs w:val="14"/>
              </w:rPr>
            </w:pPr>
            <w:r w:rsidRPr="00BC76F4">
              <w:rPr>
                <w:rFonts w:ascii="Tahoma" w:hAnsi="Tahoma" w:cs="Tahoma"/>
                <w:b/>
                <w:sz w:val="14"/>
                <w:szCs w:val="14"/>
              </w:rPr>
              <w:t>ΔΕΝ ΑΦΟΡΑ</w:t>
            </w:r>
          </w:p>
        </w:tc>
        <w:tc>
          <w:tcPr>
            <w:tcW w:w="2410" w:type="dxa"/>
            <w:tcBorders>
              <w:bottom w:val="single" w:sz="4" w:space="0" w:color="auto"/>
            </w:tcBorders>
            <w:shd w:val="clear" w:color="auto" w:fill="D9D9D9"/>
            <w:vAlign w:val="center"/>
          </w:tcPr>
          <w:p w14:paraId="673318A1"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ΥΛΙΚΟ ΤΕΚΜΗΡΙΩΣΗΣ</w:t>
            </w:r>
          </w:p>
        </w:tc>
        <w:tc>
          <w:tcPr>
            <w:tcW w:w="2661" w:type="dxa"/>
            <w:tcBorders>
              <w:bottom w:val="single" w:sz="4" w:space="0" w:color="auto"/>
            </w:tcBorders>
            <w:shd w:val="clear" w:color="auto" w:fill="D9D9D9"/>
            <w:vAlign w:val="center"/>
          </w:tcPr>
          <w:p w14:paraId="2E44C3F0"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ΕΦΑΡΜΟΣΤΕΟ ΔΙΚΑΙΟ/</w:t>
            </w:r>
            <w:r w:rsidR="00BC76F4">
              <w:rPr>
                <w:rFonts w:ascii="Tahoma" w:hAnsi="Tahoma" w:cs="Tahoma"/>
                <w:b/>
                <w:sz w:val="16"/>
                <w:szCs w:val="16"/>
              </w:rPr>
              <w:t xml:space="preserve">             </w:t>
            </w:r>
            <w:r w:rsidRPr="00B66DA8">
              <w:rPr>
                <w:rFonts w:ascii="Tahoma" w:hAnsi="Tahoma" w:cs="Tahoma"/>
                <w:b/>
                <w:sz w:val="16"/>
                <w:szCs w:val="16"/>
              </w:rPr>
              <w:t>ΤΕΚΜΗΡΙΩΣΗ ΔΙΚΑΙΟΥΧΟΥ/</w:t>
            </w:r>
            <w:r w:rsidR="00BC76F4">
              <w:rPr>
                <w:rFonts w:ascii="Tahoma" w:hAnsi="Tahoma" w:cs="Tahoma"/>
                <w:b/>
                <w:sz w:val="16"/>
                <w:szCs w:val="16"/>
              </w:rPr>
              <w:t xml:space="preserve">    </w:t>
            </w:r>
            <w:r w:rsidRPr="00B66DA8">
              <w:rPr>
                <w:rFonts w:ascii="Tahoma" w:hAnsi="Tahoma" w:cs="Tahoma"/>
                <w:b/>
                <w:sz w:val="16"/>
                <w:szCs w:val="16"/>
              </w:rPr>
              <w:t>ΤΕΚΜΗΡΙΩΣ</w:t>
            </w:r>
            <w:r w:rsidR="00BC76F4">
              <w:rPr>
                <w:rFonts w:ascii="Tahoma" w:hAnsi="Tahoma" w:cs="Tahoma"/>
                <w:b/>
                <w:sz w:val="16"/>
                <w:szCs w:val="16"/>
              </w:rPr>
              <w:t>Η</w:t>
            </w:r>
            <w:r w:rsidRPr="00B66DA8">
              <w:rPr>
                <w:rFonts w:ascii="Tahoma" w:hAnsi="Tahoma" w:cs="Tahoma"/>
                <w:b/>
                <w:sz w:val="16"/>
                <w:szCs w:val="16"/>
              </w:rPr>
              <w:t xml:space="preserve"> ΓΝΩΜΗΣ ΔΑ</w:t>
            </w:r>
          </w:p>
        </w:tc>
      </w:tr>
      <w:tr w:rsidR="00B66DA8" w:rsidRPr="00B66DA8" w14:paraId="5B1FF6E4" w14:textId="77777777" w:rsidTr="00BC76F4">
        <w:trPr>
          <w:trHeight w:val="277"/>
          <w:jc w:val="center"/>
        </w:trPr>
        <w:tc>
          <w:tcPr>
            <w:tcW w:w="15583" w:type="dxa"/>
            <w:gridSpan w:val="8"/>
            <w:shd w:val="clear" w:color="auto" w:fill="auto"/>
          </w:tcPr>
          <w:p w14:paraId="4CBBC922" w14:textId="77777777" w:rsidR="00B66DA8" w:rsidRPr="00B66DA8" w:rsidRDefault="00B66DA8" w:rsidP="00962A23">
            <w:pPr>
              <w:jc w:val="center"/>
              <w:rPr>
                <w:rFonts w:ascii="Tahoma" w:hAnsi="Tahoma" w:cs="Tahoma"/>
                <w:sz w:val="18"/>
                <w:szCs w:val="18"/>
              </w:rPr>
            </w:pPr>
            <w:r w:rsidRPr="00B66DA8">
              <w:rPr>
                <w:rFonts w:ascii="Tahoma" w:hAnsi="Tahoma" w:cs="Tahoma"/>
                <w:b/>
                <w:bCs/>
                <w:sz w:val="18"/>
                <w:szCs w:val="18"/>
                <w:lang w:val="en-US"/>
              </w:rPr>
              <w:t>I</w:t>
            </w:r>
            <w:r w:rsidRPr="00B66DA8">
              <w:rPr>
                <w:rFonts w:ascii="Tahoma" w:hAnsi="Tahoma" w:cs="Tahoma"/>
                <w:b/>
                <w:bCs/>
                <w:sz w:val="18"/>
                <w:szCs w:val="18"/>
              </w:rPr>
              <w:t xml:space="preserve">. </w:t>
            </w:r>
            <w:r w:rsidR="00962A23">
              <w:rPr>
                <w:rFonts w:ascii="Tahoma" w:hAnsi="Tahoma" w:cs="Tahoma"/>
                <w:b/>
                <w:sz w:val="18"/>
                <w:szCs w:val="18"/>
              </w:rPr>
              <w:t>ΕΞΑΙΡΕΤΙΚΕΣ ΔΙΑΔΙΚΑΣΙΕΣ ΑΝΑΘΕΣΗΣ</w:t>
            </w:r>
          </w:p>
        </w:tc>
      </w:tr>
      <w:tr w:rsidR="00B66DA8" w:rsidRPr="00B66DA8" w14:paraId="1DEF530F" w14:textId="77777777" w:rsidTr="00BC76F4">
        <w:trPr>
          <w:trHeight w:val="1504"/>
          <w:jc w:val="center"/>
        </w:trPr>
        <w:tc>
          <w:tcPr>
            <w:tcW w:w="529" w:type="dxa"/>
            <w:shd w:val="clear" w:color="auto" w:fill="auto"/>
          </w:tcPr>
          <w:p w14:paraId="744F64FD"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1. </w:t>
            </w:r>
          </w:p>
        </w:tc>
        <w:tc>
          <w:tcPr>
            <w:tcW w:w="4171" w:type="dxa"/>
            <w:shd w:val="clear" w:color="auto" w:fill="auto"/>
          </w:tcPr>
          <w:p w14:paraId="24E227C9"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Στην περίπτωση επιλογής της ανταγωνιστικής διαδικασίας με διαπραγμάτευση ή της διαδικασίας διαπραγμάτευσης χωρίς προηγούμενη δημοσίευση υπάρχει ακριβής προσδιορισμός των περιπτώσεων της οικείας νομοθεσίας οι οποίες δικαιολογούν την προσφυγή στην εν λόγω διαδικασία;</w:t>
            </w:r>
          </w:p>
          <w:p w14:paraId="131D16D3" w14:textId="77777777" w:rsidR="00962A23" w:rsidRPr="00B66DA8" w:rsidRDefault="0060747E" w:rsidP="0060747E">
            <w:pPr>
              <w:rPr>
                <w:rFonts w:ascii="Tahoma" w:hAnsi="Tahoma" w:cs="Tahoma"/>
                <w:bCs/>
                <w:sz w:val="18"/>
                <w:szCs w:val="18"/>
              </w:rPr>
            </w:pPr>
            <w:r w:rsidRPr="0060747E">
              <w:rPr>
                <w:rFonts w:ascii="Tahoma" w:hAnsi="Tahoma" w:cs="Tahoma"/>
                <w:bCs/>
                <w:sz w:val="18"/>
                <w:szCs w:val="18"/>
              </w:rPr>
              <w:t>Τεκμηριώνεται επαρκώς η προσφυγή στη διαδικασία αυτή;</w:t>
            </w:r>
          </w:p>
        </w:tc>
        <w:tc>
          <w:tcPr>
            <w:tcW w:w="3544" w:type="dxa"/>
            <w:shd w:val="clear" w:color="auto" w:fill="auto"/>
          </w:tcPr>
          <w:p w14:paraId="5E015718"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Προσφυγή στην διαδικασία αυτή γίνεται όταν συντρέχει μία από τις παρακάτω περιπτώσεις: </w:t>
            </w:r>
          </w:p>
          <w:p w14:paraId="747727A1"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α) υπάρχει ανάγκη για  προσαρμογή των άμεσα διαθέσιμων λύσεων, </w:t>
            </w:r>
          </w:p>
          <w:p w14:paraId="1A384B9E"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β) περιλαμβάνουν σχεδιασμό ή καινοτόμες λύσεις, </w:t>
            </w:r>
          </w:p>
          <w:p w14:paraId="7CB9B740" w14:textId="77777777" w:rsidR="0060747E" w:rsidRPr="0060747E" w:rsidRDefault="0060747E" w:rsidP="0060747E">
            <w:pPr>
              <w:rPr>
                <w:rFonts w:ascii="Tahoma" w:hAnsi="Tahoma" w:cs="Tahoma"/>
                <w:bCs/>
                <w:sz w:val="18"/>
                <w:szCs w:val="18"/>
              </w:rPr>
            </w:pPr>
            <w:r>
              <w:rPr>
                <w:rFonts w:ascii="Tahoma" w:hAnsi="Tahoma" w:cs="Tahoma"/>
                <w:bCs/>
                <w:sz w:val="18"/>
                <w:szCs w:val="18"/>
              </w:rPr>
              <w:t xml:space="preserve">γ) </w:t>
            </w:r>
            <w:r w:rsidRPr="0060747E">
              <w:rPr>
                <w:rFonts w:ascii="Tahoma" w:hAnsi="Tahoma" w:cs="Tahoma"/>
                <w:bCs/>
                <w:sz w:val="18"/>
                <w:szCs w:val="18"/>
              </w:rPr>
              <w:t xml:space="preserve">λόγω ειδικών περιστάσεων που σχετίζονται με τη φύση, την πολυπλοκότητα ή τη νομική ή χρηματοοικονομική οργάνωση ή λόγω των κινδύνων που συνδέονται με τους ανωτέρω παράγοντες, </w:t>
            </w:r>
          </w:p>
          <w:p w14:paraId="7BB7FDB2"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δ) οι τεχνικές προδιαγραφές δεν είναι δυνατόν να προκαθοριστούν με επαρκή ακρίβεια από την αναθέτουσα αρχή με αναφορά σε πρότυπο, ευρωπαϊκή  τεχνική αξιολόγηση, κοινή τεχνική προδιαγραφή ή τεχνικό πλαίσιο αναφοράς κατά την έννοια των παραγράφων 2 έως 5 του Παραρτήματος VII του Προσαρτήματος Α  Ν.4412/2016</w:t>
            </w:r>
          </w:p>
          <w:p w14:paraId="5C8C81C9"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 ε) εάν έπειτα από ανοικτή ή  κλειστή διαδικασία, υποβάλλονται μόνο μη κανονικές ή απαράδεκτες προσφορές.</w:t>
            </w:r>
          </w:p>
          <w:p w14:paraId="155BDA0F" w14:textId="77777777" w:rsidR="0060747E" w:rsidRPr="0060747E" w:rsidRDefault="0060747E" w:rsidP="0060747E">
            <w:pPr>
              <w:rPr>
                <w:rFonts w:ascii="Tahoma" w:hAnsi="Tahoma" w:cs="Tahoma"/>
                <w:bCs/>
                <w:sz w:val="18"/>
                <w:szCs w:val="18"/>
              </w:rPr>
            </w:pPr>
            <w:proofErr w:type="spellStart"/>
            <w:r w:rsidRPr="0060747E">
              <w:rPr>
                <w:rFonts w:ascii="Tahoma" w:hAnsi="Tahoma" w:cs="Tahoma"/>
                <w:bCs/>
                <w:sz w:val="18"/>
                <w:szCs w:val="18"/>
              </w:rPr>
              <w:t>στ</w:t>
            </w:r>
            <w:proofErr w:type="spellEnd"/>
            <w:r w:rsidRPr="0060747E">
              <w:rPr>
                <w:rFonts w:ascii="Tahoma" w:hAnsi="Tahoma" w:cs="Tahoma"/>
                <w:bCs/>
                <w:sz w:val="18"/>
                <w:szCs w:val="18"/>
              </w:rPr>
              <w:t xml:space="preserve">) στις ειδικές περιπτώσεις και περιστάσεις του άρθρου 32 Ν. 4412/2016, χωρίς προηγούμενη δημοσίευση όταν: </w:t>
            </w:r>
          </w:p>
          <w:p w14:paraId="7FC92359" w14:textId="77777777" w:rsidR="0060747E" w:rsidRPr="0060747E" w:rsidRDefault="0060747E" w:rsidP="0060747E">
            <w:pPr>
              <w:rPr>
                <w:rFonts w:ascii="Tahoma" w:hAnsi="Tahoma" w:cs="Tahoma"/>
                <w:bCs/>
                <w:sz w:val="18"/>
                <w:szCs w:val="18"/>
              </w:rPr>
            </w:pPr>
            <w:proofErr w:type="spellStart"/>
            <w:r w:rsidRPr="0060747E">
              <w:rPr>
                <w:rFonts w:ascii="Tahoma" w:hAnsi="Tahoma" w:cs="Tahoma"/>
                <w:bCs/>
                <w:sz w:val="18"/>
                <w:szCs w:val="18"/>
              </w:rPr>
              <w:lastRenderedPageBreak/>
              <w:t>αα</w:t>
            </w:r>
            <w:proofErr w:type="spellEnd"/>
            <w:r w:rsidRPr="0060747E">
              <w:rPr>
                <w:rFonts w:ascii="Tahoma" w:hAnsi="Tahoma" w:cs="Tahoma"/>
                <w:bCs/>
                <w:sz w:val="18"/>
                <w:szCs w:val="18"/>
              </w:rPr>
              <w:t xml:space="preserve">) εάν, ύστερα από ανοικτή ή κλειστή διαδικασία είτε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w:t>
            </w:r>
          </w:p>
          <w:p w14:paraId="625E0C7C" w14:textId="77777777" w:rsidR="0060747E" w:rsidRPr="0060747E" w:rsidRDefault="0060747E" w:rsidP="0060747E">
            <w:pPr>
              <w:rPr>
                <w:rFonts w:ascii="Tahoma" w:hAnsi="Tahoma" w:cs="Tahoma"/>
                <w:bCs/>
                <w:sz w:val="18"/>
                <w:szCs w:val="18"/>
              </w:rPr>
            </w:pPr>
            <w:proofErr w:type="spellStart"/>
            <w:r w:rsidRPr="0060747E">
              <w:rPr>
                <w:rFonts w:ascii="Tahoma" w:hAnsi="Tahoma" w:cs="Tahoma"/>
                <w:bCs/>
                <w:sz w:val="18"/>
                <w:szCs w:val="18"/>
              </w:rPr>
              <w:t>ββ</w:t>
            </w:r>
            <w:proofErr w:type="spellEnd"/>
            <w:r w:rsidRPr="0060747E">
              <w:rPr>
                <w:rFonts w:ascii="Tahoma" w:hAnsi="Tahoma" w:cs="Tahoma"/>
                <w:bCs/>
                <w:sz w:val="18"/>
                <w:szCs w:val="18"/>
              </w:rPr>
              <w:t xml:space="preserve">) εάν </w:t>
            </w:r>
            <w:r>
              <w:rPr>
                <w:rFonts w:ascii="Tahoma" w:hAnsi="Tahoma" w:cs="Tahoma"/>
                <w:bCs/>
                <w:sz w:val="18"/>
                <w:szCs w:val="18"/>
              </w:rPr>
              <w:t xml:space="preserve">το αντικείμενο της σύμβασης μπορεί να παρασχεθεί μόνον από </w:t>
            </w:r>
            <w:r w:rsidRPr="0060747E">
              <w:rPr>
                <w:rFonts w:ascii="Tahoma" w:hAnsi="Tahoma" w:cs="Tahoma"/>
                <w:bCs/>
                <w:sz w:val="18"/>
                <w:szCs w:val="18"/>
              </w:rPr>
              <w:t xml:space="preserve">έναν συγκεκριμένο οικονομικό φορέα λόγω: </w:t>
            </w:r>
          </w:p>
          <w:p w14:paraId="4D11D454" w14:textId="77777777" w:rsidR="0060747E" w:rsidRPr="0060747E" w:rsidRDefault="0060747E" w:rsidP="0060747E">
            <w:pPr>
              <w:rPr>
                <w:rFonts w:ascii="Tahoma" w:hAnsi="Tahoma" w:cs="Tahoma"/>
                <w:bCs/>
                <w:sz w:val="18"/>
                <w:szCs w:val="18"/>
              </w:rPr>
            </w:pPr>
            <w:r>
              <w:rPr>
                <w:rFonts w:ascii="Tahoma" w:hAnsi="Tahoma" w:cs="Tahoma"/>
                <w:bCs/>
                <w:sz w:val="18"/>
                <w:szCs w:val="18"/>
              </w:rPr>
              <w:t xml:space="preserve">i) </w:t>
            </w:r>
            <w:r w:rsidRPr="0060747E">
              <w:rPr>
                <w:rFonts w:ascii="Tahoma" w:hAnsi="Tahoma" w:cs="Tahoma"/>
                <w:bCs/>
                <w:sz w:val="18"/>
                <w:szCs w:val="18"/>
              </w:rPr>
              <w:t xml:space="preserve">στόχος της σύμβασης είναι η δημιουργία ή απόκτηση μοναδικού έργου τέχνης ή καλλιτεχνικής εκδήλωσης, </w:t>
            </w:r>
          </w:p>
          <w:p w14:paraId="400B67D8" w14:textId="77777777" w:rsidR="00A80882" w:rsidRPr="0060747E" w:rsidRDefault="0060747E" w:rsidP="0060747E">
            <w:pPr>
              <w:rPr>
                <w:rFonts w:ascii="Tahoma" w:hAnsi="Tahoma" w:cs="Tahoma"/>
                <w:bCs/>
                <w:sz w:val="18"/>
                <w:szCs w:val="18"/>
              </w:rPr>
            </w:pPr>
            <w:proofErr w:type="spellStart"/>
            <w:r>
              <w:rPr>
                <w:rFonts w:ascii="Tahoma" w:hAnsi="Tahoma" w:cs="Tahoma"/>
                <w:bCs/>
                <w:sz w:val="18"/>
                <w:szCs w:val="18"/>
              </w:rPr>
              <w:t>ii</w:t>
            </w:r>
            <w:proofErr w:type="spellEnd"/>
            <w:r>
              <w:rPr>
                <w:rFonts w:ascii="Tahoma" w:hAnsi="Tahoma" w:cs="Tahoma"/>
                <w:bCs/>
                <w:sz w:val="18"/>
                <w:szCs w:val="18"/>
              </w:rPr>
              <w:t xml:space="preserve">) </w:t>
            </w:r>
            <w:r w:rsidRPr="0060747E">
              <w:rPr>
                <w:rFonts w:ascii="Tahoma" w:hAnsi="Tahoma" w:cs="Tahoma"/>
                <w:bCs/>
                <w:sz w:val="18"/>
                <w:szCs w:val="18"/>
              </w:rPr>
              <w:t>απουσία ανταγωνισμού για τεχνικούς λόγους,</w:t>
            </w:r>
          </w:p>
          <w:p w14:paraId="109B8E55" w14:textId="77777777" w:rsidR="0060747E" w:rsidRPr="002A1F7F" w:rsidRDefault="0060747E" w:rsidP="0060747E">
            <w:pPr>
              <w:rPr>
                <w:rFonts w:ascii="Tahoma" w:hAnsi="Tahoma" w:cs="Tahoma"/>
                <w:bCs/>
                <w:sz w:val="18"/>
                <w:szCs w:val="18"/>
              </w:rPr>
            </w:pPr>
            <w:proofErr w:type="spellStart"/>
            <w:r w:rsidRPr="0060747E">
              <w:rPr>
                <w:rFonts w:ascii="Tahoma" w:hAnsi="Tahoma" w:cs="Tahoma"/>
                <w:bCs/>
                <w:sz w:val="18"/>
                <w:szCs w:val="18"/>
              </w:rPr>
              <w:t>iii</w:t>
            </w:r>
            <w:proofErr w:type="spellEnd"/>
            <w:r w:rsidRPr="009A7D57">
              <w:rPr>
                <w:rFonts w:ascii="Tahoma" w:hAnsi="Tahoma" w:cs="Tahoma"/>
                <w:bCs/>
                <w:sz w:val="18"/>
                <w:szCs w:val="18"/>
              </w:rPr>
              <w:t xml:space="preserve">) </w:t>
            </w:r>
            <w:r w:rsidRPr="002A1F7F">
              <w:rPr>
                <w:rFonts w:ascii="Tahoma" w:hAnsi="Tahoma" w:cs="Tahoma"/>
                <w:bCs/>
                <w:sz w:val="18"/>
                <w:szCs w:val="18"/>
              </w:rPr>
              <w:t>προστασία αποκλειστικών δικαιωμάτων, συμπεριλαμβανομένων των δικαιωμάτων διανοητικής ιδιοκτησίας.</w:t>
            </w:r>
          </w:p>
          <w:p w14:paraId="3AB00395" w14:textId="77777777" w:rsidR="0060747E" w:rsidRPr="002A1F7F" w:rsidRDefault="0060747E" w:rsidP="0060747E">
            <w:pPr>
              <w:rPr>
                <w:rFonts w:ascii="Tahoma" w:hAnsi="Tahoma" w:cs="Tahoma"/>
                <w:bCs/>
                <w:sz w:val="18"/>
                <w:szCs w:val="18"/>
              </w:rPr>
            </w:pPr>
            <w:proofErr w:type="spellStart"/>
            <w:r w:rsidRPr="002A1F7F">
              <w:rPr>
                <w:rFonts w:ascii="Tahoma" w:hAnsi="Tahoma" w:cs="Tahoma"/>
                <w:bCs/>
                <w:sz w:val="18"/>
                <w:szCs w:val="18"/>
              </w:rPr>
              <w:t>γ</w:t>
            </w:r>
            <w:r>
              <w:rPr>
                <w:rFonts w:ascii="Tahoma" w:hAnsi="Tahoma" w:cs="Tahoma"/>
                <w:bCs/>
                <w:sz w:val="18"/>
                <w:szCs w:val="18"/>
              </w:rPr>
              <w:t>γ</w:t>
            </w:r>
            <w:proofErr w:type="spellEnd"/>
            <w:r w:rsidRPr="002A1F7F">
              <w:rPr>
                <w:rFonts w:ascii="Tahoma" w:hAnsi="Tahoma" w:cs="Tahoma"/>
                <w:bCs/>
                <w:sz w:val="18"/>
                <w:szCs w:val="18"/>
              </w:rPr>
              <w:t xml:space="preserve">) εάν λόγω κατεπείγουσας ανάγκης οφειλόμενης σε γεγονότα απρόβλεπτα για την αναθέτουσα αρχή, δεν είναι δυνατή η τήρηση των προθεσμιών που προβλέπονται για τις ανοικτές, κλειστές ή ανταγωνιστικές διαδικασίες με διαπραγμάτευση. Οι περιστάσεις που επικαλούνται οι αναθέτουσες αρχές για την αιτιολόγηση της κατεπείγουσας ανάγκης δεν πρέπει σε καμία περίπτωση να απορρέουν από δική τους ευθύνη. </w:t>
            </w:r>
          </w:p>
          <w:p w14:paraId="0D864785" w14:textId="77777777" w:rsidR="0060747E" w:rsidRPr="0060747E" w:rsidRDefault="0060747E" w:rsidP="0060747E">
            <w:r>
              <w:rPr>
                <w:rFonts w:ascii="Tahoma" w:hAnsi="Tahoma" w:cs="Tahoma"/>
                <w:bCs/>
                <w:sz w:val="18"/>
                <w:szCs w:val="18"/>
              </w:rPr>
              <w:t>ζ)</w:t>
            </w:r>
            <w:r w:rsidRPr="002A1F7F">
              <w:rPr>
                <w:rFonts w:ascii="Tahoma" w:hAnsi="Tahoma" w:cs="Tahoma"/>
                <w:bCs/>
                <w:sz w:val="18"/>
                <w:szCs w:val="18"/>
              </w:rPr>
              <w:t xml:space="preserve"> </w:t>
            </w:r>
            <w:r>
              <w:rPr>
                <w:rFonts w:ascii="Tahoma" w:hAnsi="Tahoma" w:cs="Tahoma"/>
                <w:bCs/>
                <w:sz w:val="18"/>
                <w:szCs w:val="18"/>
              </w:rPr>
              <w:t xml:space="preserve">για </w:t>
            </w:r>
            <w:r w:rsidRPr="002A1F7F">
              <w:rPr>
                <w:rFonts w:ascii="Tahoma" w:hAnsi="Tahoma" w:cs="Tahoma"/>
                <w:bCs/>
                <w:sz w:val="18"/>
                <w:szCs w:val="18"/>
              </w:rPr>
              <w:t>νέα έργα που</w:t>
            </w:r>
            <w:r>
              <w:rPr>
                <w:rFonts w:ascii="Tahoma" w:hAnsi="Tahoma" w:cs="Tahoma"/>
                <w:bCs/>
                <w:sz w:val="18"/>
                <w:szCs w:val="18"/>
              </w:rPr>
              <w:t xml:space="preserve"> σ</w:t>
            </w:r>
            <w:r w:rsidRPr="002A1F7F">
              <w:rPr>
                <w:rFonts w:ascii="Tahoma" w:hAnsi="Tahoma" w:cs="Tahoma"/>
                <w:bCs/>
                <w:sz w:val="18"/>
                <w:szCs w:val="18"/>
              </w:rPr>
              <w:t>υνίστανται στην επανάληψη</w:t>
            </w:r>
            <w:r>
              <w:rPr>
                <w:rFonts w:ascii="Tahoma" w:hAnsi="Tahoma" w:cs="Tahoma"/>
                <w:bCs/>
                <w:sz w:val="18"/>
                <w:szCs w:val="18"/>
              </w:rPr>
              <w:t xml:space="preserve"> </w:t>
            </w:r>
            <w:r w:rsidRPr="002A1F7F">
              <w:rPr>
                <w:rFonts w:ascii="Tahoma" w:hAnsi="Tahoma" w:cs="Tahoma"/>
                <w:bCs/>
                <w:sz w:val="18"/>
                <w:szCs w:val="18"/>
              </w:rPr>
              <w:t xml:space="preserve"> παρόμοιων έργων</w:t>
            </w:r>
            <w:r>
              <w:rPr>
                <w:rFonts w:ascii="Tahoma" w:hAnsi="Tahoma" w:cs="Tahoma"/>
                <w:bCs/>
                <w:sz w:val="18"/>
                <w:szCs w:val="18"/>
              </w:rPr>
              <w:t xml:space="preserve"> </w:t>
            </w:r>
            <w:r w:rsidRPr="002A1F7F">
              <w:rPr>
                <w:rFonts w:ascii="Tahoma" w:hAnsi="Tahoma" w:cs="Tahoma"/>
                <w:bCs/>
                <w:sz w:val="18"/>
                <w:szCs w:val="18"/>
              </w:rPr>
              <w:t xml:space="preserve">που </w:t>
            </w:r>
            <w:r w:rsidRPr="002A1F7F">
              <w:rPr>
                <w:rFonts w:ascii="Tahoma" w:hAnsi="Tahoma" w:cs="Tahoma"/>
                <w:bCs/>
                <w:sz w:val="18"/>
                <w:szCs w:val="18"/>
              </w:rPr>
              <w:lastRenderedPageBreak/>
              <w:t>ανατέθηκαν τον οικονομικό φορέα ανάδοχο της αρχικής σύμβασης</w:t>
            </w:r>
            <w:r>
              <w:rPr>
                <w:rFonts w:ascii="Tahoma" w:hAnsi="Tahoma" w:cs="Tahoma"/>
                <w:bCs/>
                <w:sz w:val="18"/>
                <w:szCs w:val="18"/>
              </w:rPr>
              <w:t xml:space="preserve"> </w:t>
            </w:r>
            <w:r w:rsidRPr="002A1F7F">
              <w:rPr>
                <w:rFonts w:ascii="Tahoma" w:hAnsi="Tahoma" w:cs="Tahoma"/>
                <w:bCs/>
                <w:sz w:val="18"/>
                <w:szCs w:val="18"/>
              </w:rPr>
              <w:t>από τις ίδιες αναθέτουσες αρχές, υπό την προϋπόθεση ότι αυτά τα έργα είναι, σύμφωνα με μία βασική μελέτη και ότι αυτή η μελέτη αποτέλεσε αντικείμενο</w:t>
            </w:r>
            <w:r>
              <w:rPr>
                <w:rFonts w:ascii="Tahoma" w:hAnsi="Tahoma" w:cs="Tahoma"/>
                <w:bCs/>
                <w:sz w:val="18"/>
                <w:szCs w:val="18"/>
              </w:rPr>
              <w:t xml:space="preserve"> </w:t>
            </w:r>
            <w:r w:rsidRPr="002A1F7F">
              <w:rPr>
                <w:rFonts w:ascii="Tahoma" w:hAnsi="Tahoma" w:cs="Tahoma"/>
                <w:bCs/>
                <w:sz w:val="18"/>
                <w:szCs w:val="18"/>
              </w:rPr>
              <w:t xml:space="preserve">αρχικής σύμβασης, η οποία έχει </w:t>
            </w:r>
            <w:r>
              <w:rPr>
                <w:rFonts w:ascii="Tahoma" w:hAnsi="Tahoma" w:cs="Tahoma"/>
                <w:bCs/>
                <w:sz w:val="18"/>
                <w:szCs w:val="18"/>
              </w:rPr>
              <w:t>σ</w:t>
            </w:r>
            <w:r w:rsidRPr="002A1F7F">
              <w:rPr>
                <w:rFonts w:ascii="Tahoma" w:hAnsi="Tahoma" w:cs="Tahoma"/>
                <w:bCs/>
                <w:sz w:val="18"/>
                <w:szCs w:val="18"/>
              </w:rPr>
              <w:t>υναφθεί, σύμφωνα μ</w:t>
            </w:r>
            <w:r>
              <w:rPr>
                <w:rFonts w:ascii="Tahoma" w:hAnsi="Tahoma" w:cs="Tahoma"/>
                <w:bCs/>
                <w:sz w:val="18"/>
                <w:szCs w:val="18"/>
              </w:rPr>
              <w:t>ε την παράγραφο 1 του άρθρου 26 Ν. 4412/2016.</w:t>
            </w:r>
          </w:p>
        </w:tc>
        <w:tc>
          <w:tcPr>
            <w:tcW w:w="709" w:type="dxa"/>
            <w:shd w:val="clear" w:color="auto" w:fill="auto"/>
          </w:tcPr>
          <w:p w14:paraId="73726B5E" w14:textId="77777777" w:rsidR="00B66DA8" w:rsidRPr="00B66DA8" w:rsidRDefault="00B66DA8" w:rsidP="00BC76F4">
            <w:pPr>
              <w:rPr>
                <w:rFonts w:ascii="Tahoma" w:hAnsi="Tahoma" w:cs="Tahoma"/>
                <w:sz w:val="18"/>
                <w:szCs w:val="18"/>
              </w:rPr>
            </w:pPr>
          </w:p>
        </w:tc>
        <w:tc>
          <w:tcPr>
            <w:tcW w:w="708" w:type="dxa"/>
            <w:shd w:val="clear" w:color="auto" w:fill="auto"/>
          </w:tcPr>
          <w:p w14:paraId="078DDBE1" w14:textId="77777777" w:rsidR="00B66DA8" w:rsidRPr="00B66DA8" w:rsidRDefault="00B66DA8" w:rsidP="00BC76F4">
            <w:pPr>
              <w:rPr>
                <w:rFonts w:ascii="Tahoma" w:hAnsi="Tahoma" w:cs="Tahoma"/>
                <w:sz w:val="18"/>
                <w:szCs w:val="18"/>
              </w:rPr>
            </w:pPr>
          </w:p>
        </w:tc>
        <w:tc>
          <w:tcPr>
            <w:tcW w:w="851" w:type="dxa"/>
            <w:shd w:val="clear" w:color="auto" w:fill="auto"/>
          </w:tcPr>
          <w:p w14:paraId="6838FB69" w14:textId="77777777" w:rsidR="00B66DA8" w:rsidRPr="00B66DA8" w:rsidRDefault="00B66DA8" w:rsidP="00BC76F4">
            <w:pPr>
              <w:rPr>
                <w:rFonts w:ascii="Tahoma" w:hAnsi="Tahoma" w:cs="Tahoma"/>
                <w:sz w:val="18"/>
                <w:szCs w:val="18"/>
              </w:rPr>
            </w:pPr>
          </w:p>
        </w:tc>
        <w:tc>
          <w:tcPr>
            <w:tcW w:w="2410" w:type="dxa"/>
            <w:shd w:val="clear" w:color="auto" w:fill="auto"/>
          </w:tcPr>
          <w:p w14:paraId="6D11DF95" w14:textId="77777777" w:rsidR="00B66DA8" w:rsidRPr="00B66DA8" w:rsidRDefault="00B66DA8" w:rsidP="00BC76F4">
            <w:pPr>
              <w:rPr>
                <w:rFonts w:ascii="Tahoma" w:hAnsi="Tahoma" w:cs="Tahoma"/>
                <w:sz w:val="18"/>
                <w:szCs w:val="18"/>
              </w:rPr>
            </w:pPr>
          </w:p>
        </w:tc>
        <w:tc>
          <w:tcPr>
            <w:tcW w:w="2661" w:type="dxa"/>
            <w:shd w:val="clear" w:color="auto" w:fill="auto"/>
          </w:tcPr>
          <w:p w14:paraId="61BB3B4E" w14:textId="77777777" w:rsidR="0060747E" w:rsidRPr="0060747E" w:rsidRDefault="0060747E" w:rsidP="0060747E">
            <w:pPr>
              <w:rPr>
                <w:rFonts w:ascii="Tahoma" w:hAnsi="Tahoma" w:cs="Tahoma"/>
                <w:sz w:val="18"/>
                <w:szCs w:val="18"/>
              </w:rPr>
            </w:pPr>
            <w:r w:rsidRPr="0060747E">
              <w:rPr>
                <w:rFonts w:ascii="Tahoma" w:hAnsi="Tahoma" w:cs="Tahoma"/>
                <w:sz w:val="18"/>
                <w:szCs w:val="18"/>
              </w:rPr>
              <w:t xml:space="preserve">Βιβλίο Ι: </w:t>
            </w:r>
          </w:p>
          <w:p w14:paraId="66DF19FE" w14:textId="77777777" w:rsidR="0060747E" w:rsidRPr="0060747E" w:rsidRDefault="0060747E" w:rsidP="0060747E">
            <w:pPr>
              <w:rPr>
                <w:rFonts w:ascii="Tahoma" w:hAnsi="Tahoma" w:cs="Tahoma"/>
                <w:sz w:val="18"/>
                <w:szCs w:val="18"/>
              </w:rPr>
            </w:pPr>
            <w:r w:rsidRPr="0060747E">
              <w:rPr>
                <w:rFonts w:ascii="Tahoma" w:hAnsi="Tahoma" w:cs="Tahoma"/>
                <w:sz w:val="18"/>
                <w:szCs w:val="18"/>
              </w:rPr>
              <w:t>Άρθρα 2</w:t>
            </w:r>
            <w:r>
              <w:rPr>
                <w:rFonts w:ascii="Tahoma" w:hAnsi="Tahoma" w:cs="Tahoma"/>
                <w:sz w:val="18"/>
                <w:szCs w:val="18"/>
              </w:rPr>
              <w:t xml:space="preserve">6 παρ. 2β και 32 </w:t>
            </w:r>
            <w:r w:rsidRPr="0060747E">
              <w:rPr>
                <w:rFonts w:ascii="Tahoma" w:hAnsi="Tahoma" w:cs="Tahoma"/>
                <w:sz w:val="18"/>
                <w:szCs w:val="18"/>
              </w:rPr>
              <w:t>Ν.</w:t>
            </w:r>
            <w:r w:rsidR="00757AA8">
              <w:rPr>
                <w:rFonts w:ascii="Tahoma" w:hAnsi="Tahoma" w:cs="Tahoma"/>
                <w:sz w:val="18"/>
                <w:szCs w:val="18"/>
              </w:rPr>
              <w:t xml:space="preserve"> </w:t>
            </w:r>
            <w:r w:rsidRPr="0060747E">
              <w:rPr>
                <w:rFonts w:ascii="Tahoma" w:hAnsi="Tahoma" w:cs="Tahoma"/>
                <w:sz w:val="18"/>
                <w:szCs w:val="18"/>
              </w:rPr>
              <w:t>4412/2016</w:t>
            </w:r>
          </w:p>
          <w:p w14:paraId="17F50C61" w14:textId="77777777" w:rsidR="0060747E" w:rsidRPr="0060747E" w:rsidRDefault="0060747E" w:rsidP="0060747E">
            <w:pPr>
              <w:rPr>
                <w:rFonts w:ascii="Tahoma" w:hAnsi="Tahoma" w:cs="Tahoma"/>
                <w:sz w:val="18"/>
                <w:szCs w:val="18"/>
              </w:rPr>
            </w:pPr>
          </w:p>
          <w:p w14:paraId="2EE89651" w14:textId="77777777" w:rsidR="0060747E" w:rsidRPr="0060747E" w:rsidRDefault="0060747E" w:rsidP="0060747E">
            <w:pPr>
              <w:rPr>
                <w:rFonts w:ascii="Tahoma" w:hAnsi="Tahoma" w:cs="Tahoma"/>
                <w:sz w:val="18"/>
                <w:szCs w:val="18"/>
              </w:rPr>
            </w:pPr>
            <w:r w:rsidRPr="0060747E">
              <w:rPr>
                <w:rFonts w:ascii="Tahoma" w:hAnsi="Tahoma" w:cs="Tahoma"/>
                <w:sz w:val="18"/>
                <w:szCs w:val="18"/>
              </w:rPr>
              <w:t xml:space="preserve">Βιβλίο ΙΙ: </w:t>
            </w:r>
          </w:p>
          <w:p w14:paraId="2BDB7A4B" w14:textId="77777777" w:rsidR="00B66DA8" w:rsidRPr="0060747E" w:rsidRDefault="00FE2A64" w:rsidP="00FE2A64">
            <w:pPr>
              <w:rPr>
                <w:rFonts w:ascii="Tahoma" w:hAnsi="Tahoma" w:cs="Tahoma"/>
                <w:sz w:val="18"/>
                <w:szCs w:val="18"/>
              </w:rPr>
            </w:pPr>
            <w:r>
              <w:rPr>
                <w:rFonts w:ascii="Tahoma" w:hAnsi="Tahoma" w:cs="Tahoma"/>
                <w:sz w:val="18"/>
                <w:szCs w:val="18"/>
              </w:rPr>
              <w:t>Άρθρα</w:t>
            </w:r>
            <w:r w:rsidR="0060747E" w:rsidRPr="0060747E">
              <w:rPr>
                <w:rFonts w:ascii="Tahoma" w:hAnsi="Tahoma" w:cs="Tahoma"/>
                <w:sz w:val="18"/>
                <w:szCs w:val="18"/>
              </w:rPr>
              <w:t xml:space="preserve"> </w:t>
            </w:r>
            <w:r>
              <w:rPr>
                <w:rFonts w:ascii="Tahoma" w:hAnsi="Tahoma" w:cs="Tahoma"/>
                <w:sz w:val="18"/>
                <w:szCs w:val="18"/>
              </w:rPr>
              <w:t xml:space="preserve">266 και 269 </w:t>
            </w:r>
            <w:r w:rsidR="0060747E" w:rsidRPr="0060747E">
              <w:rPr>
                <w:rFonts w:ascii="Tahoma" w:hAnsi="Tahoma" w:cs="Tahoma"/>
                <w:sz w:val="18"/>
                <w:szCs w:val="18"/>
              </w:rPr>
              <w:t>Ν</w:t>
            </w:r>
            <w:r w:rsidR="00757AA8">
              <w:rPr>
                <w:rFonts w:ascii="Tahoma" w:hAnsi="Tahoma" w:cs="Tahoma"/>
                <w:sz w:val="18"/>
                <w:szCs w:val="18"/>
              </w:rPr>
              <w:t xml:space="preserve">. </w:t>
            </w:r>
            <w:r w:rsidR="0060747E" w:rsidRPr="0060747E">
              <w:rPr>
                <w:rFonts w:ascii="Tahoma" w:hAnsi="Tahoma" w:cs="Tahoma"/>
                <w:sz w:val="18"/>
                <w:szCs w:val="18"/>
              </w:rPr>
              <w:t>4412/2016</w:t>
            </w:r>
          </w:p>
        </w:tc>
      </w:tr>
      <w:tr w:rsidR="00B66DA8" w:rsidRPr="00B66DA8" w14:paraId="47EFB14B" w14:textId="77777777" w:rsidTr="00BC76F4">
        <w:trPr>
          <w:trHeight w:val="280"/>
          <w:jc w:val="center"/>
        </w:trPr>
        <w:tc>
          <w:tcPr>
            <w:tcW w:w="15583" w:type="dxa"/>
            <w:gridSpan w:val="8"/>
            <w:shd w:val="clear" w:color="auto" w:fill="auto"/>
          </w:tcPr>
          <w:p w14:paraId="015228B1" w14:textId="77777777" w:rsidR="00B66DA8" w:rsidRPr="00962A23" w:rsidRDefault="00B66DA8" w:rsidP="00BC76F4">
            <w:pPr>
              <w:jc w:val="center"/>
              <w:rPr>
                <w:rFonts w:ascii="Tahoma" w:hAnsi="Tahoma" w:cs="Tahoma"/>
                <w:b/>
                <w:bCs/>
                <w:sz w:val="18"/>
                <w:szCs w:val="18"/>
              </w:rPr>
            </w:pPr>
            <w:r w:rsidRPr="00962A23">
              <w:rPr>
                <w:rFonts w:ascii="Tahoma" w:hAnsi="Tahoma" w:cs="Tahoma"/>
                <w:b/>
                <w:bCs/>
                <w:sz w:val="18"/>
                <w:szCs w:val="18"/>
              </w:rPr>
              <w:lastRenderedPageBreak/>
              <w:t>ΙΙ. ΣΥΜΒΑΣΗ</w:t>
            </w:r>
          </w:p>
        </w:tc>
      </w:tr>
      <w:tr w:rsidR="00BC76F4" w:rsidRPr="00B66DA8" w14:paraId="5AA9C38D" w14:textId="77777777" w:rsidTr="00BC76F4">
        <w:trPr>
          <w:trHeight w:val="1393"/>
          <w:jc w:val="center"/>
        </w:trPr>
        <w:tc>
          <w:tcPr>
            <w:tcW w:w="529" w:type="dxa"/>
          </w:tcPr>
          <w:p w14:paraId="51715D6B" w14:textId="77777777" w:rsidR="00B66DA8" w:rsidRPr="00B66DA8" w:rsidRDefault="00342FC7" w:rsidP="00BC76F4">
            <w:pPr>
              <w:rPr>
                <w:rFonts w:ascii="Tahoma" w:hAnsi="Tahoma" w:cs="Tahoma"/>
                <w:bCs/>
                <w:sz w:val="18"/>
                <w:szCs w:val="18"/>
              </w:rPr>
            </w:pPr>
            <w:r>
              <w:rPr>
                <w:rFonts w:ascii="Tahoma" w:hAnsi="Tahoma" w:cs="Tahoma"/>
                <w:bCs/>
                <w:sz w:val="18"/>
                <w:szCs w:val="18"/>
              </w:rPr>
              <w:t>2</w:t>
            </w:r>
            <w:r w:rsidR="00B66DA8" w:rsidRPr="00B66DA8">
              <w:rPr>
                <w:rFonts w:ascii="Tahoma" w:hAnsi="Tahoma" w:cs="Tahoma"/>
                <w:bCs/>
                <w:sz w:val="18"/>
                <w:szCs w:val="18"/>
              </w:rPr>
              <w:t>.</w:t>
            </w:r>
          </w:p>
        </w:tc>
        <w:tc>
          <w:tcPr>
            <w:tcW w:w="4171" w:type="dxa"/>
          </w:tcPr>
          <w:p w14:paraId="0519A8A4" w14:textId="77777777" w:rsidR="00DF75C9" w:rsidRPr="00B66DA8" w:rsidRDefault="00B66DA8" w:rsidP="0060747E">
            <w:pPr>
              <w:rPr>
                <w:rFonts w:ascii="Tahoma" w:hAnsi="Tahoma" w:cs="Tahoma"/>
                <w:sz w:val="18"/>
                <w:szCs w:val="18"/>
              </w:rPr>
            </w:pPr>
            <w:r w:rsidRPr="00B66DA8">
              <w:rPr>
                <w:rFonts w:ascii="Tahoma" w:hAnsi="Tahoma" w:cs="Tahoma"/>
                <w:sz w:val="18"/>
                <w:szCs w:val="18"/>
              </w:rPr>
              <w:t>Το σχέδιο σύμβασης συντάχθηκε σύμφωνα με τ</w:t>
            </w:r>
            <w:r w:rsidR="003A6F13">
              <w:rPr>
                <w:rFonts w:ascii="Tahoma" w:hAnsi="Tahoma" w:cs="Tahoma"/>
                <w:sz w:val="18"/>
                <w:szCs w:val="18"/>
              </w:rPr>
              <w:t>η διακήρυξη, τ</w:t>
            </w:r>
            <w:r w:rsidRPr="00B66DA8">
              <w:rPr>
                <w:rFonts w:ascii="Tahoma" w:hAnsi="Tahoma" w:cs="Tahoma"/>
                <w:sz w:val="18"/>
                <w:szCs w:val="18"/>
              </w:rPr>
              <w:t xml:space="preserve">α αποτελέσματα </w:t>
            </w:r>
            <w:r w:rsidR="00112DC5">
              <w:rPr>
                <w:rFonts w:ascii="Tahoma" w:hAnsi="Tahoma" w:cs="Tahoma"/>
                <w:sz w:val="18"/>
                <w:szCs w:val="18"/>
              </w:rPr>
              <w:t xml:space="preserve">της </w:t>
            </w:r>
            <w:r w:rsidRPr="00B66DA8">
              <w:rPr>
                <w:rFonts w:ascii="Tahoma" w:hAnsi="Tahoma" w:cs="Tahoma"/>
                <w:sz w:val="18"/>
                <w:szCs w:val="18"/>
              </w:rPr>
              <w:t>αξιολόγησης</w:t>
            </w:r>
            <w:r w:rsidR="00112DC5">
              <w:rPr>
                <w:rFonts w:ascii="Tahoma" w:hAnsi="Tahoma" w:cs="Tahoma"/>
                <w:sz w:val="18"/>
                <w:szCs w:val="18"/>
              </w:rPr>
              <w:t xml:space="preserve"> και</w:t>
            </w:r>
            <w:r w:rsidR="00EC5179">
              <w:rPr>
                <w:rFonts w:ascii="Tahoma" w:hAnsi="Tahoma" w:cs="Tahoma"/>
                <w:sz w:val="18"/>
                <w:szCs w:val="18"/>
              </w:rPr>
              <w:t xml:space="preserve"> </w:t>
            </w:r>
            <w:r w:rsidRPr="00B66DA8">
              <w:rPr>
                <w:rFonts w:ascii="Tahoma" w:hAnsi="Tahoma" w:cs="Tahoma"/>
                <w:sz w:val="18"/>
                <w:szCs w:val="18"/>
              </w:rPr>
              <w:t>την προσφορά του προσωρινού αναδόχου</w:t>
            </w:r>
            <w:r w:rsidR="00112DC5">
              <w:rPr>
                <w:rFonts w:ascii="Tahoma" w:hAnsi="Tahoma" w:cs="Tahoma"/>
                <w:sz w:val="18"/>
                <w:szCs w:val="18"/>
              </w:rPr>
              <w:t xml:space="preserve">, </w:t>
            </w:r>
            <w:r w:rsidR="00F254B8">
              <w:rPr>
                <w:rFonts w:ascii="Tahoma" w:hAnsi="Tahoma" w:cs="Tahoma"/>
                <w:sz w:val="18"/>
                <w:szCs w:val="18"/>
              </w:rPr>
              <w:t xml:space="preserve">και </w:t>
            </w:r>
            <w:r w:rsidR="00DF75C9">
              <w:rPr>
                <w:rFonts w:ascii="Tahoma" w:hAnsi="Tahoma" w:cs="Tahoma"/>
                <w:sz w:val="18"/>
                <w:szCs w:val="18"/>
              </w:rPr>
              <w:t xml:space="preserve">το συμβατικό κόστος και η αναθεώρηση </w:t>
            </w:r>
            <w:r w:rsidR="00DF75C9" w:rsidRPr="000963CC">
              <w:rPr>
                <w:rFonts w:ascii="Tahoma" w:hAnsi="Tahoma" w:cs="Tahoma"/>
                <w:sz w:val="18"/>
                <w:szCs w:val="18"/>
              </w:rPr>
              <w:t xml:space="preserve">έχουν </w:t>
            </w:r>
            <w:proofErr w:type="spellStart"/>
            <w:r w:rsidR="003A6F13" w:rsidRPr="000963CC">
              <w:rPr>
                <w:rFonts w:ascii="Tahoma" w:hAnsi="Tahoma" w:cs="Tahoma"/>
                <w:sz w:val="18"/>
                <w:szCs w:val="18"/>
              </w:rPr>
              <w:t>επαναϋπολογισθεί</w:t>
            </w:r>
            <w:proofErr w:type="spellEnd"/>
            <w:r w:rsidR="00DF75C9" w:rsidRPr="000963CC">
              <w:rPr>
                <w:rFonts w:ascii="Tahoma" w:hAnsi="Tahoma" w:cs="Tahoma"/>
                <w:sz w:val="18"/>
                <w:szCs w:val="18"/>
              </w:rPr>
              <w:t xml:space="preserve"> βάσει της προσφοράς του προσωρινού αναδόχου</w:t>
            </w:r>
            <w:r w:rsidR="00F254B8">
              <w:rPr>
                <w:rFonts w:ascii="Tahoma" w:hAnsi="Tahoma" w:cs="Tahoma"/>
                <w:sz w:val="18"/>
                <w:szCs w:val="18"/>
              </w:rPr>
              <w:t>;</w:t>
            </w:r>
          </w:p>
        </w:tc>
        <w:tc>
          <w:tcPr>
            <w:tcW w:w="3544" w:type="dxa"/>
          </w:tcPr>
          <w:p w14:paraId="44675C17" w14:textId="77777777" w:rsidR="00B66DA8" w:rsidRPr="00B66DA8" w:rsidRDefault="00B66DA8" w:rsidP="00BC76F4">
            <w:pPr>
              <w:rPr>
                <w:rFonts w:ascii="Tahoma" w:hAnsi="Tahoma" w:cs="Tahoma"/>
                <w:sz w:val="18"/>
                <w:szCs w:val="18"/>
              </w:rPr>
            </w:pPr>
          </w:p>
        </w:tc>
        <w:tc>
          <w:tcPr>
            <w:tcW w:w="709" w:type="dxa"/>
          </w:tcPr>
          <w:p w14:paraId="4C44C741" w14:textId="77777777" w:rsidR="00B66DA8" w:rsidRPr="00B66DA8" w:rsidRDefault="00B66DA8" w:rsidP="00BC76F4">
            <w:pPr>
              <w:rPr>
                <w:rFonts w:ascii="Tahoma" w:hAnsi="Tahoma" w:cs="Tahoma"/>
                <w:sz w:val="18"/>
                <w:szCs w:val="18"/>
              </w:rPr>
            </w:pPr>
          </w:p>
        </w:tc>
        <w:tc>
          <w:tcPr>
            <w:tcW w:w="708" w:type="dxa"/>
          </w:tcPr>
          <w:p w14:paraId="059CEDD8" w14:textId="77777777" w:rsidR="00B66DA8" w:rsidRPr="00B66DA8" w:rsidRDefault="00B66DA8" w:rsidP="00BC76F4">
            <w:pPr>
              <w:rPr>
                <w:rFonts w:ascii="Tahoma" w:hAnsi="Tahoma" w:cs="Tahoma"/>
                <w:sz w:val="18"/>
                <w:szCs w:val="18"/>
              </w:rPr>
            </w:pPr>
          </w:p>
        </w:tc>
        <w:tc>
          <w:tcPr>
            <w:tcW w:w="851" w:type="dxa"/>
          </w:tcPr>
          <w:p w14:paraId="705D3A27" w14:textId="77777777" w:rsidR="00B66DA8" w:rsidRPr="00B66DA8" w:rsidRDefault="00B66DA8" w:rsidP="00BC76F4">
            <w:pPr>
              <w:rPr>
                <w:rFonts w:ascii="Tahoma" w:hAnsi="Tahoma" w:cs="Tahoma"/>
                <w:sz w:val="18"/>
                <w:szCs w:val="18"/>
              </w:rPr>
            </w:pPr>
          </w:p>
        </w:tc>
        <w:tc>
          <w:tcPr>
            <w:tcW w:w="2410" w:type="dxa"/>
            <w:shd w:val="clear" w:color="auto" w:fill="auto"/>
          </w:tcPr>
          <w:p w14:paraId="438CDD55" w14:textId="77777777" w:rsidR="00B66DA8" w:rsidRPr="00B66DA8" w:rsidRDefault="00B66DA8" w:rsidP="00BC76F4">
            <w:pPr>
              <w:rPr>
                <w:rFonts w:ascii="Tahoma" w:hAnsi="Tahoma" w:cs="Tahoma"/>
                <w:sz w:val="18"/>
                <w:szCs w:val="18"/>
              </w:rPr>
            </w:pPr>
            <w:r w:rsidRPr="00B66DA8">
              <w:rPr>
                <w:rFonts w:ascii="Tahoma" w:hAnsi="Tahoma" w:cs="Tahoma"/>
                <w:sz w:val="18"/>
                <w:szCs w:val="18"/>
              </w:rPr>
              <w:t>Σχέδιο σύμβασης/ συμφωνητικού, λοιπά συμβατικά τεύχη, διακήρυξη, τεύχη διαγωνισμού, προσφορά</w:t>
            </w:r>
          </w:p>
        </w:tc>
        <w:tc>
          <w:tcPr>
            <w:tcW w:w="2661" w:type="dxa"/>
          </w:tcPr>
          <w:p w14:paraId="0E13E6C4" w14:textId="77777777" w:rsidR="005C73A6" w:rsidRDefault="005C73A6" w:rsidP="005C73A6">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r>
              <w:rPr>
                <w:rFonts w:ascii="Tahoma" w:hAnsi="Tahoma" w:cs="Tahoma"/>
                <w:sz w:val="18"/>
                <w:szCs w:val="18"/>
              </w:rPr>
              <w:t xml:space="preserve"> </w:t>
            </w:r>
          </w:p>
          <w:p w14:paraId="2C889B5C" w14:textId="77777777" w:rsidR="00B66DA8" w:rsidRPr="00AA30E2" w:rsidRDefault="00AA30E2" w:rsidP="00BC76F4">
            <w:pPr>
              <w:rPr>
                <w:rFonts w:ascii="Tahoma" w:hAnsi="Tahoma" w:cs="Tahoma"/>
                <w:sz w:val="18"/>
                <w:szCs w:val="18"/>
              </w:rPr>
            </w:pPr>
            <w:r w:rsidRPr="00AA30E2">
              <w:rPr>
                <w:rFonts w:ascii="Tahoma" w:hAnsi="Tahoma" w:cs="Tahoma"/>
                <w:sz w:val="18"/>
                <w:szCs w:val="18"/>
              </w:rPr>
              <w:t xml:space="preserve">Άρθρα </w:t>
            </w:r>
            <w:r w:rsidR="009D3DEF" w:rsidRPr="00AA30E2">
              <w:rPr>
                <w:rFonts w:ascii="Tahoma" w:hAnsi="Tahoma" w:cs="Tahoma"/>
                <w:sz w:val="18"/>
                <w:szCs w:val="18"/>
              </w:rPr>
              <w:t>53 παρ</w:t>
            </w:r>
            <w:r w:rsidR="00112DC5" w:rsidRPr="00AA30E2">
              <w:rPr>
                <w:rFonts w:ascii="Tahoma" w:hAnsi="Tahoma" w:cs="Tahoma"/>
                <w:sz w:val="18"/>
                <w:szCs w:val="18"/>
              </w:rPr>
              <w:t>.</w:t>
            </w:r>
            <w:r w:rsidR="009D3DEF" w:rsidRPr="00AA30E2">
              <w:rPr>
                <w:rFonts w:ascii="Tahoma" w:hAnsi="Tahoma" w:cs="Tahoma"/>
                <w:sz w:val="18"/>
                <w:szCs w:val="18"/>
              </w:rPr>
              <w:t xml:space="preserve"> </w:t>
            </w:r>
            <w:r w:rsidR="003A6F13">
              <w:rPr>
                <w:rFonts w:ascii="Tahoma" w:hAnsi="Tahoma" w:cs="Tahoma"/>
                <w:sz w:val="18"/>
                <w:szCs w:val="18"/>
              </w:rPr>
              <w:t>2</w:t>
            </w:r>
            <w:r w:rsidR="00DD6611" w:rsidRPr="00AA30E2">
              <w:rPr>
                <w:rFonts w:ascii="Tahoma" w:hAnsi="Tahoma" w:cs="Tahoma"/>
                <w:sz w:val="18"/>
                <w:szCs w:val="18"/>
              </w:rPr>
              <w:t>-6</w:t>
            </w:r>
            <w:r w:rsidRPr="00AA30E2">
              <w:rPr>
                <w:rFonts w:ascii="Tahoma" w:hAnsi="Tahoma" w:cs="Tahoma"/>
                <w:sz w:val="18"/>
                <w:szCs w:val="18"/>
              </w:rPr>
              <w:t>,</w:t>
            </w:r>
            <w:r w:rsidR="00DD6611" w:rsidRPr="00AA30E2">
              <w:rPr>
                <w:rFonts w:ascii="Tahoma" w:hAnsi="Tahoma" w:cs="Tahoma"/>
                <w:sz w:val="18"/>
                <w:szCs w:val="18"/>
              </w:rPr>
              <w:t xml:space="preserve"> και 8α</w:t>
            </w:r>
            <w:r w:rsidRPr="00AA30E2">
              <w:rPr>
                <w:rFonts w:ascii="Tahoma" w:hAnsi="Tahoma" w:cs="Tahoma"/>
                <w:sz w:val="18"/>
                <w:szCs w:val="18"/>
              </w:rPr>
              <w:t xml:space="preserve">, </w:t>
            </w:r>
            <w:r w:rsidR="009D3DEF" w:rsidRPr="00AA30E2">
              <w:rPr>
                <w:rFonts w:ascii="Tahoma" w:hAnsi="Tahoma" w:cs="Tahoma"/>
                <w:sz w:val="18"/>
                <w:szCs w:val="18"/>
              </w:rPr>
              <w:t>και</w:t>
            </w:r>
            <w:r w:rsidR="00024169" w:rsidRPr="00AA30E2">
              <w:rPr>
                <w:rFonts w:ascii="Tahoma" w:hAnsi="Tahoma" w:cs="Tahoma"/>
                <w:sz w:val="18"/>
                <w:szCs w:val="18"/>
              </w:rPr>
              <w:t xml:space="preserve"> </w:t>
            </w:r>
            <w:r w:rsidR="00A717EC" w:rsidRPr="00AA30E2">
              <w:rPr>
                <w:rFonts w:ascii="Tahoma" w:hAnsi="Tahoma" w:cs="Tahoma"/>
                <w:sz w:val="18"/>
                <w:szCs w:val="18"/>
              </w:rPr>
              <w:t>186 παρ</w:t>
            </w:r>
            <w:r w:rsidR="00112DC5" w:rsidRPr="00AA30E2">
              <w:rPr>
                <w:rFonts w:ascii="Tahoma" w:hAnsi="Tahoma" w:cs="Tahoma"/>
                <w:sz w:val="18"/>
                <w:szCs w:val="18"/>
              </w:rPr>
              <w:t>.</w:t>
            </w:r>
            <w:r w:rsidR="00A717EC" w:rsidRPr="00AA30E2">
              <w:rPr>
                <w:rFonts w:ascii="Tahoma" w:hAnsi="Tahoma" w:cs="Tahoma"/>
                <w:sz w:val="18"/>
                <w:szCs w:val="18"/>
              </w:rPr>
              <w:t xml:space="preserve"> 4 </w:t>
            </w:r>
            <w:r w:rsidR="00112DC5" w:rsidRPr="00AA30E2">
              <w:rPr>
                <w:rFonts w:ascii="Tahoma" w:hAnsi="Tahoma" w:cs="Tahoma"/>
                <w:sz w:val="18"/>
                <w:szCs w:val="18"/>
              </w:rPr>
              <w:t>Ν.4412/2016</w:t>
            </w:r>
          </w:p>
          <w:p w14:paraId="0FBCEE11" w14:textId="77777777" w:rsidR="00EB221F" w:rsidRPr="00AA30E2" w:rsidRDefault="00EB221F" w:rsidP="00BC76F4">
            <w:pPr>
              <w:rPr>
                <w:rFonts w:ascii="Tahoma" w:hAnsi="Tahoma" w:cs="Tahoma"/>
                <w:sz w:val="18"/>
                <w:szCs w:val="18"/>
              </w:rPr>
            </w:pPr>
          </w:p>
          <w:p w14:paraId="5E05CD41" w14:textId="77777777" w:rsidR="00EB221F" w:rsidRPr="00AA30E2" w:rsidRDefault="00AA30E2" w:rsidP="00BC76F4">
            <w:pPr>
              <w:rPr>
                <w:rFonts w:ascii="Tahoma" w:hAnsi="Tahoma" w:cs="Tahoma"/>
                <w:sz w:val="18"/>
                <w:szCs w:val="18"/>
              </w:rPr>
            </w:pPr>
            <w:r w:rsidRPr="00AA30E2">
              <w:rPr>
                <w:rFonts w:ascii="Tahoma" w:hAnsi="Tahoma" w:cs="Tahoma"/>
                <w:sz w:val="18"/>
                <w:szCs w:val="18"/>
              </w:rPr>
              <w:t>Βιβλίο</w:t>
            </w:r>
            <w:r w:rsidR="00EB221F" w:rsidRPr="00AA30E2">
              <w:rPr>
                <w:rFonts w:ascii="Tahoma" w:hAnsi="Tahoma" w:cs="Tahoma"/>
                <w:sz w:val="18"/>
                <w:szCs w:val="18"/>
              </w:rPr>
              <w:t xml:space="preserve"> ΙΙ</w:t>
            </w:r>
            <w:r>
              <w:rPr>
                <w:rFonts w:ascii="Tahoma" w:hAnsi="Tahoma" w:cs="Tahoma"/>
                <w:sz w:val="18"/>
                <w:szCs w:val="18"/>
              </w:rPr>
              <w:t>:</w:t>
            </w:r>
            <w:r w:rsidR="00EB221F" w:rsidRPr="00AA30E2">
              <w:rPr>
                <w:rFonts w:ascii="Tahoma" w:hAnsi="Tahoma" w:cs="Tahoma"/>
                <w:sz w:val="18"/>
                <w:szCs w:val="18"/>
              </w:rPr>
              <w:t xml:space="preserve"> </w:t>
            </w:r>
          </w:p>
          <w:p w14:paraId="1FA0109B" w14:textId="77777777" w:rsidR="00EB221F" w:rsidRPr="00B66DA8" w:rsidRDefault="00AA30E2" w:rsidP="00AA30E2">
            <w:pPr>
              <w:rPr>
                <w:rFonts w:ascii="Tahoma" w:hAnsi="Tahoma" w:cs="Tahoma"/>
                <w:sz w:val="16"/>
                <w:szCs w:val="16"/>
              </w:rPr>
            </w:pPr>
            <w:r>
              <w:rPr>
                <w:rFonts w:ascii="Tahoma" w:hAnsi="Tahoma" w:cs="Tahoma"/>
                <w:sz w:val="18"/>
                <w:szCs w:val="18"/>
              </w:rPr>
              <w:t xml:space="preserve">Άρθρο </w:t>
            </w:r>
            <w:r w:rsidR="00EB221F" w:rsidRPr="00AA30E2">
              <w:rPr>
                <w:rFonts w:ascii="Tahoma" w:hAnsi="Tahoma" w:cs="Tahoma"/>
                <w:sz w:val="18"/>
                <w:szCs w:val="18"/>
              </w:rPr>
              <w:t>281 Ν 4412/2016</w:t>
            </w:r>
          </w:p>
        </w:tc>
      </w:tr>
      <w:tr w:rsidR="00B66DA8" w:rsidRPr="00B66DA8" w14:paraId="075CCE46" w14:textId="77777777" w:rsidTr="00BC76F4">
        <w:trPr>
          <w:trHeight w:val="352"/>
          <w:jc w:val="center"/>
        </w:trPr>
        <w:tc>
          <w:tcPr>
            <w:tcW w:w="15583" w:type="dxa"/>
            <w:gridSpan w:val="8"/>
          </w:tcPr>
          <w:p w14:paraId="3DBFEFBC" w14:textId="77777777" w:rsidR="00B66DA8" w:rsidRPr="00B66DA8" w:rsidRDefault="00B66DA8" w:rsidP="00BC76F4">
            <w:pPr>
              <w:jc w:val="center"/>
              <w:rPr>
                <w:rFonts w:ascii="Tahoma" w:hAnsi="Tahoma" w:cs="Tahoma"/>
                <w:b/>
                <w:sz w:val="18"/>
                <w:szCs w:val="18"/>
              </w:rPr>
            </w:pPr>
            <w:r w:rsidRPr="00B66DA8">
              <w:rPr>
                <w:rFonts w:ascii="Tahoma" w:hAnsi="Tahoma" w:cs="Tahoma"/>
                <w:b/>
                <w:sz w:val="18"/>
                <w:szCs w:val="18"/>
              </w:rPr>
              <w:t>ΙΙΙ. ΤΗΡΗΣΗ ΚΑΝΟΝΩΝ ΔΗΜΟΣΙΟΤΗΤΑΣ ΚΑΙ ΔΙΑΦΑΝΕΙΑΣ</w:t>
            </w:r>
          </w:p>
        </w:tc>
      </w:tr>
      <w:tr w:rsidR="00B66DA8" w:rsidRPr="00B66DA8" w14:paraId="1711D016" w14:textId="77777777" w:rsidTr="00BC76F4">
        <w:trPr>
          <w:trHeight w:val="1983"/>
          <w:jc w:val="center"/>
        </w:trPr>
        <w:tc>
          <w:tcPr>
            <w:tcW w:w="529" w:type="dxa"/>
          </w:tcPr>
          <w:p w14:paraId="0E621824" w14:textId="77777777" w:rsidR="00B66DA8" w:rsidRPr="00B66DA8" w:rsidRDefault="00342FC7" w:rsidP="00BC76F4">
            <w:pPr>
              <w:rPr>
                <w:rFonts w:ascii="Tahoma" w:hAnsi="Tahoma" w:cs="Tahoma"/>
                <w:sz w:val="18"/>
                <w:szCs w:val="18"/>
              </w:rPr>
            </w:pPr>
            <w:r>
              <w:rPr>
                <w:rFonts w:ascii="Tahoma" w:hAnsi="Tahoma" w:cs="Tahoma"/>
                <w:sz w:val="18"/>
                <w:szCs w:val="18"/>
              </w:rPr>
              <w:t>3</w:t>
            </w:r>
            <w:r w:rsidR="00B66DA8" w:rsidRPr="00B66DA8">
              <w:rPr>
                <w:rFonts w:ascii="Tahoma" w:hAnsi="Tahoma" w:cs="Tahoma"/>
                <w:sz w:val="18"/>
                <w:szCs w:val="18"/>
              </w:rPr>
              <w:t>.</w:t>
            </w:r>
          </w:p>
        </w:tc>
        <w:tc>
          <w:tcPr>
            <w:tcW w:w="4171" w:type="dxa"/>
          </w:tcPr>
          <w:p w14:paraId="6444E635" w14:textId="77777777" w:rsidR="00962A23" w:rsidRDefault="00360124" w:rsidP="00BC76F4">
            <w:pPr>
              <w:rPr>
                <w:rFonts w:ascii="Tahoma" w:hAnsi="Tahoma" w:cs="Tahoma"/>
                <w:sz w:val="18"/>
                <w:szCs w:val="18"/>
              </w:rPr>
            </w:pPr>
            <w:r w:rsidRPr="00360124">
              <w:rPr>
                <w:rFonts w:ascii="Tahoma" w:hAnsi="Tahoma" w:cs="Tahoma"/>
                <w:sz w:val="18"/>
                <w:szCs w:val="18"/>
              </w:rPr>
              <w:t>Έχει τηρηθεί η προβλεπόμενη από τις οικείες εφαρμοζόμενες διατάξεις της Αναθέτουσας Αρχής δημοσιότητα;</w:t>
            </w:r>
          </w:p>
          <w:p w14:paraId="424063E2" w14:textId="77777777" w:rsidR="00962A23" w:rsidRDefault="00962A23" w:rsidP="00BC76F4">
            <w:pPr>
              <w:rPr>
                <w:rFonts w:ascii="Tahoma" w:hAnsi="Tahoma" w:cs="Tahoma"/>
                <w:sz w:val="18"/>
                <w:szCs w:val="18"/>
              </w:rPr>
            </w:pPr>
          </w:p>
          <w:p w14:paraId="3B44ACC5" w14:textId="77777777" w:rsidR="00B66DA8" w:rsidRPr="00B66DA8" w:rsidRDefault="00B66DA8" w:rsidP="00BC76F4">
            <w:pPr>
              <w:rPr>
                <w:rFonts w:ascii="Tahoma" w:hAnsi="Tahoma" w:cs="Tahoma"/>
                <w:sz w:val="18"/>
                <w:szCs w:val="18"/>
              </w:rPr>
            </w:pPr>
          </w:p>
        </w:tc>
        <w:tc>
          <w:tcPr>
            <w:tcW w:w="3544" w:type="dxa"/>
          </w:tcPr>
          <w:p w14:paraId="54A4C8F9" w14:textId="77777777" w:rsidR="00360124" w:rsidRPr="00360124" w:rsidRDefault="00360124" w:rsidP="00360124">
            <w:pPr>
              <w:rPr>
                <w:rFonts w:ascii="Tahoma" w:hAnsi="Tahoma" w:cs="Tahoma"/>
                <w:bCs/>
                <w:iCs/>
                <w:sz w:val="18"/>
                <w:szCs w:val="18"/>
              </w:rPr>
            </w:pPr>
            <w:r w:rsidRPr="00360124">
              <w:rPr>
                <w:rFonts w:ascii="Tahoma" w:hAnsi="Tahoma" w:cs="Tahoma"/>
                <w:bCs/>
                <w:iCs/>
                <w:sz w:val="18"/>
                <w:szCs w:val="18"/>
              </w:rPr>
              <w:t>Δημοσίευση σε:</w:t>
            </w:r>
          </w:p>
          <w:p w14:paraId="50BED644" w14:textId="77777777" w:rsidR="00360124" w:rsidRPr="00360124" w:rsidRDefault="00360124" w:rsidP="00360124">
            <w:pPr>
              <w:rPr>
                <w:rFonts w:ascii="Tahoma" w:hAnsi="Tahoma" w:cs="Tahoma"/>
                <w:bCs/>
                <w:iCs/>
                <w:sz w:val="18"/>
                <w:szCs w:val="18"/>
              </w:rPr>
            </w:pPr>
            <w:r>
              <w:rPr>
                <w:rFonts w:ascii="Tahoma" w:hAnsi="Tahoma" w:cs="Tahoma"/>
                <w:bCs/>
                <w:iCs/>
                <w:sz w:val="18"/>
                <w:szCs w:val="18"/>
              </w:rPr>
              <w:t xml:space="preserve">- </w:t>
            </w:r>
            <w:r w:rsidRPr="00360124">
              <w:rPr>
                <w:rFonts w:ascii="Tahoma" w:hAnsi="Tahoma" w:cs="Tahoma"/>
                <w:bCs/>
                <w:iCs/>
                <w:sz w:val="18"/>
                <w:szCs w:val="18"/>
              </w:rPr>
              <w:t>ΚΗΜΔΗΣ</w:t>
            </w:r>
          </w:p>
          <w:p w14:paraId="442ED86D" w14:textId="77777777" w:rsidR="00360124" w:rsidRDefault="00360124" w:rsidP="00360124">
            <w:pPr>
              <w:rPr>
                <w:rFonts w:ascii="Tahoma" w:hAnsi="Tahoma" w:cs="Tahoma"/>
                <w:sz w:val="18"/>
                <w:szCs w:val="18"/>
              </w:rPr>
            </w:pPr>
            <w:r w:rsidRPr="00360124">
              <w:rPr>
                <w:rFonts w:ascii="Tahoma" w:hAnsi="Tahoma" w:cs="Tahoma"/>
                <w:bCs/>
                <w:iCs/>
                <w:sz w:val="18"/>
                <w:szCs w:val="18"/>
              </w:rPr>
              <w:t>-</w:t>
            </w:r>
            <w:r>
              <w:rPr>
                <w:rFonts w:ascii="Tahoma" w:hAnsi="Tahoma" w:cs="Tahoma"/>
                <w:bCs/>
                <w:iCs/>
                <w:sz w:val="18"/>
                <w:szCs w:val="18"/>
              </w:rPr>
              <w:t xml:space="preserve"> </w:t>
            </w:r>
            <w:r>
              <w:rPr>
                <w:rFonts w:ascii="Tahoma" w:hAnsi="Tahoma" w:cs="Tahoma"/>
                <w:sz w:val="18"/>
                <w:szCs w:val="18"/>
              </w:rPr>
              <w:t xml:space="preserve">Ψηφιακή Διαφάνεια - </w:t>
            </w:r>
            <w:r w:rsidRPr="00F73735">
              <w:rPr>
                <w:rFonts w:ascii="Tahoma" w:hAnsi="Tahoma" w:cs="Tahoma"/>
                <w:sz w:val="18"/>
                <w:szCs w:val="18"/>
              </w:rPr>
              <w:t>Πρόγραμμα Διαύγεια</w:t>
            </w:r>
          </w:p>
          <w:p w14:paraId="5431B2C0" w14:textId="77777777" w:rsidR="00360124" w:rsidRDefault="00360124" w:rsidP="00BC76F4">
            <w:pPr>
              <w:rPr>
                <w:rFonts w:ascii="Tahoma" w:hAnsi="Tahoma" w:cs="Tahoma"/>
                <w:bCs/>
                <w:iCs/>
                <w:sz w:val="18"/>
                <w:szCs w:val="18"/>
              </w:rPr>
            </w:pPr>
            <w:r w:rsidRPr="00360124">
              <w:rPr>
                <w:rFonts w:ascii="Tahoma" w:hAnsi="Tahoma" w:cs="Tahoma"/>
                <w:bCs/>
                <w:iCs/>
                <w:sz w:val="18"/>
                <w:szCs w:val="18"/>
              </w:rPr>
              <w:t>-</w:t>
            </w:r>
            <w:r>
              <w:rPr>
                <w:rFonts w:ascii="Tahoma" w:hAnsi="Tahoma" w:cs="Tahoma"/>
                <w:bCs/>
                <w:iCs/>
                <w:sz w:val="18"/>
                <w:szCs w:val="18"/>
              </w:rPr>
              <w:t xml:space="preserve"> τ</w:t>
            </w:r>
            <w:r w:rsidRPr="00360124">
              <w:rPr>
                <w:rFonts w:ascii="Tahoma" w:hAnsi="Tahoma" w:cs="Tahoma"/>
                <w:bCs/>
                <w:iCs/>
                <w:sz w:val="18"/>
                <w:szCs w:val="18"/>
              </w:rPr>
              <w:t>οπικό και περιφερειακό τύπο</w:t>
            </w:r>
            <w:r>
              <w:rPr>
                <w:rFonts w:ascii="Tahoma" w:hAnsi="Tahoma" w:cs="Tahoma"/>
                <w:bCs/>
                <w:iCs/>
                <w:sz w:val="18"/>
                <w:szCs w:val="18"/>
              </w:rPr>
              <w:t xml:space="preserve"> </w:t>
            </w:r>
            <w:r w:rsidRPr="00360124">
              <w:rPr>
                <w:rFonts w:ascii="Tahoma" w:hAnsi="Tahoma" w:cs="Tahoma"/>
                <w:bCs/>
                <w:iCs/>
                <w:sz w:val="18"/>
                <w:szCs w:val="18"/>
              </w:rPr>
              <w:t>(</w:t>
            </w:r>
            <w:proofErr w:type="spellStart"/>
            <w:r w:rsidRPr="00360124">
              <w:rPr>
                <w:rFonts w:ascii="Tahoma" w:hAnsi="Tahoma" w:cs="Tahoma"/>
                <w:bCs/>
                <w:iCs/>
                <w:sz w:val="18"/>
                <w:szCs w:val="18"/>
              </w:rPr>
              <w:t>αρ</w:t>
            </w:r>
            <w:proofErr w:type="spellEnd"/>
            <w:r w:rsidRPr="00360124">
              <w:rPr>
                <w:rFonts w:ascii="Tahoma" w:hAnsi="Tahoma" w:cs="Tahoma"/>
                <w:bCs/>
                <w:iCs/>
                <w:sz w:val="18"/>
                <w:szCs w:val="18"/>
              </w:rPr>
              <w:t>. 3 παρ. 1 Ν. 3548/2007</w:t>
            </w:r>
            <w:r>
              <w:rPr>
                <w:rFonts w:ascii="Tahoma" w:hAnsi="Tahoma" w:cs="Tahoma"/>
                <w:bCs/>
                <w:iCs/>
                <w:sz w:val="18"/>
                <w:szCs w:val="18"/>
              </w:rPr>
              <w:t xml:space="preserve">, </w:t>
            </w:r>
            <w:proofErr w:type="spellStart"/>
            <w:r w:rsidRPr="00360124">
              <w:rPr>
                <w:rFonts w:ascii="Tahoma" w:hAnsi="Tahoma" w:cs="Tahoma"/>
                <w:bCs/>
                <w:iCs/>
                <w:sz w:val="18"/>
                <w:szCs w:val="18"/>
              </w:rPr>
              <w:t>αρ</w:t>
            </w:r>
            <w:proofErr w:type="spellEnd"/>
            <w:r w:rsidRPr="00360124">
              <w:rPr>
                <w:rFonts w:ascii="Tahoma" w:hAnsi="Tahoma" w:cs="Tahoma"/>
                <w:bCs/>
                <w:iCs/>
                <w:sz w:val="18"/>
                <w:szCs w:val="18"/>
              </w:rPr>
              <w:t xml:space="preserve">. 4  ΠΔ 118/2007 και </w:t>
            </w:r>
            <w:proofErr w:type="spellStart"/>
            <w:r w:rsidRPr="00360124">
              <w:rPr>
                <w:rFonts w:ascii="Tahoma" w:hAnsi="Tahoma" w:cs="Tahoma"/>
                <w:bCs/>
                <w:iCs/>
                <w:sz w:val="18"/>
                <w:szCs w:val="18"/>
              </w:rPr>
              <w:t>αρ</w:t>
            </w:r>
            <w:proofErr w:type="spellEnd"/>
            <w:r w:rsidRPr="00360124">
              <w:rPr>
                <w:rFonts w:ascii="Tahoma" w:hAnsi="Tahoma" w:cs="Tahoma"/>
                <w:bCs/>
                <w:iCs/>
                <w:sz w:val="18"/>
                <w:szCs w:val="18"/>
              </w:rPr>
              <w:t>. 5 ΕΚΠΟΤΑ (ΥΑ 11389/93, ΦΕΚ Β΄185).</w:t>
            </w:r>
          </w:p>
          <w:p w14:paraId="11A351D6" w14:textId="77777777" w:rsidR="001A5E27" w:rsidRPr="001A5E27" w:rsidRDefault="001A5E27" w:rsidP="001A5E27">
            <w:pPr>
              <w:rPr>
                <w:rFonts w:ascii="Tahoma" w:hAnsi="Tahoma" w:cs="Tahoma"/>
                <w:sz w:val="18"/>
                <w:szCs w:val="18"/>
              </w:rPr>
            </w:pPr>
            <w:r w:rsidRPr="001A5E27">
              <w:rPr>
                <w:rFonts w:ascii="Tahoma" w:hAnsi="Tahoma" w:cs="Tahoma"/>
                <w:sz w:val="18"/>
                <w:szCs w:val="18"/>
              </w:rPr>
              <w:t xml:space="preserve">Οι νομαρχιακές εφημερίδες μετατράπηκαν σε "περιφερειακές" με το </w:t>
            </w:r>
            <w:proofErr w:type="spellStart"/>
            <w:r w:rsidRPr="001A5E27">
              <w:rPr>
                <w:rFonts w:ascii="Tahoma" w:hAnsi="Tahoma" w:cs="Tahoma"/>
                <w:sz w:val="18"/>
                <w:szCs w:val="18"/>
              </w:rPr>
              <w:t>αρ</w:t>
            </w:r>
            <w:proofErr w:type="spellEnd"/>
            <w:r w:rsidRPr="001A5E27">
              <w:rPr>
                <w:rFonts w:ascii="Tahoma" w:hAnsi="Tahoma" w:cs="Tahoma"/>
                <w:sz w:val="18"/>
                <w:szCs w:val="18"/>
              </w:rPr>
              <w:t>. 16 Ν.4487/2017).</w:t>
            </w:r>
          </w:p>
          <w:p w14:paraId="4187294D" w14:textId="77777777" w:rsidR="001A5E27" w:rsidRPr="001A5E27" w:rsidRDefault="001A5E27" w:rsidP="001A5E27">
            <w:pPr>
              <w:rPr>
                <w:rFonts w:ascii="Tahoma" w:hAnsi="Tahoma" w:cs="Tahoma"/>
                <w:sz w:val="18"/>
                <w:szCs w:val="18"/>
              </w:rPr>
            </w:pPr>
            <w:r w:rsidRPr="001A5E27">
              <w:rPr>
                <w:rFonts w:ascii="Tahoma" w:hAnsi="Tahoma" w:cs="Tahoma"/>
                <w:sz w:val="18"/>
                <w:szCs w:val="18"/>
              </w:rPr>
              <w:t xml:space="preserve">Η υποχρέωση δημοσίευσης στις </w:t>
            </w:r>
            <w:r w:rsidRPr="001A5E27">
              <w:rPr>
                <w:rFonts w:ascii="Tahoma" w:hAnsi="Tahoma" w:cs="Tahoma"/>
                <w:sz w:val="18"/>
                <w:szCs w:val="18"/>
              </w:rPr>
              <w:lastRenderedPageBreak/>
              <w:t>εφημερίδες του Ν.3548/07 υφίσταται μόνο όταν ο διαγωνισμός προκηρύσσεται από περιφερειακή Υπηρεσία (ΝΣΚ 3/2018).</w:t>
            </w:r>
          </w:p>
          <w:p w14:paraId="79484F67" w14:textId="77777777" w:rsidR="00380718" w:rsidRPr="00B66DA8" w:rsidRDefault="001A5E27" w:rsidP="001A5E27">
            <w:pPr>
              <w:pStyle w:val="-HTML"/>
              <w:rPr>
                <w:rFonts w:ascii="Tahoma" w:hAnsi="Tahoma" w:cs="Tahoma"/>
                <w:sz w:val="18"/>
                <w:szCs w:val="18"/>
              </w:rPr>
            </w:pPr>
            <w:r w:rsidRPr="001A5E27">
              <w:rPr>
                <w:rFonts w:ascii="Tahoma" w:hAnsi="Tahoma" w:cs="Tahoma"/>
                <w:sz w:val="18"/>
                <w:szCs w:val="18"/>
              </w:rPr>
              <w:t xml:space="preserve">Σημειώνεται ότι υπάρχει υποχρέωση </w:t>
            </w:r>
            <w:r w:rsidRPr="00F94732">
              <w:rPr>
                <w:rFonts w:ascii="Tahoma" w:hAnsi="Tahoma" w:cs="Tahoma"/>
                <w:sz w:val="18"/>
                <w:szCs w:val="18"/>
              </w:rPr>
              <w:t>δημοσίευσης της διακήρυξης στο ΚΗΜΔΗΣ σύμφωνα με τα οριζόμενα στο άρθρο 38 παρ. 3 Ν.4412/2016</w:t>
            </w:r>
            <w:r w:rsidR="00D951F7" w:rsidRPr="00F94732">
              <w:rPr>
                <w:rFonts w:ascii="Tahoma" w:hAnsi="Tahoma" w:cs="Tahoma"/>
                <w:sz w:val="18"/>
                <w:szCs w:val="18"/>
              </w:rPr>
              <w:t xml:space="preserve"> και στο πρόγραμμα Ψηφιακή Διαφάνεια – Πρόγραμμα Διαύγεια σύμφωνα με τα άρθρα 76-78 Ν.4727/2020.</w:t>
            </w:r>
          </w:p>
        </w:tc>
        <w:tc>
          <w:tcPr>
            <w:tcW w:w="709" w:type="dxa"/>
          </w:tcPr>
          <w:p w14:paraId="661B19DA" w14:textId="77777777" w:rsidR="00B66DA8" w:rsidRPr="00B66DA8" w:rsidRDefault="00B66DA8" w:rsidP="00BC76F4">
            <w:pPr>
              <w:rPr>
                <w:rFonts w:ascii="Tahoma" w:hAnsi="Tahoma" w:cs="Tahoma"/>
                <w:sz w:val="18"/>
                <w:szCs w:val="18"/>
              </w:rPr>
            </w:pPr>
          </w:p>
        </w:tc>
        <w:tc>
          <w:tcPr>
            <w:tcW w:w="708" w:type="dxa"/>
          </w:tcPr>
          <w:p w14:paraId="38BBAEB7" w14:textId="77777777" w:rsidR="00B66DA8" w:rsidRPr="00B66DA8" w:rsidRDefault="00B66DA8" w:rsidP="00BC76F4">
            <w:pPr>
              <w:rPr>
                <w:rFonts w:ascii="Tahoma" w:hAnsi="Tahoma" w:cs="Tahoma"/>
                <w:sz w:val="18"/>
                <w:szCs w:val="18"/>
              </w:rPr>
            </w:pPr>
          </w:p>
        </w:tc>
        <w:tc>
          <w:tcPr>
            <w:tcW w:w="851" w:type="dxa"/>
          </w:tcPr>
          <w:p w14:paraId="132A7940" w14:textId="77777777" w:rsidR="00B66DA8" w:rsidRPr="00B66DA8" w:rsidRDefault="00B66DA8" w:rsidP="00BC76F4">
            <w:pPr>
              <w:rPr>
                <w:rFonts w:ascii="Tahoma" w:hAnsi="Tahoma" w:cs="Tahoma"/>
                <w:sz w:val="18"/>
                <w:szCs w:val="18"/>
              </w:rPr>
            </w:pPr>
          </w:p>
        </w:tc>
        <w:tc>
          <w:tcPr>
            <w:tcW w:w="2410" w:type="dxa"/>
          </w:tcPr>
          <w:p w14:paraId="5F7A4CC3"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Προκήρυξη,</w:t>
            </w:r>
          </w:p>
          <w:p w14:paraId="71DFBDBD" w14:textId="77777777" w:rsidR="00B66DA8" w:rsidRPr="00B66DA8" w:rsidRDefault="00B66DA8" w:rsidP="00360124">
            <w:pPr>
              <w:rPr>
                <w:rFonts w:ascii="Tahoma" w:hAnsi="Tahoma" w:cs="Tahoma"/>
                <w:sz w:val="18"/>
                <w:szCs w:val="18"/>
              </w:rPr>
            </w:pPr>
            <w:r w:rsidRPr="00B66DA8">
              <w:rPr>
                <w:rFonts w:ascii="Tahoma" w:hAnsi="Tahoma" w:cs="Tahoma"/>
                <w:sz w:val="18"/>
                <w:szCs w:val="18"/>
              </w:rPr>
              <w:t xml:space="preserve">αποδεικτικά δημοσιεύσεων προκήρυξης (ΚΗΔΜΗΣ, ελληνικός τύπος, </w:t>
            </w:r>
            <w:r w:rsidR="002940B2">
              <w:rPr>
                <w:rFonts w:ascii="Tahoma" w:hAnsi="Tahoma" w:cs="Tahoma"/>
                <w:sz w:val="18"/>
                <w:szCs w:val="18"/>
              </w:rPr>
              <w:t xml:space="preserve">Ψηφιακή Διαφάνεια - </w:t>
            </w:r>
            <w:r w:rsidRPr="00B66DA8">
              <w:rPr>
                <w:rFonts w:ascii="Tahoma" w:hAnsi="Tahoma" w:cs="Tahoma"/>
                <w:sz w:val="18"/>
                <w:szCs w:val="18"/>
              </w:rPr>
              <w:t xml:space="preserve">Πρόγραμμα Διαύγεια, </w:t>
            </w:r>
            <w:proofErr w:type="spellStart"/>
            <w:r w:rsidRPr="00B66DA8">
              <w:rPr>
                <w:rFonts w:ascii="Tahoma" w:hAnsi="Tahoma" w:cs="Tahoma"/>
                <w:sz w:val="18"/>
                <w:szCs w:val="18"/>
              </w:rPr>
              <w:t>κ.λπ</w:t>
            </w:r>
            <w:proofErr w:type="spellEnd"/>
            <w:r w:rsidRPr="00B66DA8">
              <w:rPr>
                <w:rFonts w:ascii="Tahoma" w:hAnsi="Tahoma" w:cs="Tahoma"/>
                <w:sz w:val="18"/>
                <w:szCs w:val="18"/>
              </w:rPr>
              <w:t xml:space="preserve">) </w:t>
            </w:r>
          </w:p>
        </w:tc>
        <w:tc>
          <w:tcPr>
            <w:tcW w:w="2661" w:type="dxa"/>
          </w:tcPr>
          <w:p w14:paraId="2F7EE0E4" w14:textId="77777777" w:rsidR="00BE499F" w:rsidRDefault="00BE499F" w:rsidP="00BE499F">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31864D97" w14:textId="77777777" w:rsidR="00487EF9" w:rsidRDefault="0030388E" w:rsidP="00BC76F4">
            <w:pPr>
              <w:rPr>
                <w:rFonts w:ascii="Tahoma" w:hAnsi="Tahoma" w:cs="Tahoma"/>
                <w:sz w:val="18"/>
                <w:szCs w:val="18"/>
              </w:rPr>
            </w:pPr>
            <w:r w:rsidRPr="0030388E">
              <w:rPr>
                <w:rFonts w:ascii="Tahoma" w:hAnsi="Tahoma" w:cs="Tahoma"/>
                <w:sz w:val="18"/>
                <w:szCs w:val="18"/>
              </w:rPr>
              <w:t>Άρθρα 65-66 και 120 Ν.4412/2016</w:t>
            </w:r>
          </w:p>
          <w:p w14:paraId="085B6DA1" w14:textId="77777777" w:rsidR="00514C55" w:rsidRDefault="00514C55" w:rsidP="00BC76F4">
            <w:pPr>
              <w:rPr>
                <w:rFonts w:ascii="Tahoma" w:hAnsi="Tahoma" w:cs="Tahoma"/>
                <w:sz w:val="18"/>
                <w:szCs w:val="18"/>
              </w:rPr>
            </w:pPr>
          </w:p>
          <w:p w14:paraId="36896FD0" w14:textId="77777777" w:rsidR="00BE499F" w:rsidRDefault="00BE499F" w:rsidP="00BE499F">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51934C7D" w14:textId="77777777" w:rsidR="00BE499F" w:rsidRPr="00B66DA8" w:rsidRDefault="00660586" w:rsidP="00BE499F">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514C55">
              <w:rPr>
                <w:rFonts w:ascii="Tahoma" w:hAnsi="Tahoma" w:cs="Tahoma"/>
                <w:color w:val="000000" w:themeColor="text1"/>
                <w:sz w:val="18"/>
                <w:szCs w:val="18"/>
              </w:rPr>
              <w:t>331</w:t>
            </w:r>
            <w:r w:rsidR="00171CE8">
              <w:rPr>
                <w:rFonts w:ascii="Tahoma" w:hAnsi="Tahoma" w:cs="Tahoma"/>
                <w:color w:val="000000" w:themeColor="text1"/>
                <w:sz w:val="18"/>
                <w:szCs w:val="18"/>
              </w:rPr>
              <w:t xml:space="preserve"> και </w:t>
            </w:r>
            <w:r w:rsidR="00514C55">
              <w:rPr>
                <w:rFonts w:ascii="Tahoma" w:hAnsi="Tahoma" w:cs="Tahoma"/>
                <w:color w:val="000000" w:themeColor="text1"/>
                <w:sz w:val="18"/>
                <w:szCs w:val="18"/>
              </w:rPr>
              <w:t>332</w:t>
            </w:r>
            <w:r>
              <w:rPr>
                <w:rFonts w:ascii="Tahoma" w:hAnsi="Tahoma" w:cs="Tahoma"/>
                <w:color w:val="000000" w:themeColor="text1"/>
                <w:sz w:val="18"/>
                <w:szCs w:val="18"/>
              </w:rPr>
              <w:t xml:space="preserve"> </w:t>
            </w:r>
            <w:r w:rsidR="00BE499F">
              <w:rPr>
                <w:rFonts w:ascii="Tahoma" w:hAnsi="Tahoma" w:cs="Tahoma"/>
                <w:color w:val="000000" w:themeColor="text1"/>
                <w:sz w:val="18"/>
                <w:szCs w:val="18"/>
              </w:rPr>
              <w:t>Ν.4412/2016</w:t>
            </w:r>
          </w:p>
          <w:p w14:paraId="1AEA2DA8" w14:textId="77777777" w:rsidR="00BE499F" w:rsidRPr="00B66DA8" w:rsidRDefault="00BE499F" w:rsidP="00BC76F4">
            <w:pPr>
              <w:rPr>
                <w:rFonts w:ascii="Tahoma" w:hAnsi="Tahoma" w:cs="Tahoma"/>
                <w:sz w:val="18"/>
                <w:szCs w:val="18"/>
              </w:rPr>
            </w:pPr>
          </w:p>
          <w:p w14:paraId="24E63C22" w14:textId="77777777" w:rsidR="00660586" w:rsidRDefault="00660586" w:rsidP="00BC76F4">
            <w:pPr>
              <w:rPr>
                <w:rFonts w:ascii="Tahoma" w:hAnsi="Tahoma" w:cs="Tahoma"/>
                <w:sz w:val="18"/>
                <w:szCs w:val="18"/>
              </w:rPr>
            </w:pPr>
            <w:r>
              <w:rPr>
                <w:rFonts w:ascii="Tahoma" w:hAnsi="Tahoma" w:cs="Tahoma"/>
                <w:sz w:val="18"/>
                <w:szCs w:val="18"/>
              </w:rPr>
              <w:t>Βιβλίο Ι και ΙΙ:</w:t>
            </w:r>
          </w:p>
          <w:p w14:paraId="2F9D9D60" w14:textId="77777777" w:rsidR="00B66DA8" w:rsidRDefault="00B66DA8" w:rsidP="00BC76F4">
            <w:pPr>
              <w:rPr>
                <w:rFonts w:ascii="Tahoma" w:hAnsi="Tahoma" w:cs="Tahoma"/>
                <w:sz w:val="18"/>
                <w:szCs w:val="18"/>
              </w:rPr>
            </w:pPr>
            <w:r w:rsidRPr="00B66DA8">
              <w:rPr>
                <w:rFonts w:ascii="Tahoma" w:hAnsi="Tahoma" w:cs="Tahoma"/>
                <w:sz w:val="18"/>
                <w:szCs w:val="18"/>
              </w:rPr>
              <w:t>Ν.3548/07</w:t>
            </w:r>
          </w:p>
          <w:p w14:paraId="4CAB281E" w14:textId="77777777" w:rsidR="00380718" w:rsidRDefault="00380718" w:rsidP="00BC76F4">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4 ΠΔ 118/2007</w:t>
            </w:r>
          </w:p>
          <w:p w14:paraId="5D2EE23C" w14:textId="77777777" w:rsidR="00380718" w:rsidRPr="00B66DA8" w:rsidRDefault="00380718" w:rsidP="00BC76F4">
            <w:pPr>
              <w:rPr>
                <w:rFonts w:ascii="Tahoma" w:hAnsi="Tahoma" w:cs="Tahoma"/>
                <w:sz w:val="18"/>
                <w:szCs w:val="18"/>
              </w:rPr>
            </w:pPr>
            <w:r>
              <w:rPr>
                <w:rFonts w:ascii="Tahoma" w:hAnsi="Tahoma" w:cs="Tahoma"/>
                <w:sz w:val="18"/>
                <w:szCs w:val="18"/>
              </w:rPr>
              <w:lastRenderedPageBreak/>
              <w:t xml:space="preserve">Άρθρο </w:t>
            </w:r>
            <w:r w:rsidRPr="0008729A">
              <w:rPr>
                <w:rFonts w:ascii="Tahoma" w:hAnsi="Tahoma" w:cs="Tahoma"/>
                <w:sz w:val="18"/>
                <w:szCs w:val="18"/>
              </w:rPr>
              <w:t>5 ΕΚΠΟΤΑ (ΥΑ 11389/93</w:t>
            </w:r>
            <w:r w:rsidR="008F6A11">
              <w:rPr>
                <w:rFonts w:ascii="Tahoma" w:hAnsi="Tahoma" w:cs="Tahoma"/>
                <w:sz w:val="18"/>
                <w:szCs w:val="18"/>
              </w:rPr>
              <w:t xml:space="preserve">. </w:t>
            </w:r>
            <w:r w:rsidRPr="0008729A">
              <w:rPr>
                <w:rFonts w:ascii="Tahoma" w:hAnsi="Tahoma" w:cs="Tahoma"/>
                <w:sz w:val="18"/>
                <w:szCs w:val="18"/>
              </w:rPr>
              <w:t xml:space="preserve">ΦΕΚ </w:t>
            </w:r>
            <w:r w:rsidR="00623842">
              <w:rPr>
                <w:rFonts w:ascii="Tahoma" w:hAnsi="Tahoma" w:cs="Tahoma"/>
                <w:sz w:val="18"/>
                <w:szCs w:val="18"/>
              </w:rPr>
              <w:t xml:space="preserve">Β’ </w:t>
            </w:r>
            <w:r w:rsidRPr="0008729A">
              <w:rPr>
                <w:rFonts w:ascii="Tahoma" w:hAnsi="Tahoma" w:cs="Tahoma"/>
                <w:sz w:val="18"/>
                <w:szCs w:val="18"/>
              </w:rPr>
              <w:t>185)</w:t>
            </w:r>
          </w:p>
          <w:p w14:paraId="6AAA01BE" w14:textId="77777777" w:rsidR="00B66DA8" w:rsidRPr="00B66DA8" w:rsidRDefault="002940B2" w:rsidP="00BC76F4">
            <w:pPr>
              <w:rPr>
                <w:rFonts w:ascii="Tahoma" w:hAnsi="Tahoma" w:cs="Tahoma"/>
                <w:sz w:val="18"/>
                <w:szCs w:val="18"/>
              </w:rPr>
            </w:pPr>
            <w:r>
              <w:rPr>
                <w:rFonts w:ascii="Tahoma" w:hAnsi="Tahoma" w:cs="Tahoma"/>
                <w:sz w:val="18"/>
                <w:szCs w:val="18"/>
              </w:rPr>
              <w:t>Άρθρ</w:t>
            </w:r>
            <w:r w:rsidR="005B7C2E">
              <w:rPr>
                <w:rFonts w:ascii="Tahoma" w:hAnsi="Tahoma" w:cs="Tahoma"/>
                <w:sz w:val="18"/>
                <w:szCs w:val="18"/>
              </w:rPr>
              <w:t>α</w:t>
            </w:r>
            <w:r>
              <w:rPr>
                <w:rFonts w:ascii="Tahoma" w:hAnsi="Tahoma" w:cs="Tahoma"/>
                <w:sz w:val="18"/>
                <w:szCs w:val="18"/>
              </w:rPr>
              <w:t xml:space="preserve"> 76-78 Ν. 4727/2020</w:t>
            </w:r>
          </w:p>
        </w:tc>
      </w:tr>
      <w:tr w:rsidR="00B66DA8" w:rsidRPr="00B66DA8" w14:paraId="42B6A761" w14:textId="77777777" w:rsidTr="00BC76F4">
        <w:trPr>
          <w:trHeight w:val="283"/>
          <w:jc w:val="center"/>
        </w:trPr>
        <w:tc>
          <w:tcPr>
            <w:tcW w:w="15583" w:type="dxa"/>
            <w:gridSpan w:val="8"/>
            <w:tcBorders>
              <w:top w:val="nil"/>
              <w:bottom w:val="single" w:sz="4" w:space="0" w:color="auto"/>
            </w:tcBorders>
          </w:tcPr>
          <w:p w14:paraId="21688B59" w14:textId="77777777" w:rsidR="00B66DA8" w:rsidRPr="00B66DA8" w:rsidRDefault="00B66DA8" w:rsidP="00BC76F4">
            <w:pPr>
              <w:jc w:val="center"/>
              <w:rPr>
                <w:rFonts w:ascii="Tahoma" w:hAnsi="Tahoma" w:cs="Tahoma"/>
                <w:sz w:val="18"/>
                <w:szCs w:val="18"/>
              </w:rPr>
            </w:pPr>
            <w:r w:rsidRPr="00B66DA8">
              <w:rPr>
                <w:rFonts w:ascii="Tahoma" w:hAnsi="Tahoma" w:cs="Tahoma"/>
                <w:b/>
                <w:sz w:val="18"/>
                <w:szCs w:val="18"/>
                <w:lang w:val="en-US"/>
              </w:rPr>
              <w:lastRenderedPageBreak/>
              <w:t>IV</w:t>
            </w:r>
            <w:r w:rsidRPr="00B66DA8">
              <w:rPr>
                <w:rFonts w:ascii="Tahoma" w:hAnsi="Tahoma" w:cs="Tahoma"/>
                <w:b/>
                <w:sz w:val="18"/>
                <w:szCs w:val="18"/>
              </w:rPr>
              <w:t>. ΔΙΑΔΙΚΑΣΙΑ ΑΝΑΔΕΙΞΗΣ ΑΝΑΔΟΧΟΥ</w:t>
            </w:r>
          </w:p>
        </w:tc>
      </w:tr>
      <w:tr w:rsidR="00B66DA8" w:rsidRPr="00B66DA8" w14:paraId="0B333488" w14:textId="77777777" w:rsidTr="00BC76F4">
        <w:trPr>
          <w:trHeight w:val="3206"/>
          <w:jc w:val="center"/>
        </w:trPr>
        <w:tc>
          <w:tcPr>
            <w:tcW w:w="529" w:type="dxa"/>
          </w:tcPr>
          <w:p w14:paraId="74400A1A" w14:textId="77777777" w:rsidR="00B66DA8" w:rsidRPr="00B66DA8" w:rsidRDefault="00D7678E" w:rsidP="00BC76F4">
            <w:pPr>
              <w:rPr>
                <w:rFonts w:ascii="Tahoma" w:hAnsi="Tahoma" w:cs="Tahoma"/>
                <w:sz w:val="18"/>
                <w:szCs w:val="18"/>
              </w:rPr>
            </w:pPr>
            <w:r>
              <w:rPr>
                <w:rFonts w:ascii="Tahoma" w:hAnsi="Tahoma" w:cs="Tahoma"/>
                <w:sz w:val="18"/>
                <w:szCs w:val="18"/>
              </w:rPr>
              <w:t>4</w:t>
            </w:r>
            <w:r w:rsidR="00B66DA8" w:rsidRPr="00B66DA8">
              <w:rPr>
                <w:rFonts w:ascii="Tahoma" w:hAnsi="Tahoma" w:cs="Tahoma"/>
                <w:sz w:val="18"/>
                <w:szCs w:val="18"/>
              </w:rPr>
              <w:t>.</w:t>
            </w:r>
          </w:p>
        </w:tc>
        <w:tc>
          <w:tcPr>
            <w:tcW w:w="4171" w:type="dxa"/>
          </w:tcPr>
          <w:p w14:paraId="57D08DCA" w14:textId="77777777" w:rsidR="00B66DA8" w:rsidRPr="00B66DA8" w:rsidRDefault="00B66DA8" w:rsidP="00BC76F4">
            <w:pPr>
              <w:rPr>
                <w:rFonts w:ascii="Tahoma" w:hAnsi="Tahoma" w:cs="Tahoma"/>
                <w:bCs/>
                <w:sz w:val="18"/>
                <w:szCs w:val="18"/>
              </w:rPr>
            </w:pPr>
            <w:r w:rsidRPr="00B66DA8">
              <w:rPr>
                <w:rFonts w:ascii="Tahoma" w:hAnsi="Tahoma" w:cs="Tahoma"/>
                <w:sz w:val="18"/>
                <w:szCs w:val="18"/>
              </w:rPr>
              <w:t xml:space="preserve">Τηρήθηκαν οι προβλεπόμενες προθεσμίες </w:t>
            </w:r>
            <w:r w:rsidRPr="00B66DA8">
              <w:rPr>
                <w:rFonts w:ascii="Tahoma" w:hAnsi="Tahoma" w:cs="Tahoma"/>
                <w:bCs/>
                <w:sz w:val="18"/>
                <w:szCs w:val="18"/>
              </w:rPr>
              <w:t>για την παραλαβή των αιτήσεων συμμετοχής και των προσφορών;</w:t>
            </w:r>
          </w:p>
          <w:p w14:paraId="76DC7272" w14:textId="77777777" w:rsidR="00B66DA8" w:rsidRPr="00B66DA8" w:rsidRDefault="00B66DA8" w:rsidP="00BC76F4">
            <w:pPr>
              <w:tabs>
                <w:tab w:val="left" w:pos="1560"/>
              </w:tabs>
              <w:overflowPunct w:val="0"/>
              <w:autoSpaceDE w:val="0"/>
              <w:autoSpaceDN w:val="0"/>
              <w:adjustRightInd w:val="0"/>
              <w:ind w:right="-99"/>
              <w:textAlignment w:val="baseline"/>
              <w:rPr>
                <w:rFonts w:ascii="Tahoma" w:hAnsi="Tahoma" w:cs="Tahoma"/>
                <w:sz w:val="18"/>
                <w:szCs w:val="18"/>
                <w:lang w:eastAsia="en-US"/>
              </w:rPr>
            </w:pPr>
          </w:p>
          <w:p w14:paraId="021F671E" w14:textId="77777777" w:rsidR="00B66DA8" w:rsidRPr="00B66DA8" w:rsidRDefault="00B66DA8" w:rsidP="00BC76F4">
            <w:pPr>
              <w:rPr>
                <w:rFonts w:ascii="Tahoma" w:hAnsi="Tahoma" w:cs="Tahoma"/>
                <w:sz w:val="18"/>
                <w:szCs w:val="18"/>
              </w:rPr>
            </w:pPr>
          </w:p>
        </w:tc>
        <w:tc>
          <w:tcPr>
            <w:tcW w:w="3544" w:type="dxa"/>
          </w:tcPr>
          <w:p w14:paraId="09C3AC5D" w14:textId="77777777" w:rsidR="00B66DA8" w:rsidRPr="00B66DA8" w:rsidRDefault="00B66DA8" w:rsidP="004F52DF">
            <w:pPr>
              <w:rPr>
                <w:rFonts w:ascii="Tahoma" w:hAnsi="Tahoma" w:cs="Tahoma"/>
                <w:sz w:val="18"/>
                <w:szCs w:val="18"/>
              </w:rPr>
            </w:pPr>
          </w:p>
        </w:tc>
        <w:tc>
          <w:tcPr>
            <w:tcW w:w="709" w:type="dxa"/>
          </w:tcPr>
          <w:p w14:paraId="32B823AF" w14:textId="77777777" w:rsidR="00B66DA8" w:rsidRPr="00B66DA8" w:rsidRDefault="00B66DA8" w:rsidP="00BC76F4">
            <w:pPr>
              <w:rPr>
                <w:rFonts w:ascii="Tahoma" w:hAnsi="Tahoma" w:cs="Tahoma"/>
                <w:sz w:val="18"/>
                <w:szCs w:val="18"/>
              </w:rPr>
            </w:pPr>
          </w:p>
        </w:tc>
        <w:tc>
          <w:tcPr>
            <w:tcW w:w="708" w:type="dxa"/>
          </w:tcPr>
          <w:p w14:paraId="5D3DCE60" w14:textId="77777777" w:rsidR="00B66DA8" w:rsidRPr="00B66DA8" w:rsidRDefault="00B66DA8" w:rsidP="00BC76F4">
            <w:pPr>
              <w:rPr>
                <w:rFonts w:ascii="Tahoma" w:hAnsi="Tahoma" w:cs="Tahoma"/>
                <w:sz w:val="18"/>
                <w:szCs w:val="18"/>
              </w:rPr>
            </w:pPr>
          </w:p>
        </w:tc>
        <w:tc>
          <w:tcPr>
            <w:tcW w:w="851" w:type="dxa"/>
          </w:tcPr>
          <w:p w14:paraId="2723135A" w14:textId="77777777" w:rsidR="00B66DA8" w:rsidRPr="00B66DA8" w:rsidRDefault="00B66DA8" w:rsidP="00BC76F4">
            <w:pPr>
              <w:rPr>
                <w:rFonts w:ascii="Tahoma" w:hAnsi="Tahoma" w:cs="Tahoma"/>
                <w:sz w:val="18"/>
                <w:szCs w:val="18"/>
              </w:rPr>
            </w:pPr>
          </w:p>
        </w:tc>
        <w:tc>
          <w:tcPr>
            <w:tcW w:w="2410" w:type="dxa"/>
          </w:tcPr>
          <w:p w14:paraId="07AA3705"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Έγγραφα (από τα οποία να προκύπτει και η σχετική ημερομηνία) παραλαβής αιτήσεων συμμετοχής, προσφορών ή πρόσκλησης προεπιλεγέντων </w:t>
            </w:r>
          </w:p>
        </w:tc>
        <w:tc>
          <w:tcPr>
            <w:tcW w:w="2661" w:type="dxa"/>
          </w:tcPr>
          <w:p w14:paraId="280D6DB2" w14:textId="77777777" w:rsidR="0096682C" w:rsidRDefault="0096682C" w:rsidP="00BC76F4">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6B6DEE">
              <w:rPr>
                <w:rFonts w:ascii="Tahoma" w:hAnsi="Tahoma" w:cs="Tahoma"/>
                <w:color w:val="000000" w:themeColor="text1"/>
                <w:sz w:val="18"/>
                <w:szCs w:val="18"/>
              </w:rPr>
              <w:t>:</w:t>
            </w:r>
          </w:p>
          <w:p w14:paraId="263605F4" w14:textId="77777777" w:rsidR="00B66DA8" w:rsidRDefault="006B6DEE" w:rsidP="00BC76F4">
            <w:pPr>
              <w:rPr>
                <w:rFonts w:ascii="Tahoma" w:hAnsi="Tahoma" w:cs="Tahoma"/>
                <w:color w:val="000000" w:themeColor="text1"/>
                <w:sz w:val="18"/>
                <w:szCs w:val="18"/>
              </w:rPr>
            </w:pPr>
            <w:r>
              <w:rPr>
                <w:rFonts w:ascii="Tahoma" w:hAnsi="Tahoma" w:cs="Tahoma"/>
                <w:color w:val="000000" w:themeColor="text1"/>
                <w:sz w:val="18"/>
                <w:szCs w:val="18"/>
              </w:rPr>
              <w:t>Άρθρ</w:t>
            </w:r>
            <w:r w:rsidR="00514C55">
              <w:rPr>
                <w:rFonts w:ascii="Tahoma" w:hAnsi="Tahoma" w:cs="Tahoma"/>
                <w:color w:val="000000" w:themeColor="text1"/>
                <w:sz w:val="18"/>
                <w:szCs w:val="18"/>
              </w:rPr>
              <w:t xml:space="preserve">ο 121 </w:t>
            </w:r>
            <w:r w:rsidR="00B66DA8" w:rsidRPr="00B66DA8">
              <w:rPr>
                <w:rFonts w:ascii="Tahoma" w:hAnsi="Tahoma" w:cs="Tahoma"/>
                <w:color w:val="000000" w:themeColor="text1"/>
                <w:sz w:val="18"/>
                <w:szCs w:val="18"/>
              </w:rPr>
              <w:t>Ν.4412/2016</w:t>
            </w:r>
          </w:p>
          <w:p w14:paraId="018F35A4" w14:textId="77777777" w:rsidR="006B6DEE" w:rsidRDefault="006B6DEE" w:rsidP="00BC76F4">
            <w:pPr>
              <w:rPr>
                <w:rFonts w:ascii="Tahoma" w:hAnsi="Tahoma" w:cs="Tahoma"/>
                <w:color w:val="000000" w:themeColor="text1"/>
                <w:sz w:val="18"/>
                <w:szCs w:val="18"/>
              </w:rPr>
            </w:pPr>
          </w:p>
          <w:p w14:paraId="6E097971" w14:textId="77777777" w:rsidR="0096682C" w:rsidRDefault="0096682C" w:rsidP="0096682C">
            <w:pPr>
              <w:rPr>
                <w:rFonts w:ascii="Tahoma" w:hAnsi="Tahoma" w:cs="Tahoma"/>
                <w:color w:val="000000" w:themeColor="text1"/>
                <w:sz w:val="18"/>
                <w:szCs w:val="18"/>
              </w:rPr>
            </w:pPr>
            <w:r>
              <w:rPr>
                <w:rFonts w:ascii="Tahoma" w:hAnsi="Tahoma" w:cs="Tahoma"/>
                <w:color w:val="000000" w:themeColor="text1"/>
                <w:sz w:val="18"/>
                <w:szCs w:val="18"/>
              </w:rPr>
              <w:t>Βιβλίο ΙΙ</w:t>
            </w:r>
            <w:r w:rsidR="006B6DEE">
              <w:rPr>
                <w:rFonts w:ascii="Tahoma" w:hAnsi="Tahoma" w:cs="Tahoma"/>
                <w:color w:val="000000" w:themeColor="text1"/>
                <w:sz w:val="18"/>
                <w:szCs w:val="18"/>
              </w:rPr>
              <w:t>:</w:t>
            </w:r>
          </w:p>
          <w:p w14:paraId="7C84CBF9" w14:textId="77777777" w:rsidR="0096682C" w:rsidRDefault="006B6DEE" w:rsidP="0096682C">
            <w:pPr>
              <w:rPr>
                <w:rFonts w:ascii="Tahoma" w:hAnsi="Tahoma" w:cs="Tahoma"/>
                <w:color w:val="000000" w:themeColor="text1"/>
                <w:sz w:val="18"/>
                <w:szCs w:val="18"/>
              </w:rPr>
            </w:pPr>
            <w:r>
              <w:rPr>
                <w:rFonts w:ascii="Tahoma" w:hAnsi="Tahoma" w:cs="Tahoma"/>
                <w:color w:val="000000" w:themeColor="text1"/>
                <w:sz w:val="18"/>
                <w:szCs w:val="18"/>
              </w:rPr>
              <w:t>Άρθρ</w:t>
            </w:r>
            <w:r w:rsidR="00514C55">
              <w:rPr>
                <w:rFonts w:ascii="Tahoma" w:hAnsi="Tahoma" w:cs="Tahoma"/>
                <w:color w:val="000000" w:themeColor="text1"/>
                <w:sz w:val="18"/>
                <w:szCs w:val="18"/>
              </w:rPr>
              <w:t>ο 331</w:t>
            </w:r>
            <w:r w:rsidR="00071E6B">
              <w:rPr>
                <w:rFonts w:ascii="Tahoma" w:hAnsi="Tahoma" w:cs="Tahoma"/>
                <w:color w:val="000000" w:themeColor="text1"/>
                <w:sz w:val="18"/>
                <w:szCs w:val="18"/>
              </w:rPr>
              <w:t xml:space="preserve"> </w:t>
            </w:r>
            <w:r w:rsidR="0096682C" w:rsidRPr="00B66DA8">
              <w:rPr>
                <w:rFonts w:ascii="Tahoma" w:hAnsi="Tahoma" w:cs="Tahoma"/>
                <w:color w:val="000000" w:themeColor="text1"/>
                <w:sz w:val="18"/>
                <w:szCs w:val="18"/>
              </w:rPr>
              <w:t>Ν.4412/2016</w:t>
            </w:r>
          </w:p>
          <w:p w14:paraId="0D9218CE" w14:textId="77777777" w:rsidR="0096682C" w:rsidRDefault="0096682C" w:rsidP="0096682C">
            <w:pPr>
              <w:rPr>
                <w:rFonts w:ascii="Tahoma" w:hAnsi="Tahoma" w:cs="Tahoma"/>
                <w:color w:val="000000" w:themeColor="text1"/>
                <w:sz w:val="18"/>
                <w:szCs w:val="18"/>
              </w:rPr>
            </w:pPr>
          </w:p>
          <w:p w14:paraId="38CE485D" w14:textId="77777777" w:rsidR="0096682C" w:rsidRPr="00B66DA8" w:rsidRDefault="0096682C" w:rsidP="00BC76F4">
            <w:pPr>
              <w:rPr>
                <w:rFonts w:ascii="Tahoma" w:hAnsi="Tahoma" w:cs="Tahoma"/>
                <w:color w:val="000000" w:themeColor="text1"/>
                <w:sz w:val="18"/>
                <w:szCs w:val="18"/>
              </w:rPr>
            </w:pPr>
          </w:p>
          <w:p w14:paraId="5CBAF418" w14:textId="77777777" w:rsidR="00B66DA8" w:rsidRPr="00B66DA8" w:rsidRDefault="00B66DA8" w:rsidP="00BC76F4">
            <w:pPr>
              <w:rPr>
                <w:rFonts w:ascii="Tahoma" w:hAnsi="Tahoma" w:cs="Tahoma"/>
                <w:strike/>
                <w:color w:val="000000" w:themeColor="text1"/>
                <w:sz w:val="18"/>
                <w:szCs w:val="18"/>
              </w:rPr>
            </w:pPr>
          </w:p>
        </w:tc>
      </w:tr>
      <w:tr w:rsidR="00B66DA8" w:rsidRPr="00B66DA8" w14:paraId="1DFC2C5D" w14:textId="77777777" w:rsidTr="00536E53">
        <w:trPr>
          <w:trHeight w:val="410"/>
          <w:jc w:val="center"/>
        </w:trPr>
        <w:tc>
          <w:tcPr>
            <w:tcW w:w="529" w:type="dxa"/>
          </w:tcPr>
          <w:p w14:paraId="467309E4" w14:textId="77777777" w:rsidR="00B66DA8" w:rsidRPr="00B66DA8" w:rsidRDefault="00D7678E" w:rsidP="00BC76F4">
            <w:pPr>
              <w:rPr>
                <w:rFonts w:ascii="Tahoma" w:hAnsi="Tahoma" w:cs="Tahoma"/>
                <w:sz w:val="18"/>
                <w:szCs w:val="18"/>
              </w:rPr>
            </w:pPr>
            <w:r>
              <w:rPr>
                <w:rFonts w:ascii="Tahoma" w:hAnsi="Tahoma" w:cs="Tahoma"/>
                <w:sz w:val="18"/>
                <w:szCs w:val="18"/>
              </w:rPr>
              <w:t>5</w:t>
            </w:r>
            <w:r w:rsidR="00B66DA8" w:rsidRPr="00B66DA8">
              <w:rPr>
                <w:rFonts w:ascii="Tahoma" w:hAnsi="Tahoma" w:cs="Tahoma"/>
                <w:sz w:val="18"/>
                <w:szCs w:val="18"/>
              </w:rPr>
              <w:t>.</w:t>
            </w:r>
          </w:p>
        </w:tc>
        <w:tc>
          <w:tcPr>
            <w:tcW w:w="4171" w:type="dxa"/>
          </w:tcPr>
          <w:p w14:paraId="464F4A6B" w14:textId="77777777" w:rsidR="005A62B1" w:rsidRPr="00B66DA8" w:rsidRDefault="00B66DA8" w:rsidP="00BE7F03">
            <w:pPr>
              <w:rPr>
                <w:rFonts w:ascii="Tahoma" w:hAnsi="Tahoma" w:cs="Tahoma"/>
                <w:sz w:val="18"/>
                <w:szCs w:val="18"/>
              </w:rPr>
            </w:pPr>
            <w:r w:rsidRPr="00B66DA8">
              <w:rPr>
                <w:rFonts w:ascii="Tahoma" w:hAnsi="Tahoma" w:cs="Tahoma"/>
                <w:sz w:val="18"/>
                <w:szCs w:val="18"/>
              </w:rPr>
              <w:t>Σε περίπτωση προσφυγής στην κλειστή διαδικασία</w:t>
            </w:r>
            <w:r w:rsidR="00BE7F03">
              <w:rPr>
                <w:rFonts w:ascii="Tahoma" w:hAnsi="Tahoma" w:cs="Tahoma"/>
                <w:sz w:val="18"/>
                <w:szCs w:val="18"/>
              </w:rPr>
              <w:t xml:space="preserve"> ή</w:t>
            </w:r>
            <w:r w:rsidRPr="00B66DA8">
              <w:rPr>
                <w:rFonts w:ascii="Tahoma" w:hAnsi="Tahoma" w:cs="Tahoma"/>
                <w:sz w:val="18"/>
                <w:szCs w:val="18"/>
              </w:rPr>
              <w:t xml:space="preserve"> στη</w:t>
            </w:r>
            <w:r w:rsidR="00BE7F03">
              <w:rPr>
                <w:rFonts w:ascii="Tahoma" w:hAnsi="Tahoma" w:cs="Tahoma"/>
                <w:sz w:val="18"/>
                <w:szCs w:val="18"/>
              </w:rPr>
              <w:t>ν</w:t>
            </w:r>
            <w:r w:rsidRPr="00B66DA8">
              <w:rPr>
                <w:rFonts w:ascii="Tahoma" w:hAnsi="Tahoma" w:cs="Tahoma"/>
                <w:sz w:val="18"/>
                <w:szCs w:val="18"/>
              </w:rPr>
              <w:t xml:space="preserve"> ανταγωνιστική διαδικασία με διαπραγμάτευση</w:t>
            </w:r>
            <w:r w:rsidR="005F324E">
              <w:rPr>
                <w:rFonts w:ascii="Tahoma" w:hAnsi="Tahoma" w:cs="Tahoma"/>
                <w:sz w:val="18"/>
                <w:szCs w:val="18"/>
              </w:rPr>
              <w:t>,</w:t>
            </w:r>
            <w:r w:rsidRPr="00B66DA8">
              <w:rPr>
                <w:rFonts w:ascii="Tahoma" w:hAnsi="Tahoma" w:cs="Tahoma"/>
                <w:sz w:val="18"/>
                <w:szCs w:val="18"/>
              </w:rPr>
              <w:t xml:space="preserve"> τηρήθηκε ο ελάχιστος αριθμός υποψηφίων που εκλήθη για να υποβάλλει προσφορά</w:t>
            </w:r>
            <w:r w:rsidR="00BE7F03">
              <w:rPr>
                <w:rFonts w:ascii="Tahoma" w:hAnsi="Tahoma" w:cs="Tahoma"/>
                <w:sz w:val="18"/>
                <w:szCs w:val="18"/>
              </w:rPr>
              <w:t xml:space="preserve"> ή</w:t>
            </w:r>
            <w:r w:rsidRPr="00B66DA8">
              <w:rPr>
                <w:rFonts w:ascii="Tahoma" w:hAnsi="Tahoma" w:cs="Tahoma"/>
                <w:sz w:val="18"/>
                <w:szCs w:val="18"/>
              </w:rPr>
              <w:t xml:space="preserve"> να διαπραγματευτεί, εφόσον υπήρχε ικανός αριθμός κατάλληλων υποψηφίων</w:t>
            </w:r>
            <w:r w:rsidR="005A62B1">
              <w:rPr>
                <w:rFonts w:ascii="Tahoma" w:hAnsi="Tahoma" w:cs="Tahoma"/>
                <w:sz w:val="18"/>
                <w:szCs w:val="18"/>
              </w:rPr>
              <w:t>;</w:t>
            </w:r>
          </w:p>
        </w:tc>
        <w:tc>
          <w:tcPr>
            <w:tcW w:w="3544" w:type="dxa"/>
          </w:tcPr>
          <w:p w14:paraId="6AE6B57F" w14:textId="77777777" w:rsidR="00B66DA8" w:rsidRDefault="005F324E" w:rsidP="00BC76F4">
            <w:pPr>
              <w:rPr>
                <w:rFonts w:ascii="Tahoma" w:hAnsi="Tahoma" w:cs="Tahoma"/>
                <w:sz w:val="18"/>
                <w:szCs w:val="18"/>
              </w:rPr>
            </w:pPr>
            <w:r>
              <w:rPr>
                <w:rFonts w:ascii="Tahoma" w:hAnsi="Tahoma" w:cs="Tahoma"/>
                <w:sz w:val="18"/>
                <w:szCs w:val="18"/>
              </w:rPr>
              <w:t>Για τις συμβάσεις του Βιβλίου Ι τ</w:t>
            </w:r>
            <w:r w:rsidR="00B66DA8" w:rsidRPr="00B66DA8">
              <w:rPr>
                <w:rFonts w:ascii="Tahoma" w:hAnsi="Tahoma" w:cs="Tahoma"/>
                <w:sz w:val="18"/>
                <w:szCs w:val="18"/>
              </w:rPr>
              <w:t>ο κατώτατο όριο δεν μπορεί να είναι μικρότερο από πέντε στην κλειστή διαδικασία και μικρότερο από τρείς στην ανταγωνιστική διαδικασία με διαπραγμάτευση.</w:t>
            </w:r>
          </w:p>
          <w:p w14:paraId="2FCDC60B" w14:textId="77777777" w:rsidR="00B66DA8" w:rsidRPr="00B66DA8" w:rsidRDefault="005F324E" w:rsidP="005C094A">
            <w:pPr>
              <w:rPr>
                <w:rFonts w:ascii="Tahoma" w:hAnsi="Tahoma" w:cs="Tahoma"/>
                <w:sz w:val="18"/>
                <w:szCs w:val="18"/>
              </w:rPr>
            </w:pPr>
            <w:r>
              <w:rPr>
                <w:rFonts w:ascii="Tahoma" w:hAnsi="Tahoma" w:cs="Tahoma"/>
                <w:sz w:val="18"/>
                <w:szCs w:val="18"/>
              </w:rPr>
              <w:lastRenderedPageBreak/>
              <w:t xml:space="preserve">Για τις συμβάσεις του Βιβλίου ΙΙ </w:t>
            </w:r>
            <w:r w:rsidR="005C094A">
              <w:rPr>
                <w:rFonts w:ascii="Tahoma" w:hAnsi="Tahoma" w:cs="Tahoma"/>
                <w:sz w:val="18"/>
                <w:szCs w:val="18"/>
              </w:rPr>
              <w:t>ορίζεται μόνο ότι είναι δυνατόν να μειωθεί ο αριθμός των επιλεγέντων υποψηφίων ε</w:t>
            </w:r>
            <w:r w:rsidRPr="005F324E">
              <w:rPr>
                <w:rFonts w:ascii="Tahoma" w:hAnsi="Tahoma" w:cs="Tahoma"/>
                <w:sz w:val="18"/>
                <w:szCs w:val="18"/>
              </w:rPr>
              <w:t>άν χρειάζεται να διασφαλ</w:t>
            </w:r>
            <w:r w:rsidR="005C094A">
              <w:rPr>
                <w:rFonts w:ascii="Tahoma" w:hAnsi="Tahoma" w:cs="Tahoma"/>
                <w:sz w:val="18"/>
                <w:szCs w:val="18"/>
              </w:rPr>
              <w:t xml:space="preserve">ιστεί </w:t>
            </w:r>
            <w:r w:rsidRPr="005F324E">
              <w:rPr>
                <w:rFonts w:ascii="Tahoma" w:hAnsi="Tahoma" w:cs="Tahoma"/>
                <w:sz w:val="18"/>
                <w:szCs w:val="18"/>
              </w:rPr>
              <w:t xml:space="preserve">μια κατάλληλη ισορροπία μεταξύ των ιδιαίτερων χαρακτηριστικών της διαδικασίας σύναψης της σύμβασης και των πόρων που απαιτούνται για την εκτέλεσή </w:t>
            </w:r>
            <w:r w:rsidR="005C094A">
              <w:rPr>
                <w:rFonts w:ascii="Tahoma" w:hAnsi="Tahoma" w:cs="Tahoma"/>
                <w:sz w:val="18"/>
                <w:szCs w:val="18"/>
              </w:rPr>
              <w:t xml:space="preserve">της. Στην περίπτωση αυτή ο </w:t>
            </w:r>
            <w:r w:rsidRPr="005F324E">
              <w:rPr>
                <w:rFonts w:ascii="Tahoma" w:hAnsi="Tahoma" w:cs="Tahoma"/>
                <w:sz w:val="18"/>
                <w:szCs w:val="18"/>
              </w:rPr>
              <w:t xml:space="preserve">αριθμός των επιλεγέντων υποψηφίων πρέπει οπωσδήποτε να λαμβάνει υπ' </w:t>
            </w:r>
            <w:proofErr w:type="spellStart"/>
            <w:r w:rsidRPr="005F324E">
              <w:rPr>
                <w:rFonts w:ascii="Tahoma" w:hAnsi="Tahoma" w:cs="Tahoma"/>
                <w:sz w:val="18"/>
                <w:szCs w:val="18"/>
              </w:rPr>
              <w:t>όψιν</w:t>
            </w:r>
            <w:proofErr w:type="spellEnd"/>
            <w:r w:rsidRPr="005F324E">
              <w:rPr>
                <w:rFonts w:ascii="Tahoma" w:hAnsi="Tahoma" w:cs="Tahoma"/>
                <w:sz w:val="18"/>
                <w:szCs w:val="18"/>
              </w:rPr>
              <w:t xml:space="preserve"> την ανάγκη εξ</w:t>
            </w:r>
            <w:r w:rsidR="005C094A">
              <w:rPr>
                <w:rFonts w:ascii="Tahoma" w:hAnsi="Tahoma" w:cs="Tahoma"/>
                <w:sz w:val="18"/>
                <w:szCs w:val="18"/>
              </w:rPr>
              <w:t>ασφάλισης επαρκούς ανταγωνισμού.</w:t>
            </w:r>
          </w:p>
        </w:tc>
        <w:tc>
          <w:tcPr>
            <w:tcW w:w="709" w:type="dxa"/>
          </w:tcPr>
          <w:p w14:paraId="0433660C" w14:textId="77777777" w:rsidR="00B66DA8" w:rsidRPr="00B66DA8" w:rsidRDefault="00B66DA8" w:rsidP="00BC76F4">
            <w:pPr>
              <w:rPr>
                <w:rFonts w:ascii="Tahoma" w:hAnsi="Tahoma" w:cs="Tahoma"/>
                <w:sz w:val="18"/>
                <w:szCs w:val="18"/>
              </w:rPr>
            </w:pPr>
          </w:p>
        </w:tc>
        <w:tc>
          <w:tcPr>
            <w:tcW w:w="708" w:type="dxa"/>
          </w:tcPr>
          <w:p w14:paraId="42DE89DD" w14:textId="77777777" w:rsidR="00B66DA8" w:rsidRPr="00B66DA8" w:rsidRDefault="00B66DA8" w:rsidP="00BC76F4">
            <w:pPr>
              <w:rPr>
                <w:rFonts w:ascii="Tahoma" w:hAnsi="Tahoma" w:cs="Tahoma"/>
                <w:sz w:val="18"/>
                <w:szCs w:val="18"/>
              </w:rPr>
            </w:pPr>
          </w:p>
        </w:tc>
        <w:tc>
          <w:tcPr>
            <w:tcW w:w="851" w:type="dxa"/>
          </w:tcPr>
          <w:p w14:paraId="6E5BC344" w14:textId="77777777" w:rsidR="00B66DA8" w:rsidRPr="00B66DA8" w:rsidRDefault="00B66DA8" w:rsidP="00BC76F4">
            <w:pPr>
              <w:rPr>
                <w:rFonts w:ascii="Tahoma" w:hAnsi="Tahoma" w:cs="Tahoma"/>
                <w:sz w:val="18"/>
                <w:szCs w:val="18"/>
              </w:rPr>
            </w:pPr>
          </w:p>
        </w:tc>
        <w:tc>
          <w:tcPr>
            <w:tcW w:w="2410" w:type="dxa"/>
          </w:tcPr>
          <w:p w14:paraId="515EFBB1" w14:textId="77777777" w:rsidR="00B66DA8" w:rsidRPr="00B66DA8" w:rsidRDefault="00B66DA8" w:rsidP="00BC76F4">
            <w:pPr>
              <w:rPr>
                <w:rFonts w:ascii="Tahoma" w:hAnsi="Tahoma" w:cs="Tahoma"/>
                <w:sz w:val="18"/>
                <w:szCs w:val="18"/>
              </w:rPr>
            </w:pPr>
            <w:r w:rsidRPr="00B66DA8">
              <w:rPr>
                <w:rFonts w:ascii="Tahoma" w:hAnsi="Tahoma" w:cs="Tahoma"/>
                <w:sz w:val="18"/>
                <w:szCs w:val="18"/>
              </w:rPr>
              <w:t>Κατάλογος υποψηφίων</w:t>
            </w:r>
          </w:p>
        </w:tc>
        <w:tc>
          <w:tcPr>
            <w:tcW w:w="2661" w:type="dxa"/>
          </w:tcPr>
          <w:p w14:paraId="43EA9609" w14:textId="77777777" w:rsidR="0096682C" w:rsidRDefault="0096682C" w:rsidP="0096682C">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5F324E">
              <w:rPr>
                <w:rFonts w:ascii="Tahoma" w:hAnsi="Tahoma" w:cs="Tahoma"/>
                <w:color w:val="000000" w:themeColor="text1"/>
                <w:sz w:val="18"/>
                <w:szCs w:val="18"/>
              </w:rPr>
              <w:t>:</w:t>
            </w:r>
          </w:p>
          <w:p w14:paraId="198A9DDB" w14:textId="77777777" w:rsidR="00B66DA8" w:rsidRDefault="005F324E"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66DA8" w:rsidRPr="00B66DA8">
              <w:rPr>
                <w:rFonts w:ascii="Tahoma" w:hAnsi="Tahoma" w:cs="Tahoma"/>
                <w:color w:val="000000" w:themeColor="text1"/>
                <w:sz w:val="18"/>
                <w:szCs w:val="18"/>
              </w:rPr>
              <w:t>84 και 85 Ν.4412/2016</w:t>
            </w:r>
          </w:p>
          <w:p w14:paraId="75D69214" w14:textId="77777777" w:rsidR="005F324E" w:rsidRDefault="005F324E" w:rsidP="00BC76F4">
            <w:pPr>
              <w:rPr>
                <w:rFonts w:ascii="Tahoma" w:hAnsi="Tahoma" w:cs="Tahoma"/>
                <w:color w:val="000000" w:themeColor="text1"/>
                <w:sz w:val="18"/>
                <w:szCs w:val="18"/>
              </w:rPr>
            </w:pPr>
          </w:p>
          <w:p w14:paraId="43AEF9F5" w14:textId="77777777" w:rsidR="005F324E" w:rsidRDefault="0096682C" w:rsidP="0096682C">
            <w:pPr>
              <w:rPr>
                <w:rFonts w:ascii="Tahoma" w:hAnsi="Tahoma" w:cs="Tahoma"/>
                <w:color w:val="000000" w:themeColor="text1"/>
                <w:sz w:val="18"/>
                <w:szCs w:val="18"/>
              </w:rPr>
            </w:pPr>
            <w:r>
              <w:rPr>
                <w:rFonts w:ascii="Tahoma" w:hAnsi="Tahoma" w:cs="Tahoma"/>
                <w:color w:val="000000" w:themeColor="text1"/>
                <w:sz w:val="18"/>
                <w:szCs w:val="18"/>
              </w:rPr>
              <w:t>Βιβλίο ΙΙ</w:t>
            </w:r>
            <w:r w:rsidR="005F324E">
              <w:rPr>
                <w:rFonts w:ascii="Tahoma" w:hAnsi="Tahoma" w:cs="Tahoma"/>
                <w:color w:val="000000" w:themeColor="text1"/>
                <w:sz w:val="18"/>
                <w:szCs w:val="18"/>
              </w:rPr>
              <w:t>:</w:t>
            </w:r>
          </w:p>
          <w:p w14:paraId="2AB80D0A" w14:textId="77777777" w:rsidR="0096682C" w:rsidRDefault="005F324E" w:rsidP="0096682C">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90350D">
              <w:rPr>
                <w:rFonts w:ascii="Tahoma" w:hAnsi="Tahoma" w:cs="Tahoma"/>
                <w:color w:val="000000" w:themeColor="text1"/>
                <w:sz w:val="18"/>
                <w:szCs w:val="18"/>
              </w:rPr>
              <w:t xml:space="preserve">265 </w:t>
            </w:r>
            <w:proofErr w:type="spellStart"/>
            <w:r w:rsidR="0090350D">
              <w:rPr>
                <w:rFonts w:ascii="Tahoma" w:hAnsi="Tahoma" w:cs="Tahoma"/>
                <w:color w:val="000000" w:themeColor="text1"/>
                <w:sz w:val="18"/>
                <w:szCs w:val="18"/>
              </w:rPr>
              <w:t>παρ</w:t>
            </w:r>
            <w:proofErr w:type="spellEnd"/>
            <w:r w:rsidR="0090350D">
              <w:rPr>
                <w:rFonts w:ascii="Tahoma" w:hAnsi="Tahoma" w:cs="Tahoma"/>
                <w:color w:val="000000" w:themeColor="text1"/>
                <w:sz w:val="18"/>
                <w:szCs w:val="18"/>
              </w:rPr>
              <w:t xml:space="preserve"> 2 και 304 παρ</w:t>
            </w:r>
            <w:r>
              <w:rPr>
                <w:rFonts w:ascii="Tahoma" w:hAnsi="Tahoma" w:cs="Tahoma"/>
                <w:color w:val="000000" w:themeColor="text1"/>
                <w:sz w:val="18"/>
                <w:szCs w:val="18"/>
              </w:rPr>
              <w:t>.</w:t>
            </w:r>
            <w:r w:rsidR="0090350D">
              <w:rPr>
                <w:rFonts w:ascii="Tahoma" w:hAnsi="Tahoma" w:cs="Tahoma"/>
                <w:color w:val="000000" w:themeColor="text1"/>
                <w:sz w:val="18"/>
                <w:szCs w:val="18"/>
              </w:rPr>
              <w:t xml:space="preserve"> </w:t>
            </w:r>
            <w:r w:rsidR="0090350D">
              <w:rPr>
                <w:rFonts w:ascii="Tahoma" w:hAnsi="Tahoma" w:cs="Tahoma"/>
                <w:color w:val="000000" w:themeColor="text1"/>
                <w:sz w:val="18"/>
                <w:szCs w:val="18"/>
              </w:rPr>
              <w:lastRenderedPageBreak/>
              <w:t xml:space="preserve">2 </w:t>
            </w:r>
            <w:r w:rsidR="0096682C" w:rsidRPr="00B66DA8">
              <w:rPr>
                <w:rFonts w:ascii="Tahoma" w:hAnsi="Tahoma" w:cs="Tahoma"/>
                <w:color w:val="000000" w:themeColor="text1"/>
                <w:sz w:val="18"/>
                <w:szCs w:val="18"/>
              </w:rPr>
              <w:t>Ν.4412/2016</w:t>
            </w:r>
          </w:p>
          <w:p w14:paraId="71D8F4B9" w14:textId="77777777" w:rsidR="0096682C" w:rsidRPr="00B66DA8" w:rsidRDefault="0096682C" w:rsidP="00BC76F4">
            <w:pPr>
              <w:rPr>
                <w:rFonts w:ascii="Tahoma" w:hAnsi="Tahoma" w:cs="Tahoma"/>
                <w:color w:val="000000" w:themeColor="text1"/>
                <w:sz w:val="18"/>
                <w:szCs w:val="18"/>
              </w:rPr>
            </w:pPr>
          </w:p>
          <w:p w14:paraId="2B3150F9" w14:textId="77777777" w:rsidR="00B66DA8" w:rsidRPr="00B66DA8" w:rsidRDefault="00B66DA8" w:rsidP="00BC76F4">
            <w:pPr>
              <w:rPr>
                <w:rFonts w:ascii="Tahoma" w:hAnsi="Tahoma" w:cs="Tahoma"/>
                <w:sz w:val="18"/>
                <w:szCs w:val="18"/>
              </w:rPr>
            </w:pPr>
          </w:p>
        </w:tc>
      </w:tr>
      <w:tr w:rsidR="00BC76F4" w:rsidRPr="00B66DA8" w14:paraId="5EF5C734" w14:textId="77777777" w:rsidTr="00BC76F4">
        <w:trPr>
          <w:trHeight w:val="282"/>
          <w:jc w:val="center"/>
        </w:trPr>
        <w:tc>
          <w:tcPr>
            <w:tcW w:w="529" w:type="dxa"/>
          </w:tcPr>
          <w:p w14:paraId="6E3E9F55" w14:textId="77777777" w:rsidR="00B66DA8" w:rsidRPr="00B66DA8" w:rsidRDefault="00D7678E" w:rsidP="00BC76F4">
            <w:pPr>
              <w:rPr>
                <w:rFonts w:ascii="Tahoma" w:hAnsi="Tahoma" w:cs="Tahoma"/>
                <w:sz w:val="18"/>
                <w:szCs w:val="18"/>
              </w:rPr>
            </w:pPr>
            <w:r>
              <w:rPr>
                <w:rFonts w:ascii="Tahoma" w:hAnsi="Tahoma" w:cs="Tahoma"/>
                <w:sz w:val="18"/>
                <w:szCs w:val="18"/>
              </w:rPr>
              <w:lastRenderedPageBreak/>
              <w:t>6</w:t>
            </w:r>
            <w:r w:rsidR="00B66DA8" w:rsidRPr="00B66DA8">
              <w:rPr>
                <w:rFonts w:ascii="Tahoma" w:hAnsi="Tahoma" w:cs="Tahoma"/>
                <w:sz w:val="18"/>
                <w:szCs w:val="18"/>
              </w:rPr>
              <w:t>.</w:t>
            </w:r>
          </w:p>
        </w:tc>
        <w:tc>
          <w:tcPr>
            <w:tcW w:w="4171" w:type="dxa"/>
          </w:tcPr>
          <w:p w14:paraId="73737EE1" w14:textId="77777777" w:rsidR="00B66DA8" w:rsidRPr="00B66DA8" w:rsidRDefault="00B66DA8" w:rsidP="00BC76F4">
            <w:pPr>
              <w:jc w:val="both"/>
              <w:rPr>
                <w:rFonts w:ascii="Tahoma" w:hAnsi="Tahoma" w:cs="Tahoma"/>
                <w:sz w:val="18"/>
                <w:szCs w:val="18"/>
              </w:rPr>
            </w:pPr>
            <w:r w:rsidRPr="00B66DA8">
              <w:rPr>
                <w:rFonts w:ascii="Tahoma" w:hAnsi="Tahoma" w:cs="Tahoma"/>
                <w:sz w:val="18"/>
                <w:szCs w:val="18"/>
              </w:rPr>
              <w:t>Οι διευκρινήσεις που δόθηκαν επί των τευχών διακήρυξης διασφαλίζεται ότι δεν τροποποιούν ουσιωδώς τους όρους της διακήρυξης αλλά απλά αποτελούν διευκρινήσεις ασαφών όρων;</w:t>
            </w:r>
          </w:p>
        </w:tc>
        <w:tc>
          <w:tcPr>
            <w:tcW w:w="3544" w:type="dxa"/>
          </w:tcPr>
          <w:p w14:paraId="30D77972" w14:textId="77777777" w:rsidR="00B66DA8" w:rsidRPr="00B66DA8" w:rsidRDefault="007A295C" w:rsidP="007F200C">
            <w:pPr>
              <w:rPr>
                <w:rFonts w:ascii="Tahoma" w:hAnsi="Tahoma" w:cs="Tahoma"/>
                <w:sz w:val="18"/>
                <w:szCs w:val="18"/>
              </w:rPr>
            </w:pPr>
            <w:r w:rsidRPr="007A295C">
              <w:rPr>
                <w:rFonts w:ascii="Tahoma" w:hAnsi="Tahoma" w:cs="Tahoma"/>
                <w:sz w:val="18"/>
                <w:szCs w:val="18"/>
              </w:rPr>
              <w:t xml:space="preserve">Η Αναθέτουσα Αρχή οφείλει εντός των </w:t>
            </w:r>
            <w:proofErr w:type="spellStart"/>
            <w:r w:rsidRPr="007A295C">
              <w:rPr>
                <w:rFonts w:ascii="Tahoma" w:hAnsi="Tahoma" w:cs="Tahoma"/>
                <w:sz w:val="18"/>
                <w:szCs w:val="18"/>
              </w:rPr>
              <w:t>νομίμων</w:t>
            </w:r>
            <w:proofErr w:type="spellEnd"/>
            <w:r w:rsidRPr="007A295C">
              <w:rPr>
                <w:rFonts w:ascii="Tahoma" w:hAnsi="Tahoma" w:cs="Tahoma"/>
                <w:sz w:val="18"/>
                <w:szCs w:val="18"/>
              </w:rPr>
              <w:t xml:space="preserve"> προθεσμιών να</w:t>
            </w:r>
            <w:r w:rsidR="00E14944">
              <w:rPr>
                <w:rFonts w:ascii="Tahoma" w:hAnsi="Tahoma" w:cs="Tahoma"/>
                <w:sz w:val="18"/>
                <w:szCs w:val="18"/>
              </w:rPr>
              <w:t xml:space="preserve"> παρέχει ισότιμα </w:t>
            </w:r>
            <w:r w:rsidR="00E14944" w:rsidRPr="00E14944">
              <w:rPr>
                <w:rFonts w:ascii="Tahoma" w:hAnsi="Tahoma" w:cs="Tahoma"/>
                <w:sz w:val="18"/>
                <w:szCs w:val="18"/>
              </w:rPr>
              <w:t>σε όλους τους προσφέροντες που συμμετέχουν στη διαδικασία σύναψης σύμβασης</w:t>
            </w:r>
            <w:r w:rsidR="007F200C">
              <w:rPr>
                <w:rFonts w:ascii="Tahoma" w:hAnsi="Tahoma" w:cs="Tahoma"/>
                <w:sz w:val="18"/>
                <w:szCs w:val="18"/>
              </w:rPr>
              <w:t xml:space="preserve"> </w:t>
            </w:r>
            <w:r w:rsidRPr="007A295C">
              <w:rPr>
                <w:rFonts w:ascii="Tahoma" w:hAnsi="Tahoma" w:cs="Tahoma"/>
                <w:sz w:val="18"/>
                <w:szCs w:val="18"/>
              </w:rPr>
              <w:t>συμπληρωματικές πληροφορίες σχετικά με τις προδιαγραφές</w:t>
            </w:r>
            <w:r w:rsidR="00E14944">
              <w:rPr>
                <w:rFonts w:ascii="Tahoma" w:hAnsi="Tahoma" w:cs="Tahoma"/>
                <w:sz w:val="18"/>
                <w:szCs w:val="18"/>
              </w:rPr>
              <w:t xml:space="preserve"> και οποιαδήποτε </w:t>
            </w:r>
            <w:r w:rsidRPr="007A295C">
              <w:rPr>
                <w:rFonts w:ascii="Tahoma" w:hAnsi="Tahoma" w:cs="Tahoma"/>
                <w:sz w:val="18"/>
                <w:szCs w:val="18"/>
              </w:rPr>
              <w:t xml:space="preserve"> σχετικά δικαιολογητικά και να διευκρινίζει τυχόν ασάφειες που </w:t>
            </w:r>
            <w:r w:rsidR="00E14944">
              <w:rPr>
                <w:rFonts w:ascii="Tahoma" w:hAnsi="Tahoma" w:cs="Tahoma"/>
                <w:sz w:val="18"/>
                <w:szCs w:val="18"/>
              </w:rPr>
              <w:t xml:space="preserve">επισημαίνονται </w:t>
            </w:r>
            <w:r w:rsidRPr="007A295C">
              <w:rPr>
                <w:rFonts w:ascii="Tahoma" w:hAnsi="Tahoma" w:cs="Tahoma"/>
                <w:sz w:val="18"/>
                <w:szCs w:val="18"/>
              </w:rPr>
              <w:t>στα τεύχη της διακήρυξης.</w:t>
            </w:r>
          </w:p>
        </w:tc>
        <w:tc>
          <w:tcPr>
            <w:tcW w:w="709" w:type="dxa"/>
          </w:tcPr>
          <w:p w14:paraId="555AE00E" w14:textId="77777777" w:rsidR="00B66DA8" w:rsidRPr="00B66DA8" w:rsidRDefault="00B66DA8" w:rsidP="00BC76F4">
            <w:pPr>
              <w:rPr>
                <w:rFonts w:ascii="Tahoma" w:hAnsi="Tahoma" w:cs="Tahoma"/>
                <w:sz w:val="18"/>
                <w:szCs w:val="18"/>
              </w:rPr>
            </w:pPr>
          </w:p>
        </w:tc>
        <w:tc>
          <w:tcPr>
            <w:tcW w:w="708" w:type="dxa"/>
          </w:tcPr>
          <w:p w14:paraId="1A526A88" w14:textId="77777777" w:rsidR="00B66DA8" w:rsidRPr="00B66DA8" w:rsidRDefault="00B66DA8" w:rsidP="00BC76F4">
            <w:pPr>
              <w:rPr>
                <w:rFonts w:ascii="Tahoma" w:hAnsi="Tahoma" w:cs="Tahoma"/>
                <w:sz w:val="18"/>
                <w:szCs w:val="18"/>
              </w:rPr>
            </w:pPr>
          </w:p>
        </w:tc>
        <w:tc>
          <w:tcPr>
            <w:tcW w:w="851" w:type="dxa"/>
          </w:tcPr>
          <w:p w14:paraId="66CD9708" w14:textId="77777777" w:rsidR="00B66DA8" w:rsidRPr="00B66DA8" w:rsidRDefault="00B66DA8" w:rsidP="00BC76F4">
            <w:pPr>
              <w:rPr>
                <w:rFonts w:ascii="Tahoma" w:hAnsi="Tahoma" w:cs="Tahoma"/>
                <w:sz w:val="18"/>
                <w:szCs w:val="18"/>
              </w:rPr>
            </w:pPr>
          </w:p>
        </w:tc>
        <w:tc>
          <w:tcPr>
            <w:tcW w:w="2410" w:type="dxa"/>
          </w:tcPr>
          <w:p w14:paraId="7827ED83"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Ερωτήσεις ενδιαφερομένων οικονομικών φορέων και απαντήσεις </w:t>
            </w:r>
            <w:r w:rsidR="007A295C">
              <w:rPr>
                <w:rFonts w:ascii="Tahoma" w:hAnsi="Tahoma" w:cs="Tahoma"/>
                <w:sz w:val="18"/>
                <w:szCs w:val="18"/>
              </w:rPr>
              <w:t>Αναθέτουσας Αρχής σε σχ</w:t>
            </w:r>
            <w:r w:rsidR="00E14944">
              <w:rPr>
                <w:rFonts w:ascii="Tahoma" w:hAnsi="Tahoma" w:cs="Tahoma"/>
                <w:sz w:val="18"/>
                <w:szCs w:val="18"/>
              </w:rPr>
              <w:t xml:space="preserve">έση με τη </w:t>
            </w:r>
            <w:r w:rsidRPr="00B66DA8">
              <w:rPr>
                <w:rFonts w:ascii="Tahoma" w:hAnsi="Tahoma" w:cs="Tahoma"/>
                <w:sz w:val="18"/>
                <w:szCs w:val="18"/>
              </w:rPr>
              <w:t>Διακήρυξη</w:t>
            </w:r>
          </w:p>
        </w:tc>
        <w:tc>
          <w:tcPr>
            <w:tcW w:w="2661" w:type="dxa"/>
          </w:tcPr>
          <w:p w14:paraId="2ECFB21A" w14:textId="77777777" w:rsidR="00FF750E" w:rsidRDefault="00FF750E" w:rsidP="00FF750E">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7F200C">
              <w:rPr>
                <w:rFonts w:ascii="Tahoma" w:hAnsi="Tahoma" w:cs="Tahoma"/>
                <w:color w:val="000000" w:themeColor="text1"/>
                <w:sz w:val="18"/>
                <w:szCs w:val="18"/>
              </w:rPr>
              <w:t>:</w:t>
            </w:r>
          </w:p>
          <w:p w14:paraId="70F05E7E" w14:textId="77777777" w:rsidR="00B66DA8" w:rsidRDefault="007F200C"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B66DA8" w:rsidRPr="00B66DA8">
              <w:rPr>
                <w:rFonts w:ascii="Tahoma" w:hAnsi="Tahoma" w:cs="Tahoma"/>
                <w:color w:val="000000" w:themeColor="text1"/>
                <w:sz w:val="18"/>
                <w:szCs w:val="18"/>
              </w:rPr>
              <w:t>67 παρ. 2 Ν.4412/2014</w:t>
            </w:r>
          </w:p>
          <w:p w14:paraId="5065F9D0" w14:textId="77777777" w:rsidR="007F200C" w:rsidRDefault="007F200C" w:rsidP="00BC76F4">
            <w:pPr>
              <w:rPr>
                <w:rFonts w:ascii="Tahoma" w:hAnsi="Tahoma" w:cs="Tahoma"/>
                <w:color w:val="000000" w:themeColor="text1"/>
                <w:sz w:val="18"/>
                <w:szCs w:val="18"/>
              </w:rPr>
            </w:pPr>
          </w:p>
          <w:p w14:paraId="732D8C15" w14:textId="77777777" w:rsidR="00FF750E" w:rsidRDefault="00FF750E" w:rsidP="00FF750E">
            <w:pPr>
              <w:rPr>
                <w:rFonts w:ascii="Tahoma" w:hAnsi="Tahoma" w:cs="Tahoma"/>
                <w:color w:val="000000" w:themeColor="text1"/>
                <w:sz w:val="18"/>
                <w:szCs w:val="18"/>
              </w:rPr>
            </w:pPr>
            <w:r>
              <w:rPr>
                <w:rFonts w:ascii="Tahoma" w:hAnsi="Tahoma" w:cs="Tahoma"/>
                <w:color w:val="000000" w:themeColor="text1"/>
                <w:sz w:val="18"/>
                <w:szCs w:val="18"/>
              </w:rPr>
              <w:t>Βιβλίο ΙΙ</w:t>
            </w:r>
            <w:r w:rsidR="007F200C">
              <w:rPr>
                <w:rFonts w:ascii="Tahoma" w:hAnsi="Tahoma" w:cs="Tahoma"/>
                <w:color w:val="000000" w:themeColor="text1"/>
                <w:sz w:val="18"/>
                <w:szCs w:val="18"/>
              </w:rPr>
              <w:t>:</w:t>
            </w:r>
          </w:p>
          <w:p w14:paraId="3563F492" w14:textId="77777777" w:rsidR="00FF750E" w:rsidRDefault="007F200C" w:rsidP="00FF750E">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FF750E">
              <w:rPr>
                <w:rFonts w:ascii="Tahoma" w:hAnsi="Tahoma" w:cs="Tahoma"/>
                <w:color w:val="000000" w:themeColor="text1"/>
                <w:sz w:val="18"/>
                <w:szCs w:val="18"/>
              </w:rPr>
              <w:t>297</w:t>
            </w:r>
            <w:r>
              <w:rPr>
                <w:rFonts w:ascii="Tahoma" w:hAnsi="Tahoma" w:cs="Tahoma"/>
                <w:color w:val="000000" w:themeColor="text1"/>
                <w:sz w:val="18"/>
                <w:szCs w:val="18"/>
              </w:rPr>
              <w:t xml:space="preserve"> παρ. 2 </w:t>
            </w:r>
            <w:r w:rsidR="00FF750E" w:rsidRPr="00B66DA8">
              <w:rPr>
                <w:rFonts w:ascii="Tahoma" w:hAnsi="Tahoma" w:cs="Tahoma"/>
                <w:color w:val="000000" w:themeColor="text1"/>
                <w:sz w:val="18"/>
                <w:szCs w:val="18"/>
              </w:rPr>
              <w:t>Ν.4412/2016</w:t>
            </w:r>
          </w:p>
          <w:p w14:paraId="56AA5117" w14:textId="77777777" w:rsidR="00FF750E" w:rsidRPr="00B66DA8" w:rsidRDefault="00FF750E" w:rsidP="00BC76F4">
            <w:pPr>
              <w:rPr>
                <w:rFonts w:ascii="Tahoma" w:hAnsi="Tahoma" w:cs="Tahoma"/>
                <w:sz w:val="18"/>
                <w:szCs w:val="18"/>
              </w:rPr>
            </w:pPr>
          </w:p>
        </w:tc>
      </w:tr>
      <w:tr w:rsidR="00B66DA8" w:rsidRPr="00B66DA8" w14:paraId="7CBF3EC0" w14:textId="77777777" w:rsidTr="00BC76F4">
        <w:trPr>
          <w:trHeight w:val="133"/>
          <w:jc w:val="center"/>
        </w:trPr>
        <w:tc>
          <w:tcPr>
            <w:tcW w:w="529" w:type="dxa"/>
          </w:tcPr>
          <w:p w14:paraId="15E80CA8" w14:textId="77777777" w:rsidR="00B66DA8" w:rsidRPr="00B66DA8" w:rsidRDefault="00D7678E" w:rsidP="00BC76F4">
            <w:pPr>
              <w:rPr>
                <w:rFonts w:ascii="Tahoma" w:hAnsi="Tahoma" w:cs="Tahoma"/>
                <w:sz w:val="18"/>
                <w:szCs w:val="18"/>
              </w:rPr>
            </w:pPr>
            <w:r>
              <w:rPr>
                <w:rFonts w:ascii="Tahoma" w:hAnsi="Tahoma" w:cs="Tahoma"/>
                <w:sz w:val="18"/>
                <w:szCs w:val="18"/>
              </w:rPr>
              <w:t>7</w:t>
            </w:r>
            <w:r w:rsidR="00B66DA8" w:rsidRPr="00B66DA8">
              <w:rPr>
                <w:rFonts w:ascii="Tahoma" w:hAnsi="Tahoma" w:cs="Tahoma"/>
                <w:sz w:val="18"/>
                <w:szCs w:val="18"/>
              </w:rPr>
              <w:t>.</w:t>
            </w:r>
          </w:p>
        </w:tc>
        <w:tc>
          <w:tcPr>
            <w:tcW w:w="4171" w:type="dxa"/>
          </w:tcPr>
          <w:p w14:paraId="023A38B1" w14:textId="77777777" w:rsidR="00B66DA8" w:rsidRPr="00B66DA8" w:rsidRDefault="00B66DA8" w:rsidP="00D62F8A">
            <w:pPr>
              <w:rPr>
                <w:rFonts w:ascii="Tahoma" w:hAnsi="Tahoma" w:cs="Tahoma"/>
                <w:sz w:val="18"/>
                <w:szCs w:val="18"/>
              </w:rPr>
            </w:pPr>
            <w:r w:rsidRPr="00B66DA8">
              <w:rPr>
                <w:rFonts w:ascii="Tahoma" w:hAnsi="Tahoma" w:cs="Tahoma"/>
                <w:sz w:val="18"/>
                <w:szCs w:val="18"/>
              </w:rPr>
              <w:t xml:space="preserve">Η συγκρότηση των αναγκαίων συλλογικών οργάνων έγινε </w:t>
            </w:r>
            <w:proofErr w:type="spellStart"/>
            <w:r w:rsidRPr="00B66DA8">
              <w:rPr>
                <w:rFonts w:ascii="Tahoma" w:hAnsi="Tahoma" w:cs="Tahoma"/>
                <w:sz w:val="18"/>
                <w:szCs w:val="18"/>
              </w:rPr>
              <w:t>κατ</w:t>
            </w:r>
            <w:proofErr w:type="spellEnd"/>
            <w:r w:rsidRPr="00B66DA8">
              <w:rPr>
                <w:rFonts w:ascii="Tahoma" w:hAnsi="Tahoma" w:cs="Tahoma"/>
                <w:sz w:val="18"/>
                <w:szCs w:val="18"/>
              </w:rPr>
              <w:t>΄ εφαρμογή των οικείων διατάξεων όσον αφορά τη σύνθεση και την εν γένει λειτουργία τους;</w:t>
            </w:r>
          </w:p>
        </w:tc>
        <w:tc>
          <w:tcPr>
            <w:tcW w:w="3544" w:type="dxa"/>
          </w:tcPr>
          <w:p w14:paraId="0E9D7F7F" w14:textId="77777777" w:rsidR="00B66DA8" w:rsidRPr="00B66DA8" w:rsidRDefault="00B66DA8" w:rsidP="00BC76F4">
            <w:pPr>
              <w:rPr>
                <w:rFonts w:ascii="Tahoma" w:hAnsi="Tahoma" w:cs="Tahoma"/>
                <w:sz w:val="18"/>
                <w:szCs w:val="18"/>
              </w:rPr>
            </w:pPr>
          </w:p>
        </w:tc>
        <w:tc>
          <w:tcPr>
            <w:tcW w:w="709" w:type="dxa"/>
          </w:tcPr>
          <w:p w14:paraId="4B30F086" w14:textId="77777777" w:rsidR="00B66DA8" w:rsidRPr="00B66DA8" w:rsidRDefault="00B66DA8" w:rsidP="00BC76F4">
            <w:pPr>
              <w:rPr>
                <w:rFonts w:ascii="Tahoma" w:hAnsi="Tahoma" w:cs="Tahoma"/>
                <w:sz w:val="18"/>
                <w:szCs w:val="18"/>
              </w:rPr>
            </w:pPr>
          </w:p>
        </w:tc>
        <w:tc>
          <w:tcPr>
            <w:tcW w:w="708" w:type="dxa"/>
          </w:tcPr>
          <w:p w14:paraId="2F8816CD" w14:textId="77777777" w:rsidR="00B66DA8" w:rsidRPr="00B66DA8" w:rsidRDefault="00B66DA8" w:rsidP="00BC76F4">
            <w:pPr>
              <w:rPr>
                <w:rFonts w:ascii="Tahoma" w:hAnsi="Tahoma" w:cs="Tahoma"/>
                <w:sz w:val="18"/>
                <w:szCs w:val="18"/>
              </w:rPr>
            </w:pPr>
          </w:p>
        </w:tc>
        <w:tc>
          <w:tcPr>
            <w:tcW w:w="851" w:type="dxa"/>
          </w:tcPr>
          <w:p w14:paraId="12DF9350" w14:textId="77777777" w:rsidR="00B66DA8" w:rsidRPr="00B66DA8" w:rsidRDefault="00B66DA8" w:rsidP="00BC76F4">
            <w:pPr>
              <w:rPr>
                <w:rFonts w:ascii="Tahoma" w:hAnsi="Tahoma" w:cs="Tahoma"/>
                <w:sz w:val="18"/>
                <w:szCs w:val="18"/>
              </w:rPr>
            </w:pPr>
          </w:p>
        </w:tc>
        <w:tc>
          <w:tcPr>
            <w:tcW w:w="2410" w:type="dxa"/>
          </w:tcPr>
          <w:p w14:paraId="26231990"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Αποφάσεις συγκρότησης και ορισμού μελών συλλογικών οργάνων </w:t>
            </w:r>
            <w:proofErr w:type="spellStart"/>
            <w:r w:rsidRPr="00B66DA8">
              <w:rPr>
                <w:rFonts w:ascii="Tahoma" w:hAnsi="Tahoma" w:cs="Tahoma"/>
                <w:sz w:val="18"/>
                <w:szCs w:val="18"/>
              </w:rPr>
              <w:t>οργάνων</w:t>
            </w:r>
            <w:proofErr w:type="spellEnd"/>
            <w:r w:rsidRPr="00B66DA8">
              <w:rPr>
                <w:rFonts w:ascii="Tahoma" w:hAnsi="Tahoma" w:cs="Tahoma"/>
                <w:sz w:val="18"/>
                <w:szCs w:val="18"/>
              </w:rPr>
              <w:t>.</w:t>
            </w:r>
          </w:p>
          <w:p w14:paraId="2B987750"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Διακήρυξη</w:t>
            </w:r>
          </w:p>
        </w:tc>
        <w:tc>
          <w:tcPr>
            <w:tcW w:w="2661" w:type="dxa"/>
          </w:tcPr>
          <w:p w14:paraId="13261547" w14:textId="77777777" w:rsidR="006350D8" w:rsidRDefault="006350D8" w:rsidP="006350D8">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56EEE">
              <w:rPr>
                <w:rFonts w:ascii="Tahoma" w:hAnsi="Tahoma" w:cs="Tahoma"/>
                <w:color w:val="000000" w:themeColor="text1"/>
                <w:sz w:val="18"/>
                <w:szCs w:val="18"/>
              </w:rPr>
              <w:t xml:space="preserve"> και ΙΙ:</w:t>
            </w:r>
          </w:p>
          <w:p w14:paraId="370AF6C5" w14:textId="77777777" w:rsidR="00B66DA8" w:rsidRDefault="00F56EEE" w:rsidP="00BC76F4">
            <w:pPr>
              <w:rPr>
                <w:rFonts w:ascii="Tahoma" w:hAnsi="Tahoma" w:cs="Tahoma"/>
                <w:sz w:val="18"/>
                <w:szCs w:val="18"/>
              </w:rPr>
            </w:pPr>
            <w:r>
              <w:rPr>
                <w:rFonts w:ascii="Tahoma" w:hAnsi="Tahoma" w:cs="Tahoma"/>
                <w:sz w:val="18"/>
                <w:szCs w:val="18"/>
              </w:rPr>
              <w:t xml:space="preserve">Άρθρο </w:t>
            </w:r>
            <w:r w:rsidR="00B66DA8" w:rsidRPr="00B66DA8">
              <w:rPr>
                <w:rFonts w:ascii="Tahoma" w:hAnsi="Tahoma" w:cs="Tahoma"/>
                <w:sz w:val="18"/>
                <w:szCs w:val="18"/>
              </w:rPr>
              <w:t>221 Ν.4412/2016</w:t>
            </w:r>
          </w:p>
          <w:p w14:paraId="3AA9C353" w14:textId="77777777" w:rsidR="00F56EEE" w:rsidRDefault="00F56EEE" w:rsidP="00BC76F4">
            <w:pPr>
              <w:rPr>
                <w:rFonts w:ascii="Tahoma" w:hAnsi="Tahoma" w:cs="Tahoma"/>
                <w:sz w:val="18"/>
                <w:szCs w:val="18"/>
              </w:rPr>
            </w:pPr>
            <w:r>
              <w:rPr>
                <w:rFonts w:ascii="Tahoma" w:hAnsi="Tahoma" w:cs="Tahoma"/>
                <w:sz w:val="18"/>
                <w:szCs w:val="18"/>
              </w:rPr>
              <w:t xml:space="preserve">Άρθρα </w:t>
            </w:r>
            <w:r w:rsidR="00B66DA8" w:rsidRPr="00B66DA8">
              <w:rPr>
                <w:rFonts w:ascii="Tahoma" w:hAnsi="Tahoma" w:cs="Tahoma"/>
                <w:sz w:val="18"/>
                <w:szCs w:val="18"/>
              </w:rPr>
              <w:t>13-15 Ν. 2690/1999</w:t>
            </w:r>
          </w:p>
          <w:p w14:paraId="1DB7263D" w14:textId="77777777" w:rsidR="005153AF" w:rsidRDefault="005153AF" w:rsidP="006350D8">
            <w:pPr>
              <w:rPr>
                <w:rFonts w:ascii="Tahoma" w:hAnsi="Tahoma" w:cs="Tahoma"/>
                <w:color w:val="000000" w:themeColor="text1"/>
                <w:sz w:val="18"/>
                <w:szCs w:val="18"/>
              </w:rPr>
            </w:pPr>
          </w:p>
          <w:p w14:paraId="1642B8E5" w14:textId="77777777" w:rsidR="005153AF" w:rsidRDefault="006350D8" w:rsidP="006350D8">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5153AF">
              <w:rPr>
                <w:rFonts w:ascii="Tahoma" w:hAnsi="Tahoma" w:cs="Tahoma"/>
                <w:sz w:val="18"/>
                <w:szCs w:val="18"/>
              </w:rPr>
              <w:t>:</w:t>
            </w:r>
          </w:p>
          <w:p w14:paraId="18BBEEA7" w14:textId="77777777" w:rsidR="00F56EEE" w:rsidRPr="00B66DA8" w:rsidRDefault="00F56EEE" w:rsidP="006350D8">
            <w:pPr>
              <w:rPr>
                <w:rFonts w:ascii="Tahoma" w:hAnsi="Tahoma" w:cs="Tahoma"/>
                <w:sz w:val="18"/>
                <w:szCs w:val="18"/>
              </w:rPr>
            </w:pPr>
            <w:r>
              <w:rPr>
                <w:rFonts w:ascii="Tahoma" w:hAnsi="Tahoma" w:cs="Tahoma"/>
                <w:sz w:val="18"/>
                <w:szCs w:val="18"/>
              </w:rPr>
              <w:t xml:space="preserve">Άρθρο </w:t>
            </w:r>
            <w:r w:rsidR="005153AF">
              <w:rPr>
                <w:rFonts w:ascii="Tahoma" w:hAnsi="Tahoma" w:cs="Tahoma"/>
                <w:sz w:val="18"/>
                <w:szCs w:val="18"/>
              </w:rPr>
              <w:t>315 παρ. 2β) και γ) Ν. 4412/2016</w:t>
            </w:r>
          </w:p>
        </w:tc>
      </w:tr>
      <w:tr w:rsidR="00BE7F03" w:rsidRPr="00B66DA8" w14:paraId="778509C9" w14:textId="77777777" w:rsidTr="00BC76F4">
        <w:trPr>
          <w:trHeight w:val="289"/>
          <w:jc w:val="center"/>
        </w:trPr>
        <w:tc>
          <w:tcPr>
            <w:tcW w:w="529" w:type="dxa"/>
          </w:tcPr>
          <w:p w14:paraId="4FD753E5" w14:textId="77777777" w:rsidR="00BE7F03" w:rsidRPr="00B66DA8" w:rsidRDefault="00D7678E" w:rsidP="00BC76F4">
            <w:pPr>
              <w:rPr>
                <w:rFonts w:ascii="Tahoma" w:hAnsi="Tahoma" w:cs="Tahoma"/>
                <w:sz w:val="18"/>
                <w:szCs w:val="18"/>
              </w:rPr>
            </w:pPr>
            <w:r>
              <w:rPr>
                <w:rFonts w:ascii="Tahoma" w:hAnsi="Tahoma" w:cs="Tahoma"/>
                <w:sz w:val="18"/>
                <w:szCs w:val="18"/>
              </w:rPr>
              <w:lastRenderedPageBreak/>
              <w:t>8</w:t>
            </w:r>
            <w:r w:rsidR="00CE0B77">
              <w:rPr>
                <w:rFonts w:ascii="Tahoma" w:hAnsi="Tahoma" w:cs="Tahoma"/>
                <w:sz w:val="18"/>
                <w:szCs w:val="18"/>
              </w:rPr>
              <w:t>.</w:t>
            </w:r>
          </w:p>
        </w:tc>
        <w:tc>
          <w:tcPr>
            <w:tcW w:w="4171" w:type="dxa"/>
          </w:tcPr>
          <w:p w14:paraId="12BA53AF" w14:textId="77777777" w:rsidR="00BE7F03" w:rsidRPr="00B66DA8" w:rsidRDefault="00322997" w:rsidP="00D62F8A">
            <w:pPr>
              <w:rPr>
                <w:rFonts w:ascii="Tahoma" w:hAnsi="Tahoma" w:cs="Tahoma"/>
                <w:sz w:val="18"/>
                <w:szCs w:val="18"/>
              </w:rPr>
            </w:pPr>
            <w:r>
              <w:rPr>
                <w:rFonts w:ascii="Tahoma" w:hAnsi="Tahoma" w:cs="Tahoma"/>
                <w:sz w:val="18"/>
                <w:szCs w:val="18"/>
              </w:rPr>
              <w:t>Σ</w:t>
            </w:r>
            <w:r w:rsidR="00BE7F03">
              <w:rPr>
                <w:rFonts w:ascii="Tahoma" w:hAnsi="Tahoma" w:cs="Tahoma"/>
                <w:sz w:val="18"/>
                <w:szCs w:val="18"/>
              </w:rPr>
              <w:t>τις περιπτώσεις που προβλέπεται η παροχή εγγυήσεων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c>
          <w:tcPr>
            <w:tcW w:w="3544" w:type="dxa"/>
          </w:tcPr>
          <w:p w14:paraId="11290BBC" w14:textId="77777777" w:rsidR="00BE7F03" w:rsidRPr="00B66DA8" w:rsidRDefault="00BE7F03" w:rsidP="00BC76F4">
            <w:pPr>
              <w:rPr>
                <w:rFonts w:ascii="Tahoma" w:hAnsi="Tahoma" w:cs="Tahoma"/>
                <w:sz w:val="18"/>
                <w:szCs w:val="18"/>
              </w:rPr>
            </w:pPr>
          </w:p>
        </w:tc>
        <w:tc>
          <w:tcPr>
            <w:tcW w:w="709" w:type="dxa"/>
          </w:tcPr>
          <w:p w14:paraId="6EB3F6BF" w14:textId="77777777" w:rsidR="00BE7F03" w:rsidRPr="00B66DA8" w:rsidRDefault="00BE7F03" w:rsidP="00BC76F4">
            <w:pPr>
              <w:rPr>
                <w:rFonts w:ascii="Tahoma" w:hAnsi="Tahoma" w:cs="Tahoma"/>
                <w:sz w:val="18"/>
                <w:szCs w:val="18"/>
              </w:rPr>
            </w:pPr>
          </w:p>
        </w:tc>
        <w:tc>
          <w:tcPr>
            <w:tcW w:w="708" w:type="dxa"/>
          </w:tcPr>
          <w:p w14:paraId="090DFA39" w14:textId="77777777" w:rsidR="00BE7F03" w:rsidRPr="00B66DA8" w:rsidRDefault="00BE7F03" w:rsidP="00BC76F4">
            <w:pPr>
              <w:rPr>
                <w:rFonts w:ascii="Tahoma" w:hAnsi="Tahoma" w:cs="Tahoma"/>
                <w:sz w:val="18"/>
                <w:szCs w:val="18"/>
              </w:rPr>
            </w:pPr>
          </w:p>
        </w:tc>
        <w:tc>
          <w:tcPr>
            <w:tcW w:w="851" w:type="dxa"/>
          </w:tcPr>
          <w:p w14:paraId="7845017E" w14:textId="77777777" w:rsidR="00BE7F03" w:rsidRPr="00B66DA8" w:rsidRDefault="00BE7F03" w:rsidP="00BC76F4">
            <w:pPr>
              <w:rPr>
                <w:rFonts w:ascii="Tahoma" w:hAnsi="Tahoma" w:cs="Tahoma"/>
                <w:sz w:val="18"/>
                <w:szCs w:val="18"/>
              </w:rPr>
            </w:pPr>
          </w:p>
        </w:tc>
        <w:tc>
          <w:tcPr>
            <w:tcW w:w="2410" w:type="dxa"/>
          </w:tcPr>
          <w:p w14:paraId="0A574619" w14:textId="77777777" w:rsidR="00BE7F03" w:rsidRDefault="00322997" w:rsidP="00BC76F4">
            <w:pPr>
              <w:rPr>
                <w:rFonts w:ascii="Tahoma" w:hAnsi="Tahoma" w:cs="Tahoma"/>
                <w:sz w:val="18"/>
                <w:szCs w:val="18"/>
              </w:rPr>
            </w:pPr>
            <w:r>
              <w:rPr>
                <w:rFonts w:ascii="Tahoma" w:hAnsi="Tahoma" w:cs="Tahoma"/>
                <w:sz w:val="18"/>
                <w:szCs w:val="18"/>
              </w:rPr>
              <w:t>Πρακτικά αξιολόγησης</w:t>
            </w:r>
          </w:p>
          <w:p w14:paraId="5128E25B" w14:textId="77777777" w:rsidR="00322997" w:rsidRPr="00B66DA8" w:rsidRDefault="00322997" w:rsidP="00BC76F4">
            <w:pPr>
              <w:rPr>
                <w:rFonts w:ascii="Tahoma" w:hAnsi="Tahoma" w:cs="Tahoma"/>
                <w:sz w:val="18"/>
                <w:szCs w:val="18"/>
              </w:rPr>
            </w:pPr>
            <w:r>
              <w:rPr>
                <w:rFonts w:ascii="Tahoma" w:hAnsi="Tahoma" w:cs="Tahoma"/>
                <w:sz w:val="18"/>
                <w:szCs w:val="18"/>
              </w:rPr>
              <w:t>Διακήρυξη</w:t>
            </w:r>
          </w:p>
        </w:tc>
        <w:tc>
          <w:tcPr>
            <w:tcW w:w="2661" w:type="dxa"/>
          </w:tcPr>
          <w:p w14:paraId="28809C85" w14:textId="77777777" w:rsidR="00BE7F03"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Βιβλίο Ι:</w:t>
            </w:r>
          </w:p>
          <w:p w14:paraId="69015D86" w14:textId="77777777" w:rsidR="00322997"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Άρθρο 72 Ν. 4412/2016</w:t>
            </w:r>
          </w:p>
          <w:p w14:paraId="746DDB42" w14:textId="77777777" w:rsidR="00322997" w:rsidRDefault="00322997" w:rsidP="00286B4D">
            <w:pPr>
              <w:rPr>
                <w:rFonts w:ascii="Tahoma" w:hAnsi="Tahoma" w:cs="Tahoma"/>
                <w:color w:val="000000" w:themeColor="text1"/>
                <w:sz w:val="18"/>
                <w:szCs w:val="18"/>
              </w:rPr>
            </w:pPr>
          </w:p>
          <w:p w14:paraId="35815D4D" w14:textId="77777777" w:rsidR="00322997"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Βιβλίο ΙΙ:</w:t>
            </w:r>
          </w:p>
          <w:p w14:paraId="3EE52339" w14:textId="77777777" w:rsidR="00322997" w:rsidRPr="00162B2E" w:rsidRDefault="00322997" w:rsidP="00322997">
            <w:pPr>
              <w:rPr>
                <w:rFonts w:ascii="Tahoma" w:hAnsi="Tahoma" w:cs="Tahoma"/>
                <w:color w:val="000000" w:themeColor="text1"/>
                <w:sz w:val="18"/>
                <w:szCs w:val="18"/>
              </w:rPr>
            </w:pPr>
            <w:r>
              <w:rPr>
                <w:rFonts w:ascii="Tahoma" w:hAnsi="Tahoma" w:cs="Tahoma"/>
                <w:color w:val="000000" w:themeColor="text1"/>
                <w:sz w:val="18"/>
                <w:szCs w:val="18"/>
              </w:rPr>
              <w:t xml:space="preserve">Άρθρο 302 Ν. 4412/2016 </w:t>
            </w:r>
          </w:p>
        </w:tc>
      </w:tr>
      <w:tr w:rsidR="00D62F8A" w:rsidRPr="00B66DA8" w14:paraId="5C883AD7" w14:textId="77777777" w:rsidTr="00536E53">
        <w:trPr>
          <w:trHeight w:val="1261"/>
          <w:jc w:val="center"/>
        </w:trPr>
        <w:tc>
          <w:tcPr>
            <w:tcW w:w="529" w:type="dxa"/>
          </w:tcPr>
          <w:p w14:paraId="45D55A2E" w14:textId="77777777" w:rsidR="00B66DA8" w:rsidRPr="00B22509" w:rsidRDefault="00D7678E" w:rsidP="00086A23">
            <w:pPr>
              <w:rPr>
                <w:rFonts w:ascii="Tahoma" w:hAnsi="Tahoma" w:cs="Tahoma"/>
                <w:sz w:val="18"/>
                <w:szCs w:val="18"/>
              </w:rPr>
            </w:pPr>
            <w:r>
              <w:rPr>
                <w:rFonts w:ascii="Tahoma" w:hAnsi="Tahoma" w:cs="Tahoma"/>
                <w:sz w:val="18"/>
                <w:szCs w:val="18"/>
              </w:rPr>
              <w:t>9</w:t>
            </w:r>
            <w:r w:rsidR="00B66DA8" w:rsidRPr="00B22509">
              <w:rPr>
                <w:rFonts w:ascii="Tahoma" w:hAnsi="Tahoma" w:cs="Tahoma"/>
                <w:sz w:val="18"/>
                <w:szCs w:val="18"/>
              </w:rPr>
              <w:t>.</w:t>
            </w:r>
          </w:p>
        </w:tc>
        <w:tc>
          <w:tcPr>
            <w:tcW w:w="4171" w:type="dxa"/>
          </w:tcPr>
          <w:p w14:paraId="24F181C9" w14:textId="77777777" w:rsidR="00B66DA8" w:rsidRPr="00B22509" w:rsidRDefault="00B66DA8" w:rsidP="00D62F8A">
            <w:pPr>
              <w:rPr>
                <w:rFonts w:ascii="Tahoma" w:hAnsi="Tahoma" w:cs="Tahoma"/>
                <w:sz w:val="18"/>
                <w:szCs w:val="18"/>
              </w:rPr>
            </w:pPr>
            <w:r w:rsidRPr="00B22509">
              <w:rPr>
                <w:rFonts w:ascii="Tahoma" w:hAnsi="Tahoma" w:cs="Tahoma"/>
                <w:sz w:val="18"/>
                <w:szCs w:val="18"/>
              </w:rPr>
              <w:t>Τα κριτήρια προσωπικής κατάστασης καθώς και τα κριτήρια ποιοτικής επιλογής (οικονομική και χρηματοοικονομική επάρκεια, τεχνική και επαγγελματική ικανότητα) αξιολογήθηκαν σύμφωνα με τα προβλεπόμενα στη διακήρυξη</w:t>
            </w:r>
            <w:r w:rsidR="006A63BF" w:rsidRPr="00B22509">
              <w:rPr>
                <w:rFonts w:ascii="Tahoma" w:hAnsi="Tahoma" w:cs="Tahoma"/>
                <w:sz w:val="18"/>
                <w:szCs w:val="18"/>
              </w:rPr>
              <w:t>,</w:t>
            </w:r>
          </w:p>
          <w:p w14:paraId="600CC526" w14:textId="77777777" w:rsidR="00B66DA8" w:rsidRPr="00B22509" w:rsidRDefault="00B66DA8" w:rsidP="00627271">
            <w:pPr>
              <w:rPr>
                <w:rFonts w:ascii="Tahoma" w:hAnsi="Tahoma" w:cs="Tahoma"/>
                <w:sz w:val="18"/>
                <w:szCs w:val="18"/>
              </w:rPr>
            </w:pPr>
            <w:r w:rsidRPr="00B22509">
              <w:rPr>
                <w:rFonts w:ascii="Tahoma" w:hAnsi="Tahoma" w:cs="Tahoma"/>
                <w:sz w:val="18"/>
                <w:szCs w:val="18"/>
              </w:rPr>
              <w:t xml:space="preserve">Υπάρχει επαρκής </w:t>
            </w:r>
            <w:r w:rsidR="00407E83">
              <w:rPr>
                <w:rFonts w:ascii="Tahoma" w:hAnsi="Tahoma" w:cs="Tahoma"/>
                <w:sz w:val="18"/>
                <w:szCs w:val="18"/>
              </w:rPr>
              <w:t>κα</w:t>
            </w:r>
            <w:r w:rsidR="00E84585">
              <w:rPr>
                <w:rFonts w:ascii="Tahoma" w:hAnsi="Tahoma" w:cs="Tahoma"/>
                <w:sz w:val="18"/>
                <w:szCs w:val="18"/>
              </w:rPr>
              <w:t>ι</w:t>
            </w:r>
            <w:r w:rsidRPr="00B22509">
              <w:rPr>
                <w:rFonts w:ascii="Tahoma" w:hAnsi="Tahoma" w:cs="Tahoma"/>
                <w:sz w:val="18"/>
                <w:szCs w:val="18"/>
              </w:rPr>
              <w:t xml:space="preserve"> ειδική αιτιολόγηση</w:t>
            </w:r>
            <w:r w:rsidR="00627271">
              <w:rPr>
                <w:rFonts w:ascii="Tahoma" w:hAnsi="Tahoma" w:cs="Tahoma"/>
                <w:sz w:val="18"/>
                <w:szCs w:val="18"/>
              </w:rPr>
              <w:t xml:space="preserve"> των αποφάσεων </w:t>
            </w:r>
            <w:r w:rsidR="006A63BF" w:rsidRPr="00B22509">
              <w:rPr>
                <w:rFonts w:ascii="Tahoma" w:hAnsi="Tahoma" w:cs="Tahoma"/>
                <w:sz w:val="18"/>
                <w:szCs w:val="18"/>
              </w:rPr>
              <w:t xml:space="preserve">της Αναθέτουσας Αρχής/Αναθέτοντα </w:t>
            </w:r>
            <w:r w:rsidR="00B22509" w:rsidRPr="00B22509">
              <w:rPr>
                <w:rFonts w:ascii="Tahoma" w:hAnsi="Tahoma" w:cs="Tahoma"/>
                <w:sz w:val="18"/>
                <w:szCs w:val="18"/>
              </w:rPr>
              <w:t>Φορέα</w:t>
            </w:r>
            <w:r w:rsidR="006A63BF" w:rsidRPr="00B22509">
              <w:rPr>
                <w:rFonts w:ascii="Tahoma" w:hAnsi="Tahoma" w:cs="Tahoma"/>
                <w:sz w:val="18"/>
                <w:szCs w:val="18"/>
              </w:rPr>
              <w:t>;</w:t>
            </w:r>
          </w:p>
        </w:tc>
        <w:tc>
          <w:tcPr>
            <w:tcW w:w="3544" w:type="dxa"/>
          </w:tcPr>
          <w:p w14:paraId="64F4276E" w14:textId="77777777" w:rsidR="00B66DA8" w:rsidRPr="00B66DA8" w:rsidRDefault="00B66DA8" w:rsidP="00BC76F4">
            <w:pPr>
              <w:rPr>
                <w:rFonts w:ascii="Tahoma" w:hAnsi="Tahoma" w:cs="Tahoma"/>
                <w:sz w:val="18"/>
                <w:szCs w:val="18"/>
              </w:rPr>
            </w:pPr>
          </w:p>
        </w:tc>
        <w:tc>
          <w:tcPr>
            <w:tcW w:w="709" w:type="dxa"/>
          </w:tcPr>
          <w:p w14:paraId="0599A4FF" w14:textId="77777777" w:rsidR="00B66DA8" w:rsidRPr="00B66DA8" w:rsidRDefault="00B66DA8" w:rsidP="00BC76F4">
            <w:pPr>
              <w:rPr>
                <w:rFonts w:ascii="Tahoma" w:hAnsi="Tahoma" w:cs="Tahoma"/>
                <w:sz w:val="18"/>
                <w:szCs w:val="18"/>
              </w:rPr>
            </w:pPr>
          </w:p>
        </w:tc>
        <w:tc>
          <w:tcPr>
            <w:tcW w:w="708" w:type="dxa"/>
          </w:tcPr>
          <w:p w14:paraId="725B6BAD" w14:textId="77777777" w:rsidR="00B66DA8" w:rsidRPr="00B66DA8" w:rsidRDefault="00B66DA8" w:rsidP="00BC76F4">
            <w:pPr>
              <w:rPr>
                <w:rFonts w:ascii="Tahoma" w:hAnsi="Tahoma" w:cs="Tahoma"/>
                <w:sz w:val="18"/>
                <w:szCs w:val="18"/>
              </w:rPr>
            </w:pPr>
          </w:p>
        </w:tc>
        <w:tc>
          <w:tcPr>
            <w:tcW w:w="851" w:type="dxa"/>
          </w:tcPr>
          <w:p w14:paraId="383ED006" w14:textId="77777777" w:rsidR="00B66DA8" w:rsidRPr="00B66DA8" w:rsidRDefault="00B66DA8" w:rsidP="00BC76F4">
            <w:pPr>
              <w:rPr>
                <w:rFonts w:ascii="Tahoma" w:hAnsi="Tahoma" w:cs="Tahoma"/>
                <w:sz w:val="18"/>
                <w:szCs w:val="18"/>
              </w:rPr>
            </w:pPr>
          </w:p>
        </w:tc>
        <w:tc>
          <w:tcPr>
            <w:tcW w:w="2410" w:type="dxa"/>
          </w:tcPr>
          <w:p w14:paraId="5CBF398A"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αξιολόγησης</w:t>
            </w:r>
          </w:p>
          <w:p w14:paraId="2F0F484A" w14:textId="77777777" w:rsidR="00B66DA8" w:rsidRDefault="00B66DA8" w:rsidP="00BC76F4">
            <w:pPr>
              <w:rPr>
                <w:rFonts w:ascii="Tahoma" w:hAnsi="Tahoma" w:cs="Tahoma"/>
                <w:sz w:val="18"/>
                <w:szCs w:val="18"/>
              </w:rPr>
            </w:pPr>
            <w:r w:rsidRPr="00B66DA8">
              <w:rPr>
                <w:rFonts w:ascii="Tahoma" w:hAnsi="Tahoma" w:cs="Tahoma"/>
                <w:sz w:val="18"/>
                <w:szCs w:val="18"/>
              </w:rPr>
              <w:t>Διακήρυξη</w:t>
            </w:r>
          </w:p>
          <w:p w14:paraId="7854FA99" w14:textId="77777777" w:rsidR="002C2051" w:rsidRPr="00B66DA8" w:rsidRDefault="00B22509" w:rsidP="00627271">
            <w:pPr>
              <w:rPr>
                <w:rFonts w:ascii="Tahoma" w:hAnsi="Tahoma" w:cs="Tahoma"/>
                <w:sz w:val="18"/>
                <w:szCs w:val="18"/>
              </w:rPr>
            </w:pPr>
            <w:r>
              <w:rPr>
                <w:rFonts w:ascii="Tahoma" w:hAnsi="Tahoma" w:cs="Tahoma"/>
                <w:sz w:val="18"/>
                <w:szCs w:val="18"/>
              </w:rPr>
              <w:t xml:space="preserve">Αποφάσεις Αναθέτουσας Αρχής/ Αναθέτοντα Φορέα </w:t>
            </w:r>
          </w:p>
        </w:tc>
        <w:tc>
          <w:tcPr>
            <w:tcW w:w="2661" w:type="dxa"/>
          </w:tcPr>
          <w:p w14:paraId="6F1EB6DE" w14:textId="77777777" w:rsidR="00286B4D" w:rsidRDefault="00286B4D" w:rsidP="00286B4D">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3E5410">
              <w:rPr>
                <w:rFonts w:ascii="Tahoma" w:hAnsi="Tahoma" w:cs="Tahoma"/>
                <w:color w:val="000000" w:themeColor="text1"/>
                <w:sz w:val="18"/>
                <w:szCs w:val="18"/>
              </w:rPr>
              <w:t>:</w:t>
            </w:r>
          </w:p>
          <w:p w14:paraId="085A4316" w14:textId="77777777" w:rsidR="00B66DA8" w:rsidRDefault="003E5410" w:rsidP="00BC76F4">
            <w:pPr>
              <w:rPr>
                <w:rFonts w:ascii="Tahoma" w:hAnsi="Tahoma" w:cs="Tahoma"/>
                <w:sz w:val="18"/>
                <w:szCs w:val="18"/>
              </w:rPr>
            </w:pPr>
            <w:r>
              <w:rPr>
                <w:rFonts w:ascii="Tahoma" w:hAnsi="Tahoma" w:cs="Tahoma"/>
                <w:sz w:val="18"/>
                <w:szCs w:val="18"/>
              </w:rPr>
              <w:t xml:space="preserve">Άρθρα </w:t>
            </w:r>
            <w:r w:rsidR="00B66DA8" w:rsidRPr="00B66DA8">
              <w:rPr>
                <w:rFonts w:ascii="Tahoma" w:hAnsi="Tahoma" w:cs="Tahoma"/>
                <w:sz w:val="18"/>
                <w:szCs w:val="18"/>
              </w:rPr>
              <w:t>75, 80</w:t>
            </w:r>
            <w:r w:rsidR="00407E83">
              <w:rPr>
                <w:rFonts w:ascii="Tahoma" w:hAnsi="Tahoma" w:cs="Tahoma"/>
                <w:sz w:val="18"/>
                <w:szCs w:val="18"/>
              </w:rPr>
              <w:t xml:space="preserve">, </w:t>
            </w:r>
            <w:r w:rsidR="00B66DA8" w:rsidRPr="00B66DA8">
              <w:rPr>
                <w:rFonts w:ascii="Tahoma" w:hAnsi="Tahoma" w:cs="Tahoma"/>
                <w:sz w:val="18"/>
                <w:szCs w:val="18"/>
              </w:rPr>
              <w:t>93</w:t>
            </w:r>
            <w:r w:rsidR="00407E83">
              <w:rPr>
                <w:rFonts w:ascii="Tahoma" w:hAnsi="Tahoma" w:cs="Tahoma"/>
                <w:sz w:val="18"/>
                <w:szCs w:val="18"/>
              </w:rPr>
              <w:t xml:space="preserve"> </w:t>
            </w:r>
            <w:r w:rsidR="00407E83" w:rsidRPr="00F94732">
              <w:rPr>
                <w:rFonts w:ascii="Tahoma" w:hAnsi="Tahoma" w:cs="Tahoma"/>
                <w:sz w:val="18"/>
                <w:szCs w:val="18"/>
              </w:rPr>
              <w:t>και 99</w:t>
            </w:r>
            <w:r w:rsidRPr="00F94732">
              <w:rPr>
                <w:rFonts w:ascii="Tahoma" w:hAnsi="Tahoma" w:cs="Tahoma"/>
                <w:sz w:val="18"/>
                <w:szCs w:val="18"/>
              </w:rPr>
              <w:t xml:space="preserve"> </w:t>
            </w:r>
            <w:r w:rsidR="00B66DA8" w:rsidRPr="00F94732">
              <w:rPr>
                <w:rFonts w:ascii="Tahoma" w:hAnsi="Tahoma" w:cs="Tahoma"/>
                <w:sz w:val="18"/>
                <w:szCs w:val="18"/>
              </w:rPr>
              <w:t>Ν.4412/2016</w:t>
            </w:r>
          </w:p>
          <w:p w14:paraId="09CC4DC8" w14:textId="77777777" w:rsidR="00024169" w:rsidRDefault="00024169" w:rsidP="00BC76F4">
            <w:pPr>
              <w:rPr>
                <w:rFonts w:ascii="Tahoma" w:hAnsi="Tahoma" w:cs="Tahoma"/>
                <w:sz w:val="18"/>
                <w:szCs w:val="18"/>
              </w:rPr>
            </w:pPr>
            <w:r>
              <w:rPr>
                <w:rFonts w:ascii="Tahoma" w:hAnsi="Tahoma" w:cs="Tahoma"/>
                <w:sz w:val="18"/>
                <w:szCs w:val="18"/>
              </w:rPr>
              <w:t>ΠΔ. 71/2019</w:t>
            </w:r>
          </w:p>
          <w:p w14:paraId="7DD09A44" w14:textId="77777777" w:rsidR="003E5410" w:rsidRDefault="003E5410" w:rsidP="00BC76F4">
            <w:pPr>
              <w:rPr>
                <w:rFonts w:ascii="Tahoma" w:hAnsi="Tahoma" w:cs="Tahoma"/>
                <w:color w:val="000000" w:themeColor="text1"/>
                <w:sz w:val="18"/>
                <w:szCs w:val="18"/>
              </w:rPr>
            </w:pPr>
          </w:p>
          <w:p w14:paraId="46BB0DC7" w14:textId="77777777" w:rsidR="00286B4D" w:rsidRDefault="00286B4D" w:rsidP="00BC76F4">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3E5410">
              <w:rPr>
                <w:rFonts w:ascii="Tahoma" w:hAnsi="Tahoma" w:cs="Tahoma"/>
                <w:sz w:val="18"/>
                <w:szCs w:val="18"/>
              </w:rPr>
              <w:t>:</w:t>
            </w:r>
          </w:p>
          <w:p w14:paraId="110C5480" w14:textId="77777777" w:rsidR="00286B4D" w:rsidRPr="00B66DA8" w:rsidRDefault="003E5410" w:rsidP="00BC76F4">
            <w:pPr>
              <w:rPr>
                <w:rFonts w:ascii="Tahoma" w:hAnsi="Tahoma" w:cs="Tahoma"/>
                <w:sz w:val="18"/>
                <w:szCs w:val="18"/>
              </w:rPr>
            </w:pPr>
            <w:r>
              <w:rPr>
                <w:rFonts w:ascii="Tahoma" w:hAnsi="Tahoma" w:cs="Tahoma"/>
                <w:sz w:val="18"/>
                <w:szCs w:val="18"/>
              </w:rPr>
              <w:t xml:space="preserve">Άρθρα </w:t>
            </w:r>
            <w:r w:rsidR="00286B4D">
              <w:rPr>
                <w:rFonts w:ascii="Tahoma" w:hAnsi="Tahoma" w:cs="Tahoma"/>
                <w:sz w:val="18"/>
                <w:szCs w:val="18"/>
              </w:rPr>
              <w:t>304</w:t>
            </w:r>
            <w:r>
              <w:rPr>
                <w:rFonts w:ascii="Tahoma" w:hAnsi="Tahoma" w:cs="Tahoma"/>
                <w:sz w:val="18"/>
                <w:szCs w:val="18"/>
              </w:rPr>
              <w:t>-</w:t>
            </w:r>
            <w:r w:rsidR="00286B4D">
              <w:rPr>
                <w:rFonts w:ascii="Tahoma" w:hAnsi="Tahoma" w:cs="Tahoma"/>
                <w:sz w:val="18"/>
                <w:szCs w:val="18"/>
              </w:rPr>
              <w:t>305</w:t>
            </w:r>
            <w:r w:rsidR="00D670DD">
              <w:rPr>
                <w:rFonts w:ascii="Tahoma" w:hAnsi="Tahoma" w:cs="Tahoma"/>
                <w:sz w:val="18"/>
                <w:szCs w:val="18"/>
              </w:rPr>
              <w:t xml:space="preserve"> και 308</w:t>
            </w:r>
            <w:r>
              <w:rPr>
                <w:rFonts w:ascii="Tahoma" w:hAnsi="Tahoma" w:cs="Tahoma"/>
                <w:sz w:val="18"/>
                <w:szCs w:val="18"/>
              </w:rPr>
              <w:t xml:space="preserve"> Ν. 4412/2016</w:t>
            </w:r>
          </w:p>
          <w:p w14:paraId="211277BC" w14:textId="77777777" w:rsidR="00B66DA8" w:rsidRPr="00B66DA8" w:rsidRDefault="00B66DA8" w:rsidP="00BC76F4">
            <w:pPr>
              <w:rPr>
                <w:rFonts w:ascii="Tahoma" w:hAnsi="Tahoma" w:cs="Tahoma"/>
                <w:sz w:val="18"/>
                <w:szCs w:val="18"/>
              </w:rPr>
            </w:pPr>
          </w:p>
        </w:tc>
      </w:tr>
      <w:tr w:rsidR="00B66DA8" w:rsidRPr="00B66DA8" w14:paraId="12D8C31E" w14:textId="77777777" w:rsidTr="00BC76F4">
        <w:trPr>
          <w:trHeight w:val="990"/>
          <w:jc w:val="center"/>
        </w:trPr>
        <w:tc>
          <w:tcPr>
            <w:tcW w:w="529" w:type="dxa"/>
          </w:tcPr>
          <w:p w14:paraId="7146383F" w14:textId="77777777" w:rsidR="00B66DA8" w:rsidRPr="00B66DA8" w:rsidRDefault="00B66DA8" w:rsidP="00D7678E">
            <w:pPr>
              <w:rPr>
                <w:rFonts w:ascii="Tahoma" w:hAnsi="Tahoma" w:cs="Tahoma"/>
                <w:sz w:val="18"/>
                <w:szCs w:val="18"/>
              </w:rPr>
            </w:pPr>
            <w:r w:rsidRPr="00B66DA8">
              <w:rPr>
                <w:rFonts w:ascii="Tahoma" w:hAnsi="Tahoma" w:cs="Tahoma"/>
                <w:sz w:val="18"/>
                <w:szCs w:val="18"/>
              </w:rPr>
              <w:t>1</w:t>
            </w:r>
            <w:r w:rsidR="00D7678E">
              <w:rPr>
                <w:rFonts w:ascii="Tahoma" w:hAnsi="Tahoma" w:cs="Tahoma"/>
                <w:sz w:val="18"/>
                <w:szCs w:val="18"/>
              </w:rPr>
              <w:t>0</w:t>
            </w:r>
            <w:r w:rsidRPr="00B66DA8">
              <w:rPr>
                <w:rFonts w:ascii="Tahoma" w:hAnsi="Tahoma" w:cs="Tahoma"/>
                <w:sz w:val="18"/>
                <w:szCs w:val="18"/>
              </w:rPr>
              <w:t>.</w:t>
            </w:r>
          </w:p>
        </w:tc>
        <w:tc>
          <w:tcPr>
            <w:tcW w:w="4171" w:type="dxa"/>
          </w:tcPr>
          <w:p w14:paraId="2DE8C98A" w14:textId="77777777" w:rsidR="00B66DA8" w:rsidRPr="00B66DA8" w:rsidRDefault="00B66DA8" w:rsidP="00D62F8A">
            <w:pPr>
              <w:rPr>
                <w:rFonts w:ascii="Tahoma" w:hAnsi="Tahoma" w:cs="Tahoma"/>
                <w:sz w:val="18"/>
                <w:szCs w:val="18"/>
              </w:rPr>
            </w:pPr>
            <w:r w:rsidRPr="00B66DA8">
              <w:rPr>
                <w:rFonts w:ascii="Tahoma" w:hAnsi="Tahoma" w:cs="Tahoma"/>
                <w:sz w:val="18"/>
                <w:szCs w:val="18"/>
              </w:rPr>
              <w:t>Τα επιμέρους κριτήρια που τυχόν προβλέπονται έχουν αξιολογηθεί και βαθμολογηθεί  σύμφωνα με τα οριζόμενα στην διακήρυξη;</w:t>
            </w:r>
          </w:p>
          <w:p w14:paraId="56888853" w14:textId="77777777" w:rsidR="00B66DA8" w:rsidRPr="00B66DA8" w:rsidRDefault="00B66DA8" w:rsidP="00627271">
            <w:pPr>
              <w:rPr>
                <w:rFonts w:ascii="Tahoma" w:hAnsi="Tahoma" w:cs="Tahoma"/>
                <w:sz w:val="18"/>
                <w:szCs w:val="18"/>
              </w:rPr>
            </w:pPr>
            <w:r w:rsidRPr="00B66DA8">
              <w:rPr>
                <w:rFonts w:ascii="Tahoma" w:hAnsi="Tahoma" w:cs="Tahoma"/>
                <w:sz w:val="18"/>
                <w:szCs w:val="18"/>
              </w:rPr>
              <w:t xml:space="preserve">Υπάρχει επαρκής και κατάλληλη αιτιολόγηση </w:t>
            </w:r>
            <w:r w:rsidR="00627271">
              <w:rPr>
                <w:rFonts w:ascii="Tahoma" w:hAnsi="Tahoma" w:cs="Tahoma"/>
                <w:sz w:val="18"/>
                <w:szCs w:val="18"/>
              </w:rPr>
              <w:t xml:space="preserve">των αποφάσεων </w:t>
            </w:r>
            <w:r w:rsidR="001D205D" w:rsidRPr="001D205D">
              <w:rPr>
                <w:rFonts w:ascii="Tahoma" w:hAnsi="Tahoma" w:cs="Tahoma"/>
                <w:sz w:val="18"/>
                <w:szCs w:val="18"/>
              </w:rPr>
              <w:t>της Αναθέτουσας Αρχής/Αναθέτοντα Φορέα;</w:t>
            </w:r>
          </w:p>
        </w:tc>
        <w:tc>
          <w:tcPr>
            <w:tcW w:w="3544" w:type="dxa"/>
          </w:tcPr>
          <w:p w14:paraId="4EE2C626" w14:textId="77777777" w:rsidR="00B66DA8" w:rsidRPr="00B66DA8" w:rsidRDefault="00962F66" w:rsidP="00BC76F4">
            <w:pPr>
              <w:rPr>
                <w:rFonts w:ascii="Tahoma" w:hAnsi="Tahoma" w:cs="Tahoma"/>
                <w:sz w:val="18"/>
                <w:szCs w:val="18"/>
              </w:rPr>
            </w:pPr>
            <w:r w:rsidRPr="00962F66">
              <w:rPr>
                <w:rFonts w:ascii="Tahoma" w:hAnsi="Tahoma" w:cs="Tahoma"/>
                <w:sz w:val="18"/>
                <w:szCs w:val="18"/>
              </w:rPr>
              <w:t xml:space="preserve">Αφορά τις περιπτώσεις όπου κριτήριο </w:t>
            </w:r>
            <w:r w:rsidRPr="00F94732">
              <w:rPr>
                <w:rFonts w:ascii="Tahoma" w:hAnsi="Tahoma" w:cs="Tahoma"/>
                <w:sz w:val="18"/>
                <w:szCs w:val="18"/>
              </w:rPr>
              <w:t>ανάθεσης είναι η πλέον συμφέρουσα από οικονομική άποψη προσφορά βάσει κόστους – αποτελεσματικότητας ή βάσει της βέλτιστη σχέση ποιότητας τιμής.</w:t>
            </w:r>
          </w:p>
        </w:tc>
        <w:tc>
          <w:tcPr>
            <w:tcW w:w="709" w:type="dxa"/>
          </w:tcPr>
          <w:p w14:paraId="6CD86C27" w14:textId="77777777" w:rsidR="00B66DA8" w:rsidRPr="00B66DA8" w:rsidRDefault="00B66DA8" w:rsidP="00BC76F4">
            <w:pPr>
              <w:rPr>
                <w:rFonts w:ascii="Tahoma" w:hAnsi="Tahoma" w:cs="Tahoma"/>
                <w:sz w:val="18"/>
                <w:szCs w:val="18"/>
              </w:rPr>
            </w:pPr>
          </w:p>
        </w:tc>
        <w:tc>
          <w:tcPr>
            <w:tcW w:w="708" w:type="dxa"/>
          </w:tcPr>
          <w:p w14:paraId="45BA17E4" w14:textId="77777777" w:rsidR="00B66DA8" w:rsidRPr="00B66DA8" w:rsidRDefault="00B66DA8" w:rsidP="00BC76F4">
            <w:pPr>
              <w:rPr>
                <w:rFonts w:ascii="Tahoma" w:hAnsi="Tahoma" w:cs="Tahoma"/>
                <w:sz w:val="18"/>
                <w:szCs w:val="18"/>
              </w:rPr>
            </w:pPr>
          </w:p>
        </w:tc>
        <w:tc>
          <w:tcPr>
            <w:tcW w:w="851" w:type="dxa"/>
          </w:tcPr>
          <w:p w14:paraId="0F336C42" w14:textId="77777777" w:rsidR="00B66DA8" w:rsidRPr="00B66DA8" w:rsidRDefault="00B66DA8" w:rsidP="00BC76F4">
            <w:pPr>
              <w:rPr>
                <w:rFonts w:ascii="Tahoma" w:hAnsi="Tahoma" w:cs="Tahoma"/>
                <w:sz w:val="18"/>
                <w:szCs w:val="18"/>
              </w:rPr>
            </w:pPr>
          </w:p>
        </w:tc>
        <w:tc>
          <w:tcPr>
            <w:tcW w:w="2410" w:type="dxa"/>
          </w:tcPr>
          <w:p w14:paraId="42CCDF11" w14:textId="77777777" w:rsidR="00627271" w:rsidRPr="00B66DA8" w:rsidRDefault="00627271" w:rsidP="00627271">
            <w:pPr>
              <w:rPr>
                <w:rFonts w:ascii="Tahoma" w:hAnsi="Tahoma" w:cs="Tahoma"/>
                <w:sz w:val="18"/>
                <w:szCs w:val="18"/>
              </w:rPr>
            </w:pPr>
            <w:r w:rsidRPr="00B66DA8">
              <w:rPr>
                <w:rFonts w:ascii="Tahoma" w:hAnsi="Tahoma" w:cs="Tahoma"/>
                <w:sz w:val="18"/>
                <w:szCs w:val="18"/>
              </w:rPr>
              <w:t>Πρακτικά αξιολόγησης Διακήρυξη</w:t>
            </w:r>
          </w:p>
          <w:p w14:paraId="489666C4"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p w14:paraId="4CF15401" w14:textId="77777777" w:rsidR="00B66DA8" w:rsidRPr="00B66DA8" w:rsidRDefault="00B66DA8" w:rsidP="00BC76F4">
            <w:pPr>
              <w:rPr>
                <w:rFonts w:ascii="Tahoma" w:hAnsi="Tahoma" w:cs="Tahoma"/>
                <w:sz w:val="18"/>
                <w:szCs w:val="18"/>
              </w:rPr>
            </w:pPr>
          </w:p>
        </w:tc>
        <w:tc>
          <w:tcPr>
            <w:tcW w:w="2661" w:type="dxa"/>
          </w:tcPr>
          <w:p w14:paraId="61308C4B"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1D205D">
              <w:rPr>
                <w:rFonts w:ascii="Tahoma" w:hAnsi="Tahoma" w:cs="Tahoma"/>
                <w:color w:val="000000" w:themeColor="text1"/>
                <w:sz w:val="18"/>
                <w:szCs w:val="18"/>
              </w:rPr>
              <w:t>:</w:t>
            </w:r>
          </w:p>
          <w:p w14:paraId="1E830299" w14:textId="77777777" w:rsidR="00B66DA8" w:rsidRDefault="001D205D" w:rsidP="00BC76F4">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86 Ν. 4412/2016</w:t>
            </w:r>
          </w:p>
          <w:p w14:paraId="230769E5" w14:textId="77777777" w:rsidR="001D205D" w:rsidRPr="00AD4F93" w:rsidRDefault="001D205D" w:rsidP="00BC76F4">
            <w:pPr>
              <w:jc w:val="both"/>
              <w:rPr>
                <w:rFonts w:ascii="Tahoma" w:eastAsia="Arial Unicode MS" w:hAnsi="Tahoma" w:cs="Tahoma"/>
                <w:bCs/>
                <w:sz w:val="18"/>
                <w:szCs w:val="18"/>
              </w:rPr>
            </w:pPr>
          </w:p>
          <w:p w14:paraId="6E764683" w14:textId="77777777" w:rsidR="00E807F9" w:rsidRPr="001D205D"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1D205D">
              <w:rPr>
                <w:rFonts w:ascii="Tahoma" w:hAnsi="Tahoma" w:cs="Tahoma"/>
                <w:color w:val="000000" w:themeColor="text1"/>
                <w:sz w:val="18"/>
                <w:szCs w:val="18"/>
              </w:rPr>
              <w:t>:</w:t>
            </w:r>
          </w:p>
          <w:p w14:paraId="4A7C0501" w14:textId="77777777" w:rsidR="00B66DA8" w:rsidRPr="00B66DA8" w:rsidRDefault="001D205D" w:rsidP="001D205D">
            <w:pPr>
              <w:jc w:val="both"/>
              <w:rPr>
                <w:rFonts w:ascii="Tahoma" w:hAnsi="Tahoma" w:cs="Tahoma"/>
                <w:sz w:val="16"/>
                <w:szCs w:val="16"/>
              </w:rPr>
            </w:pPr>
            <w:r>
              <w:rPr>
                <w:rFonts w:ascii="Tahoma" w:eastAsia="Arial Unicode MS" w:hAnsi="Tahoma" w:cs="Tahoma"/>
                <w:bCs/>
                <w:sz w:val="18"/>
                <w:szCs w:val="18"/>
              </w:rPr>
              <w:t xml:space="preserve">Άρθρο </w:t>
            </w:r>
            <w:r w:rsidR="00E807F9">
              <w:rPr>
                <w:rFonts w:ascii="Tahoma" w:eastAsia="Arial Unicode MS" w:hAnsi="Tahoma" w:cs="Tahoma"/>
                <w:bCs/>
                <w:sz w:val="18"/>
                <w:szCs w:val="18"/>
                <w:lang w:val="en-US"/>
              </w:rPr>
              <w:t>311</w:t>
            </w:r>
            <w:r w:rsidR="00E807F9" w:rsidRPr="00B66DA8">
              <w:rPr>
                <w:rFonts w:ascii="Tahoma" w:eastAsia="Arial Unicode MS" w:hAnsi="Tahoma" w:cs="Tahoma"/>
                <w:bCs/>
                <w:sz w:val="18"/>
                <w:szCs w:val="18"/>
              </w:rPr>
              <w:t xml:space="preserve"> Ν. 4412/2016</w:t>
            </w:r>
          </w:p>
        </w:tc>
      </w:tr>
      <w:tr w:rsidR="00B66DA8" w:rsidRPr="00B66DA8" w14:paraId="68425FDA" w14:textId="77777777" w:rsidTr="00BC76F4">
        <w:trPr>
          <w:trHeight w:val="772"/>
          <w:jc w:val="center"/>
        </w:trPr>
        <w:tc>
          <w:tcPr>
            <w:tcW w:w="529" w:type="dxa"/>
          </w:tcPr>
          <w:p w14:paraId="20C221E1" w14:textId="77777777" w:rsidR="00B66DA8" w:rsidRPr="00B66DA8" w:rsidRDefault="00B66DA8" w:rsidP="00D7678E">
            <w:pPr>
              <w:jc w:val="center"/>
              <w:rPr>
                <w:rFonts w:ascii="Tahoma" w:hAnsi="Tahoma" w:cs="Tahoma"/>
                <w:sz w:val="18"/>
                <w:szCs w:val="18"/>
              </w:rPr>
            </w:pPr>
            <w:r w:rsidRPr="00B66DA8">
              <w:rPr>
                <w:rFonts w:ascii="Tahoma" w:hAnsi="Tahoma" w:cs="Tahoma"/>
                <w:sz w:val="18"/>
                <w:szCs w:val="18"/>
              </w:rPr>
              <w:t>1</w:t>
            </w:r>
            <w:r w:rsidR="00D7678E">
              <w:rPr>
                <w:rFonts w:ascii="Tahoma" w:hAnsi="Tahoma" w:cs="Tahoma"/>
                <w:sz w:val="18"/>
                <w:szCs w:val="18"/>
              </w:rPr>
              <w:t>1</w:t>
            </w:r>
            <w:r w:rsidRPr="00B66DA8">
              <w:rPr>
                <w:rFonts w:ascii="Tahoma" w:hAnsi="Tahoma" w:cs="Tahoma"/>
                <w:sz w:val="18"/>
                <w:szCs w:val="18"/>
              </w:rPr>
              <w:t xml:space="preserve">. </w:t>
            </w:r>
          </w:p>
        </w:tc>
        <w:tc>
          <w:tcPr>
            <w:tcW w:w="4171" w:type="dxa"/>
          </w:tcPr>
          <w:p w14:paraId="529A6F42" w14:textId="77777777" w:rsidR="00B66DA8" w:rsidRPr="00B66DA8" w:rsidRDefault="00B66DA8" w:rsidP="003E5410">
            <w:pPr>
              <w:rPr>
                <w:rFonts w:ascii="Tahoma" w:hAnsi="Tahoma" w:cs="Tahoma"/>
                <w:sz w:val="18"/>
                <w:szCs w:val="18"/>
              </w:rPr>
            </w:pPr>
            <w:r w:rsidRPr="00B66DA8">
              <w:rPr>
                <w:rFonts w:ascii="Tahoma" w:hAnsi="Tahoma" w:cs="Tahoma"/>
                <w:sz w:val="18"/>
                <w:szCs w:val="18"/>
              </w:rPr>
              <w:t>Οι διευκρινίσεις που τυχόν ζητήθηκαν κατά τη διαδικασία αποσφράγισης των προσφορών/ αιτήσεων συμμετοχής διασφαλίζεται ότι δεν τροποποιούν ουσιωδώς το έγγραφο ή δικαιολογητικό ή προσφορά που αφορούν;</w:t>
            </w:r>
          </w:p>
        </w:tc>
        <w:tc>
          <w:tcPr>
            <w:tcW w:w="3544" w:type="dxa"/>
          </w:tcPr>
          <w:p w14:paraId="09AB0B80" w14:textId="77777777" w:rsidR="00B66DA8" w:rsidRPr="00B66DA8" w:rsidRDefault="00B66DA8" w:rsidP="00BC76F4">
            <w:pPr>
              <w:rPr>
                <w:rFonts w:ascii="Tahoma" w:hAnsi="Tahoma" w:cs="Tahoma"/>
                <w:sz w:val="18"/>
                <w:szCs w:val="18"/>
              </w:rPr>
            </w:pPr>
          </w:p>
        </w:tc>
        <w:tc>
          <w:tcPr>
            <w:tcW w:w="709" w:type="dxa"/>
          </w:tcPr>
          <w:p w14:paraId="01E4DCC9" w14:textId="77777777" w:rsidR="00B66DA8" w:rsidRPr="00B66DA8" w:rsidRDefault="00B66DA8" w:rsidP="00BC76F4">
            <w:pPr>
              <w:rPr>
                <w:rFonts w:ascii="Tahoma" w:hAnsi="Tahoma" w:cs="Tahoma"/>
                <w:sz w:val="18"/>
                <w:szCs w:val="18"/>
              </w:rPr>
            </w:pPr>
          </w:p>
        </w:tc>
        <w:tc>
          <w:tcPr>
            <w:tcW w:w="708" w:type="dxa"/>
          </w:tcPr>
          <w:p w14:paraId="43F6AFBC" w14:textId="77777777" w:rsidR="00B66DA8" w:rsidRPr="00B66DA8" w:rsidRDefault="00B66DA8" w:rsidP="00BC76F4">
            <w:pPr>
              <w:rPr>
                <w:rFonts w:ascii="Tahoma" w:hAnsi="Tahoma" w:cs="Tahoma"/>
                <w:sz w:val="18"/>
                <w:szCs w:val="18"/>
              </w:rPr>
            </w:pPr>
          </w:p>
        </w:tc>
        <w:tc>
          <w:tcPr>
            <w:tcW w:w="851" w:type="dxa"/>
          </w:tcPr>
          <w:p w14:paraId="69C09949" w14:textId="77777777" w:rsidR="00B66DA8" w:rsidRPr="00B66DA8" w:rsidRDefault="00B66DA8" w:rsidP="00BC76F4">
            <w:pPr>
              <w:rPr>
                <w:rFonts w:ascii="Tahoma" w:hAnsi="Tahoma" w:cs="Tahoma"/>
                <w:sz w:val="18"/>
                <w:szCs w:val="18"/>
              </w:rPr>
            </w:pPr>
          </w:p>
        </w:tc>
        <w:tc>
          <w:tcPr>
            <w:tcW w:w="2410" w:type="dxa"/>
          </w:tcPr>
          <w:p w14:paraId="1CC57C22" w14:textId="77777777" w:rsidR="00D670DD" w:rsidRPr="00B66DA8" w:rsidRDefault="00D670DD" w:rsidP="00D670DD">
            <w:pPr>
              <w:rPr>
                <w:rFonts w:ascii="Tahoma" w:hAnsi="Tahoma" w:cs="Tahoma"/>
                <w:sz w:val="18"/>
                <w:szCs w:val="18"/>
              </w:rPr>
            </w:pPr>
            <w:r w:rsidRPr="00B66DA8">
              <w:rPr>
                <w:rFonts w:ascii="Tahoma" w:hAnsi="Tahoma" w:cs="Tahoma"/>
                <w:sz w:val="18"/>
                <w:szCs w:val="18"/>
              </w:rPr>
              <w:t>Πρακτικά αξιολόγησης Διακήρυξη</w:t>
            </w:r>
          </w:p>
          <w:p w14:paraId="5F37EC6E" w14:textId="77777777" w:rsidR="00D670DD" w:rsidRPr="00B66DA8" w:rsidRDefault="00D670DD" w:rsidP="00D670DD">
            <w:pPr>
              <w:rPr>
                <w:rFonts w:ascii="Tahoma" w:hAnsi="Tahoma" w:cs="Tahoma"/>
                <w:sz w:val="18"/>
                <w:szCs w:val="18"/>
              </w:rPr>
            </w:pPr>
            <w:r>
              <w:rPr>
                <w:rFonts w:ascii="Tahoma" w:hAnsi="Tahoma" w:cs="Tahoma"/>
                <w:sz w:val="18"/>
                <w:szCs w:val="18"/>
              </w:rPr>
              <w:t>Αποφάσεις Αναθέτουσας Αρχής/ Αναθέτοντα Φορέα</w:t>
            </w:r>
          </w:p>
          <w:p w14:paraId="7F762E1F" w14:textId="77777777" w:rsidR="00B66DA8" w:rsidRPr="00B66DA8" w:rsidRDefault="00B66DA8" w:rsidP="00BC76F4">
            <w:pPr>
              <w:rPr>
                <w:rFonts w:ascii="Tahoma" w:hAnsi="Tahoma" w:cs="Tahoma"/>
                <w:sz w:val="18"/>
                <w:szCs w:val="18"/>
              </w:rPr>
            </w:pPr>
          </w:p>
        </w:tc>
        <w:tc>
          <w:tcPr>
            <w:tcW w:w="2661" w:type="dxa"/>
          </w:tcPr>
          <w:p w14:paraId="73D44642"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D670DD">
              <w:rPr>
                <w:rFonts w:ascii="Tahoma" w:hAnsi="Tahoma" w:cs="Tahoma"/>
                <w:color w:val="000000" w:themeColor="text1"/>
                <w:sz w:val="18"/>
                <w:szCs w:val="18"/>
              </w:rPr>
              <w:t>:</w:t>
            </w:r>
          </w:p>
          <w:p w14:paraId="31983A81" w14:textId="77777777" w:rsidR="00B66DA8" w:rsidRPr="00AD4F93" w:rsidRDefault="00D670DD" w:rsidP="00BC76F4">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102 Ν.4412/2016</w:t>
            </w:r>
          </w:p>
          <w:p w14:paraId="38092953" w14:textId="77777777" w:rsidR="00D670DD" w:rsidRDefault="00D670DD" w:rsidP="00E807F9">
            <w:pPr>
              <w:rPr>
                <w:rFonts w:ascii="Tahoma" w:hAnsi="Tahoma" w:cs="Tahoma"/>
                <w:color w:val="000000" w:themeColor="text1"/>
                <w:sz w:val="18"/>
                <w:szCs w:val="18"/>
              </w:rPr>
            </w:pPr>
          </w:p>
          <w:p w14:paraId="52833369"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D670DD">
              <w:rPr>
                <w:rFonts w:ascii="Tahoma" w:hAnsi="Tahoma" w:cs="Tahoma"/>
                <w:color w:val="000000" w:themeColor="text1"/>
                <w:sz w:val="18"/>
                <w:szCs w:val="18"/>
              </w:rPr>
              <w:t>:</w:t>
            </w:r>
          </w:p>
          <w:p w14:paraId="0E583052" w14:textId="77777777" w:rsidR="00B66DA8" w:rsidRPr="00B66DA8" w:rsidRDefault="00D670DD" w:rsidP="00D670DD">
            <w:pPr>
              <w:rPr>
                <w:rFonts w:ascii="Tahoma" w:hAnsi="Tahoma" w:cs="Tahoma"/>
                <w:sz w:val="18"/>
                <w:szCs w:val="18"/>
              </w:rPr>
            </w:pPr>
            <w:r>
              <w:rPr>
                <w:rFonts w:ascii="Tahoma" w:hAnsi="Tahoma" w:cs="Tahoma"/>
                <w:color w:val="000000" w:themeColor="text1"/>
                <w:sz w:val="18"/>
                <w:szCs w:val="18"/>
              </w:rPr>
              <w:t xml:space="preserve">Άρθρο </w:t>
            </w:r>
            <w:r w:rsidR="00E807F9">
              <w:rPr>
                <w:rFonts w:ascii="Tahoma" w:eastAsia="Arial Unicode MS" w:hAnsi="Tahoma" w:cs="Tahoma"/>
                <w:bCs/>
                <w:sz w:val="18"/>
                <w:szCs w:val="18"/>
                <w:lang w:val="en-US"/>
              </w:rPr>
              <w:t>310</w:t>
            </w:r>
            <w:r w:rsidR="00E807F9" w:rsidRPr="00B66DA8">
              <w:rPr>
                <w:rFonts w:ascii="Tahoma" w:eastAsia="Arial Unicode MS" w:hAnsi="Tahoma" w:cs="Tahoma"/>
                <w:bCs/>
                <w:sz w:val="18"/>
                <w:szCs w:val="18"/>
              </w:rPr>
              <w:t xml:space="preserve"> Ν. 4412/2016</w:t>
            </w:r>
          </w:p>
        </w:tc>
      </w:tr>
      <w:tr w:rsidR="00B66DA8" w:rsidRPr="00B66DA8" w14:paraId="7E913FD1" w14:textId="77777777" w:rsidTr="00BC76F4">
        <w:trPr>
          <w:trHeight w:val="772"/>
          <w:jc w:val="center"/>
        </w:trPr>
        <w:tc>
          <w:tcPr>
            <w:tcW w:w="529" w:type="dxa"/>
          </w:tcPr>
          <w:p w14:paraId="55641286" w14:textId="77777777" w:rsidR="00B66DA8" w:rsidRPr="00B66DA8" w:rsidRDefault="00B66DA8" w:rsidP="00D7678E">
            <w:pPr>
              <w:jc w:val="center"/>
              <w:rPr>
                <w:rFonts w:ascii="Tahoma" w:hAnsi="Tahoma" w:cs="Tahoma"/>
                <w:sz w:val="18"/>
                <w:szCs w:val="18"/>
              </w:rPr>
            </w:pPr>
            <w:r w:rsidRPr="00B66DA8">
              <w:rPr>
                <w:rFonts w:ascii="Tahoma" w:hAnsi="Tahoma" w:cs="Tahoma"/>
                <w:sz w:val="18"/>
                <w:szCs w:val="18"/>
              </w:rPr>
              <w:lastRenderedPageBreak/>
              <w:t>1</w:t>
            </w:r>
            <w:r w:rsidR="00D7678E">
              <w:rPr>
                <w:rFonts w:ascii="Tahoma" w:hAnsi="Tahoma" w:cs="Tahoma"/>
                <w:sz w:val="18"/>
                <w:szCs w:val="18"/>
              </w:rPr>
              <w:t>2</w:t>
            </w:r>
            <w:r w:rsidRPr="00B66DA8">
              <w:rPr>
                <w:rFonts w:ascii="Tahoma" w:hAnsi="Tahoma" w:cs="Tahoma"/>
                <w:sz w:val="18"/>
                <w:szCs w:val="18"/>
              </w:rPr>
              <w:t xml:space="preserve">. </w:t>
            </w:r>
          </w:p>
        </w:tc>
        <w:tc>
          <w:tcPr>
            <w:tcW w:w="4171" w:type="dxa"/>
            <w:shd w:val="clear" w:color="auto" w:fill="auto"/>
          </w:tcPr>
          <w:p w14:paraId="7B2780D5" w14:textId="77777777" w:rsidR="00B66DA8" w:rsidRPr="00B66DA8" w:rsidRDefault="00B66DA8" w:rsidP="00D62F8A">
            <w:pPr>
              <w:rPr>
                <w:rFonts w:ascii="Tahoma" w:hAnsi="Tahoma" w:cs="Tahoma"/>
                <w:sz w:val="18"/>
                <w:szCs w:val="18"/>
              </w:rPr>
            </w:pPr>
            <w:r w:rsidRPr="00B66DA8">
              <w:rPr>
                <w:rFonts w:ascii="Tahoma" w:hAnsi="Tahoma" w:cs="Tahoma"/>
                <w:sz w:val="18"/>
                <w:szCs w:val="18"/>
              </w:rPr>
              <w:t>Σε περίπτωση που εντοπίστηκε περίπτωση συνδρομής κατάστασης σύγκρουσης συμφερόντων, εφαρμόστηκαν οι προβλεπόμενες στο Νόμο διαδικασίες αντιμετώπισής της;</w:t>
            </w:r>
            <w:r w:rsidRPr="00B66DA8">
              <w:rPr>
                <w:rFonts w:ascii="Tahoma" w:hAnsi="Tahoma" w:cs="Tahoma"/>
                <w:sz w:val="18"/>
                <w:szCs w:val="18"/>
                <w:highlight w:val="yellow"/>
              </w:rPr>
              <w:t xml:space="preserve"> </w:t>
            </w:r>
          </w:p>
        </w:tc>
        <w:tc>
          <w:tcPr>
            <w:tcW w:w="3544" w:type="dxa"/>
          </w:tcPr>
          <w:p w14:paraId="358669A2" w14:textId="77777777" w:rsidR="00B66DA8" w:rsidRPr="00B66DA8" w:rsidRDefault="00B66DA8" w:rsidP="00536E53">
            <w:pPr>
              <w:rPr>
                <w:rFonts w:ascii="Tahoma" w:hAnsi="Tahoma" w:cs="Tahoma"/>
                <w:sz w:val="18"/>
                <w:szCs w:val="18"/>
              </w:rPr>
            </w:pPr>
            <w:r w:rsidRPr="00B66DA8">
              <w:rPr>
                <w:rFonts w:ascii="Tahoma" w:hAnsi="Tahoma" w:cs="Tahoma"/>
                <w:sz w:val="18"/>
                <w:szCs w:val="18"/>
              </w:rPr>
              <w:t xml:space="preserve">Η Αναθέτουσα Αρχή αποφαίνεται αιτιολογημένα επί της συνδρομής ή μη κατάστασης σύγκρουσης συμφερόντων. Αν διαπιστώσει ότι συντρέχει τέτοια περίπτωση, οφείλει να ενημερώσει σχετικά και την Ενιαία Αρχή Δημοσίων Συμβάσεων και να λάβει αμελλητί τα κατάλληλα μέτρα, προς διασφάλιση της ίσης μεταχείρισης των διαγωνιζομένων και προς αποφυγή στρεβλώσεων του ανταγωνισμού. Ένα από τα μέτρα δύναται να είναι η εξαίρεση του συγκεκριμένου προσώπου από οποιαδήποτε συμμετοχή στη σχετική διαδικασία σύναψης δημόσιας σύμβασης, </w:t>
            </w:r>
            <w:proofErr w:type="spellStart"/>
            <w:r w:rsidRPr="00B66DA8">
              <w:rPr>
                <w:rFonts w:ascii="Tahoma" w:hAnsi="Tahoma" w:cs="Tahoma"/>
                <w:sz w:val="18"/>
                <w:szCs w:val="18"/>
              </w:rPr>
              <w:t>εφαρμοζομένων</w:t>
            </w:r>
            <w:proofErr w:type="spellEnd"/>
            <w:r w:rsidRPr="00B66DA8">
              <w:rPr>
                <w:rFonts w:ascii="Tahoma" w:hAnsi="Tahoma" w:cs="Tahoma"/>
                <w:sz w:val="18"/>
                <w:szCs w:val="18"/>
              </w:rPr>
              <w:t xml:space="preserve"> και των διατάξεων των 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w:t>
            </w:r>
            <w:r w:rsidR="00536E53">
              <w:rPr>
                <w:rFonts w:ascii="Tahoma" w:hAnsi="Tahoma" w:cs="Tahoma"/>
                <w:sz w:val="18"/>
                <w:szCs w:val="18"/>
              </w:rPr>
              <w:t xml:space="preserve"> στο άρθρο 73 παρ. 4δ) </w:t>
            </w:r>
            <w:r w:rsidRPr="00B66DA8">
              <w:rPr>
                <w:rFonts w:ascii="Tahoma" w:hAnsi="Tahoma" w:cs="Tahoma"/>
                <w:sz w:val="18"/>
                <w:szCs w:val="18"/>
                <w:lang w:val="en-US"/>
              </w:rPr>
              <w:t>N</w:t>
            </w:r>
            <w:r w:rsidRPr="00B66DA8">
              <w:rPr>
                <w:rFonts w:ascii="Tahoma" w:hAnsi="Tahoma" w:cs="Tahoma"/>
                <w:sz w:val="18"/>
                <w:szCs w:val="18"/>
              </w:rPr>
              <w:t>.4412/2016.</w:t>
            </w:r>
          </w:p>
        </w:tc>
        <w:tc>
          <w:tcPr>
            <w:tcW w:w="709" w:type="dxa"/>
          </w:tcPr>
          <w:p w14:paraId="008F483E" w14:textId="77777777" w:rsidR="00B66DA8" w:rsidRPr="00B66DA8" w:rsidRDefault="00B66DA8" w:rsidP="00BC76F4">
            <w:pPr>
              <w:rPr>
                <w:rFonts w:ascii="Tahoma" w:hAnsi="Tahoma" w:cs="Tahoma"/>
                <w:sz w:val="18"/>
                <w:szCs w:val="18"/>
                <w:highlight w:val="yellow"/>
              </w:rPr>
            </w:pPr>
          </w:p>
        </w:tc>
        <w:tc>
          <w:tcPr>
            <w:tcW w:w="708" w:type="dxa"/>
          </w:tcPr>
          <w:p w14:paraId="13D32494" w14:textId="77777777" w:rsidR="00B66DA8" w:rsidRPr="00B66DA8" w:rsidRDefault="00B66DA8" w:rsidP="00BC76F4">
            <w:pPr>
              <w:rPr>
                <w:rFonts w:ascii="Tahoma" w:hAnsi="Tahoma" w:cs="Tahoma"/>
                <w:sz w:val="18"/>
                <w:szCs w:val="18"/>
                <w:highlight w:val="yellow"/>
              </w:rPr>
            </w:pPr>
          </w:p>
        </w:tc>
        <w:tc>
          <w:tcPr>
            <w:tcW w:w="851" w:type="dxa"/>
          </w:tcPr>
          <w:p w14:paraId="262F0222" w14:textId="77777777" w:rsidR="00B66DA8" w:rsidRPr="00B66DA8" w:rsidRDefault="00B66DA8" w:rsidP="00BC76F4">
            <w:pPr>
              <w:rPr>
                <w:rFonts w:ascii="Tahoma" w:hAnsi="Tahoma" w:cs="Tahoma"/>
                <w:sz w:val="18"/>
                <w:szCs w:val="18"/>
                <w:highlight w:val="yellow"/>
              </w:rPr>
            </w:pPr>
          </w:p>
        </w:tc>
        <w:tc>
          <w:tcPr>
            <w:tcW w:w="2410" w:type="dxa"/>
          </w:tcPr>
          <w:p w14:paraId="74719273"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αξιολόγησης</w:t>
            </w:r>
          </w:p>
          <w:p w14:paraId="440C41E5"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p w14:paraId="2548D705" w14:textId="77777777" w:rsidR="00B66DA8" w:rsidRPr="00B66DA8" w:rsidRDefault="00024169" w:rsidP="00C17AAE">
            <w:pPr>
              <w:rPr>
                <w:rFonts w:ascii="Tahoma" w:hAnsi="Tahoma" w:cs="Tahoma"/>
                <w:sz w:val="18"/>
                <w:szCs w:val="18"/>
              </w:rPr>
            </w:pPr>
            <w:r>
              <w:rPr>
                <w:rFonts w:ascii="Tahoma" w:hAnsi="Tahoma" w:cs="Tahoma"/>
                <w:sz w:val="18"/>
                <w:szCs w:val="18"/>
              </w:rPr>
              <w:t>Έ</w:t>
            </w:r>
            <w:r w:rsidR="00B66DA8" w:rsidRPr="00B66DA8">
              <w:rPr>
                <w:rFonts w:ascii="Tahoma" w:hAnsi="Tahoma" w:cs="Tahoma"/>
                <w:sz w:val="18"/>
                <w:szCs w:val="18"/>
              </w:rPr>
              <w:t>κθ</w:t>
            </w:r>
            <w:r w:rsidR="00FB65A1">
              <w:rPr>
                <w:rFonts w:ascii="Tahoma" w:hAnsi="Tahoma" w:cs="Tahoma"/>
                <w:sz w:val="18"/>
                <w:szCs w:val="18"/>
              </w:rPr>
              <w:t xml:space="preserve">εση </w:t>
            </w:r>
            <w:r w:rsidR="004E607D">
              <w:rPr>
                <w:rFonts w:ascii="Tahoma" w:hAnsi="Tahoma" w:cs="Tahoma"/>
                <w:sz w:val="18"/>
                <w:szCs w:val="18"/>
              </w:rPr>
              <w:t xml:space="preserve">άρθρου </w:t>
            </w:r>
            <w:r w:rsidR="00FB65A1">
              <w:rPr>
                <w:rFonts w:ascii="Tahoma" w:hAnsi="Tahoma" w:cs="Tahoma"/>
                <w:sz w:val="18"/>
                <w:szCs w:val="18"/>
              </w:rPr>
              <w:t xml:space="preserve">24 </w:t>
            </w:r>
            <w:r w:rsidR="004E607D">
              <w:rPr>
                <w:rFonts w:ascii="Tahoma" w:hAnsi="Tahoma" w:cs="Tahoma"/>
                <w:sz w:val="18"/>
                <w:szCs w:val="18"/>
              </w:rPr>
              <w:t xml:space="preserve">(Βιβλίο Ι) ή άρθρου 262 (Βιβλίο ΙΙ) </w:t>
            </w:r>
            <w:r w:rsidR="00FB65A1">
              <w:rPr>
                <w:rFonts w:ascii="Tahoma" w:hAnsi="Tahoma" w:cs="Tahoma"/>
                <w:sz w:val="18"/>
                <w:szCs w:val="18"/>
              </w:rPr>
              <w:t xml:space="preserve">σε συνδυασμό με </w:t>
            </w:r>
            <w:r w:rsidR="004E607D">
              <w:rPr>
                <w:rFonts w:ascii="Tahoma" w:hAnsi="Tahoma" w:cs="Tahoma"/>
                <w:sz w:val="18"/>
                <w:szCs w:val="18"/>
              </w:rPr>
              <w:t xml:space="preserve">τα οριζόμενα περί εκθέσεων άρθρου </w:t>
            </w:r>
            <w:r w:rsidR="00B66DA8" w:rsidRPr="00B66DA8">
              <w:rPr>
                <w:rFonts w:ascii="Tahoma" w:hAnsi="Tahoma" w:cs="Tahoma"/>
                <w:sz w:val="18"/>
                <w:szCs w:val="18"/>
              </w:rPr>
              <w:t xml:space="preserve">341 </w:t>
            </w:r>
            <w:r w:rsidR="00C17AAE">
              <w:rPr>
                <w:rFonts w:ascii="Tahoma" w:hAnsi="Tahoma" w:cs="Tahoma"/>
                <w:sz w:val="18"/>
                <w:szCs w:val="18"/>
              </w:rPr>
              <w:t>(Βιβλίο Ι και ΙΙ)</w:t>
            </w:r>
            <w:r w:rsidR="00C17AAE" w:rsidRPr="00B66DA8">
              <w:rPr>
                <w:rFonts w:ascii="Tahoma" w:hAnsi="Tahoma" w:cs="Tahoma"/>
                <w:sz w:val="18"/>
                <w:szCs w:val="18"/>
              </w:rPr>
              <w:t xml:space="preserve"> Ν.4412/2016</w:t>
            </w:r>
            <w:r w:rsidR="00C17AAE">
              <w:rPr>
                <w:rFonts w:ascii="Tahoma" w:hAnsi="Tahoma" w:cs="Tahoma"/>
                <w:sz w:val="18"/>
                <w:szCs w:val="18"/>
              </w:rPr>
              <w:t>.</w:t>
            </w:r>
          </w:p>
        </w:tc>
        <w:tc>
          <w:tcPr>
            <w:tcW w:w="2661" w:type="dxa"/>
          </w:tcPr>
          <w:p w14:paraId="766D92B6" w14:textId="77777777" w:rsidR="009D57CB" w:rsidRDefault="009D57CB" w:rsidP="00D62F8A">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B65A1">
              <w:rPr>
                <w:rFonts w:ascii="Tahoma" w:hAnsi="Tahoma" w:cs="Tahoma"/>
                <w:color w:val="000000" w:themeColor="text1"/>
                <w:sz w:val="18"/>
                <w:szCs w:val="18"/>
              </w:rPr>
              <w:t>:</w:t>
            </w:r>
          </w:p>
          <w:p w14:paraId="64A23D49" w14:textId="77777777" w:rsidR="00B66DA8" w:rsidRPr="00AD4F93" w:rsidRDefault="00FB65A1" w:rsidP="00D62F8A">
            <w:pPr>
              <w:rPr>
                <w:rFonts w:ascii="Tahoma" w:hAnsi="Tahoma" w:cs="Tahoma"/>
                <w:sz w:val="18"/>
                <w:szCs w:val="18"/>
              </w:rPr>
            </w:pPr>
            <w:r>
              <w:rPr>
                <w:rFonts w:ascii="Tahoma" w:hAnsi="Tahoma" w:cs="Tahoma"/>
                <w:color w:val="000000" w:themeColor="text1"/>
                <w:sz w:val="18"/>
                <w:szCs w:val="18"/>
              </w:rPr>
              <w:t xml:space="preserve">Άρθρο </w:t>
            </w:r>
            <w:r w:rsidR="00B66DA8" w:rsidRPr="00B66DA8">
              <w:rPr>
                <w:rFonts w:ascii="Tahoma" w:hAnsi="Tahoma" w:cs="Tahoma"/>
                <w:sz w:val="18"/>
                <w:szCs w:val="18"/>
              </w:rPr>
              <w:t xml:space="preserve">24 σε συνδυασμό με </w:t>
            </w:r>
            <w:r>
              <w:rPr>
                <w:rFonts w:ascii="Tahoma" w:hAnsi="Tahoma" w:cs="Tahoma"/>
                <w:sz w:val="18"/>
                <w:szCs w:val="18"/>
              </w:rPr>
              <w:t xml:space="preserve">άρθρο </w:t>
            </w:r>
            <w:r w:rsidR="00B66DA8" w:rsidRPr="00B66DA8">
              <w:rPr>
                <w:rFonts w:ascii="Tahoma" w:hAnsi="Tahoma" w:cs="Tahoma"/>
                <w:sz w:val="18"/>
                <w:szCs w:val="18"/>
              </w:rPr>
              <w:t>73 παρ. 4</w:t>
            </w:r>
            <w:r>
              <w:rPr>
                <w:rFonts w:ascii="Tahoma" w:hAnsi="Tahoma" w:cs="Tahoma"/>
                <w:sz w:val="18"/>
                <w:szCs w:val="18"/>
              </w:rPr>
              <w:t xml:space="preserve">δ) </w:t>
            </w:r>
            <w:r w:rsidR="00B66DA8" w:rsidRPr="00B66DA8">
              <w:rPr>
                <w:rFonts w:ascii="Tahoma" w:hAnsi="Tahoma" w:cs="Tahoma"/>
                <w:sz w:val="18"/>
                <w:szCs w:val="18"/>
              </w:rPr>
              <w:t>Ν. 4412/2016</w:t>
            </w:r>
          </w:p>
          <w:p w14:paraId="3F160C63" w14:textId="77777777" w:rsidR="00FB65A1" w:rsidRDefault="00FB65A1" w:rsidP="009D57CB">
            <w:pPr>
              <w:rPr>
                <w:rFonts w:ascii="Tahoma" w:hAnsi="Tahoma" w:cs="Tahoma"/>
                <w:color w:val="000000" w:themeColor="text1"/>
                <w:sz w:val="18"/>
                <w:szCs w:val="18"/>
              </w:rPr>
            </w:pPr>
          </w:p>
          <w:p w14:paraId="4BE5F6E6" w14:textId="77777777" w:rsidR="009D57CB" w:rsidRPr="00FB65A1" w:rsidRDefault="009D57CB" w:rsidP="009D57CB">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FB65A1">
              <w:rPr>
                <w:rFonts w:ascii="Tahoma" w:hAnsi="Tahoma" w:cs="Tahoma"/>
                <w:color w:val="000000" w:themeColor="text1"/>
                <w:sz w:val="18"/>
                <w:szCs w:val="18"/>
              </w:rPr>
              <w:t>:</w:t>
            </w:r>
          </w:p>
          <w:p w14:paraId="503DB397" w14:textId="77777777" w:rsidR="009D57CB" w:rsidRPr="00AD4F93" w:rsidRDefault="00FB65A1" w:rsidP="009D57CB">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9D57CB" w:rsidRPr="00AD4F93">
              <w:rPr>
                <w:rFonts w:ascii="Tahoma" w:eastAsia="Arial Unicode MS" w:hAnsi="Tahoma" w:cs="Tahoma"/>
                <w:bCs/>
                <w:sz w:val="18"/>
                <w:szCs w:val="18"/>
              </w:rPr>
              <w:t>262</w:t>
            </w:r>
            <w:r w:rsidR="009D57CB" w:rsidRPr="00B66DA8">
              <w:rPr>
                <w:rFonts w:ascii="Tahoma" w:eastAsia="Arial Unicode MS" w:hAnsi="Tahoma" w:cs="Tahoma"/>
                <w:bCs/>
                <w:sz w:val="18"/>
                <w:szCs w:val="18"/>
              </w:rPr>
              <w:t xml:space="preserve"> Ν. 4412/2016</w:t>
            </w:r>
          </w:p>
          <w:p w14:paraId="6A1F801E" w14:textId="77777777" w:rsidR="009D57CB" w:rsidRDefault="009D57CB" w:rsidP="00FB65A1">
            <w:pPr>
              <w:rPr>
                <w:rFonts w:ascii="Tahoma" w:hAnsi="Tahoma" w:cs="Tahoma"/>
                <w:sz w:val="18"/>
                <w:szCs w:val="18"/>
              </w:rPr>
            </w:pPr>
            <w:r w:rsidRPr="00B66DA8">
              <w:rPr>
                <w:rFonts w:ascii="Tahoma" w:hAnsi="Tahoma" w:cs="Tahoma"/>
                <w:sz w:val="18"/>
                <w:szCs w:val="18"/>
              </w:rPr>
              <w:t xml:space="preserve">σε συνδυασμό με </w:t>
            </w:r>
            <w:proofErr w:type="spellStart"/>
            <w:r w:rsidRPr="00B66DA8">
              <w:rPr>
                <w:rFonts w:ascii="Tahoma" w:hAnsi="Tahoma" w:cs="Tahoma"/>
                <w:sz w:val="18"/>
                <w:szCs w:val="18"/>
              </w:rPr>
              <w:t>αρ</w:t>
            </w:r>
            <w:proofErr w:type="spellEnd"/>
            <w:r w:rsidRPr="00B66DA8">
              <w:rPr>
                <w:rFonts w:ascii="Tahoma" w:hAnsi="Tahoma" w:cs="Tahoma"/>
                <w:sz w:val="18"/>
                <w:szCs w:val="18"/>
              </w:rPr>
              <w:t>. 73 παρ. 4</w:t>
            </w:r>
            <w:r w:rsidR="00FB65A1">
              <w:rPr>
                <w:rFonts w:ascii="Tahoma" w:hAnsi="Tahoma" w:cs="Tahoma"/>
                <w:sz w:val="18"/>
                <w:szCs w:val="18"/>
              </w:rPr>
              <w:t xml:space="preserve">δ) </w:t>
            </w:r>
            <w:r w:rsidRPr="00B66DA8">
              <w:rPr>
                <w:rFonts w:ascii="Tahoma" w:hAnsi="Tahoma" w:cs="Tahoma"/>
                <w:sz w:val="18"/>
                <w:szCs w:val="18"/>
              </w:rPr>
              <w:t>Ν. 4412/2016</w:t>
            </w:r>
          </w:p>
          <w:p w14:paraId="5582FE0D" w14:textId="77777777" w:rsidR="00F92EC2" w:rsidRDefault="00F92EC2" w:rsidP="00FB65A1">
            <w:pPr>
              <w:rPr>
                <w:rFonts w:ascii="Tahoma" w:hAnsi="Tahoma" w:cs="Tahoma"/>
                <w:sz w:val="18"/>
                <w:szCs w:val="18"/>
              </w:rPr>
            </w:pPr>
          </w:p>
          <w:p w14:paraId="1D591BEE" w14:textId="77777777" w:rsidR="00C17AAE" w:rsidRPr="009D57CB" w:rsidRDefault="00C17AAE" w:rsidP="00FB65A1">
            <w:pPr>
              <w:rPr>
                <w:rFonts w:ascii="Tahoma" w:hAnsi="Tahoma" w:cs="Tahoma"/>
                <w:sz w:val="18"/>
                <w:szCs w:val="18"/>
              </w:rPr>
            </w:pPr>
          </w:p>
        </w:tc>
      </w:tr>
      <w:tr w:rsidR="00B66DA8" w:rsidRPr="00B66DA8" w14:paraId="1D534C4A" w14:textId="77777777" w:rsidTr="00BC76F4">
        <w:trPr>
          <w:trHeight w:val="772"/>
          <w:jc w:val="center"/>
        </w:trPr>
        <w:tc>
          <w:tcPr>
            <w:tcW w:w="529" w:type="dxa"/>
          </w:tcPr>
          <w:p w14:paraId="254A2445" w14:textId="77777777" w:rsidR="00B66DA8" w:rsidRPr="00F94732" w:rsidRDefault="00B66DA8" w:rsidP="00D7678E">
            <w:pPr>
              <w:jc w:val="center"/>
              <w:rPr>
                <w:rFonts w:ascii="Tahoma" w:hAnsi="Tahoma" w:cs="Tahoma"/>
                <w:sz w:val="18"/>
                <w:szCs w:val="18"/>
              </w:rPr>
            </w:pPr>
            <w:r w:rsidRPr="00F94732">
              <w:rPr>
                <w:rFonts w:ascii="Tahoma" w:hAnsi="Tahoma" w:cs="Tahoma"/>
                <w:sz w:val="18"/>
                <w:szCs w:val="18"/>
              </w:rPr>
              <w:t>1</w:t>
            </w:r>
            <w:r w:rsidR="00D7678E">
              <w:rPr>
                <w:rFonts w:ascii="Tahoma" w:hAnsi="Tahoma" w:cs="Tahoma"/>
                <w:sz w:val="18"/>
                <w:szCs w:val="18"/>
              </w:rPr>
              <w:t>3</w:t>
            </w:r>
            <w:r w:rsidRPr="00F94732">
              <w:rPr>
                <w:rFonts w:ascii="Tahoma" w:hAnsi="Tahoma" w:cs="Tahoma"/>
                <w:sz w:val="18"/>
                <w:szCs w:val="18"/>
              </w:rPr>
              <w:t>.</w:t>
            </w:r>
          </w:p>
        </w:tc>
        <w:tc>
          <w:tcPr>
            <w:tcW w:w="4171" w:type="dxa"/>
          </w:tcPr>
          <w:p w14:paraId="285E41E9" w14:textId="77777777" w:rsidR="00B66DA8" w:rsidRPr="00F94732" w:rsidRDefault="00B66DA8" w:rsidP="00D62F8A">
            <w:pPr>
              <w:rPr>
                <w:rFonts w:ascii="Tahoma" w:hAnsi="Tahoma" w:cs="Tahoma"/>
                <w:sz w:val="18"/>
                <w:szCs w:val="18"/>
              </w:rPr>
            </w:pPr>
            <w:r w:rsidRPr="00F94732">
              <w:rPr>
                <w:rFonts w:ascii="Tahoma" w:hAnsi="Tahoma" w:cs="Tahoma"/>
                <w:sz w:val="18"/>
                <w:szCs w:val="18"/>
              </w:rPr>
              <w:t>Τηρήθηκαν οι προθεσμίες μεταξύ των σταδίων της διαγωνιστικής διαδικασίας ώστε να διασφαλίζεται το δικαίωμα των διαγωνιζομένων να ασκήσουν προσφυγή;</w:t>
            </w:r>
          </w:p>
        </w:tc>
        <w:tc>
          <w:tcPr>
            <w:tcW w:w="3544" w:type="dxa"/>
          </w:tcPr>
          <w:p w14:paraId="43134F20" w14:textId="77777777" w:rsidR="00B66DA8" w:rsidRPr="00F94732" w:rsidRDefault="00B66DA8" w:rsidP="00BC76F4">
            <w:pPr>
              <w:rPr>
                <w:rFonts w:ascii="Tahoma" w:hAnsi="Tahoma" w:cs="Tahoma"/>
                <w:sz w:val="18"/>
                <w:szCs w:val="18"/>
              </w:rPr>
            </w:pPr>
            <w:r w:rsidRPr="00F94732">
              <w:rPr>
                <w:rFonts w:ascii="Tahoma" w:hAnsi="Tahoma" w:cs="Tahoma"/>
                <w:sz w:val="18"/>
                <w:szCs w:val="18"/>
              </w:rPr>
              <w:t>Οι ελάχιστες προθεσμίες ανά στάδιο προκύπτουν συνδυαστικά με τις προθεσμίες για την άσκηση προσφυγών κατά πράξεων ή παραλείψεων τη</w:t>
            </w:r>
            <w:r w:rsidR="00F92EC2" w:rsidRPr="00F94732">
              <w:rPr>
                <w:rFonts w:ascii="Tahoma" w:hAnsi="Tahoma" w:cs="Tahoma"/>
                <w:sz w:val="18"/>
                <w:szCs w:val="18"/>
              </w:rPr>
              <w:t>ς Αναθέτουσας Αρχής</w:t>
            </w:r>
            <w:r w:rsidR="007F3B5D" w:rsidRPr="00F94732">
              <w:rPr>
                <w:rFonts w:ascii="Tahoma" w:hAnsi="Tahoma" w:cs="Tahoma"/>
                <w:sz w:val="18"/>
                <w:szCs w:val="18"/>
              </w:rPr>
              <w:t>/Αναθέτοντα Φορέα</w:t>
            </w:r>
            <w:r w:rsidR="00F92EC2" w:rsidRPr="00F94732">
              <w:rPr>
                <w:rFonts w:ascii="Tahoma" w:hAnsi="Tahoma" w:cs="Tahoma"/>
                <w:sz w:val="18"/>
                <w:szCs w:val="18"/>
              </w:rPr>
              <w:t xml:space="preserve"> Ν. 4412/2016 ως εξής</w:t>
            </w:r>
            <w:r w:rsidRPr="00F94732">
              <w:rPr>
                <w:rFonts w:ascii="Tahoma" w:hAnsi="Tahoma" w:cs="Tahoma"/>
                <w:sz w:val="18"/>
                <w:szCs w:val="18"/>
              </w:rPr>
              <w:t>:</w:t>
            </w:r>
          </w:p>
          <w:p w14:paraId="56CF6367" w14:textId="77777777" w:rsidR="00D62F8A" w:rsidRPr="00F94732" w:rsidRDefault="00D62F8A" w:rsidP="00BC76F4">
            <w:pPr>
              <w:rPr>
                <w:rFonts w:ascii="Tahoma" w:hAnsi="Tahoma" w:cs="Tahoma"/>
                <w:sz w:val="18"/>
                <w:szCs w:val="18"/>
              </w:rPr>
            </w:pPr>
          </w:p>
          <w:p w14:paraId="6D254C05" w14:textId="77777777" w:rsidR="00B66DA8" w:rsidRPr="00F94732" w:rsidRDefault="00B66DA8" w:rsidP="00BC76F4">
            <w:pPr>
              <w:rPr>
                <w:rFonts w:ascii="Tahoma" w:hAnsi="Tahoma" w:cs="Tahoma"/>
                <w:sz w:val="18"/>
                <w:szCs w:val="18"/>
              </w:rPr>
            </w:pPr>
            <w:r w:rsidRPr="00F94732">
              <w:rPr>
                <w:rFonts w:ascii="Tahoma" w:hAnsi="Tahoma" w:cs="Tahoma"/>
                <w:sz w:val="18"/>
                <w:szCs w:val="18"/>
              </w:rPr>
              <w:lastRenderedPageBreak/>
              <w:t>1</w:t>
            </w:r>
            <w:r w:rsidR="007F3B5D" w:rsidRPr="00F94732">
              <w:rPr>
                <w:rFonts w:ascii="Tahoma" w:hAnsi="Tahoma" w:cs="Tahoma"/>
                <w:sz w:val="18"/>
                <w:szCs w:val="18"/>
              </w:rPr>
              <w:t>. Για προσφυγή κατά πράξης της Αναθέτουσας Α</w:t>
            </w:r>
            <w:r w:rsidRPr="00F94732">
              <w:rPr>
                <w:rFonts w:ascii="Tahoma" w:hAnsi="Tahoma" w:cs="Tahoma"/>
                <w:sz w:val="18"/>
                <w:szCs w:val="18"/>
              </w:rPr>
              <w:t>ρχής</w:t>
            </w:r>
            <w:r w:rsidR="007F3B5D" w:rsidRPr="00F94732">
              <w:rPr>
                <w:rFonts w:ascii="Tahoma" w:hAnsi="Tahoma" w:cs="Tahoma"/>
                <w:sz w:val="18"/>
                <w:szCs w:val="18"/>
              </w:rPr>
              <w:t>/ Αναθέτοντα Φορέα</w:t>
            </w:r>
            <w:r w:rsidRPr="00F94732">
              <w:rPr>
                <w:rFonts w:ascii="Tahoma" w:hAnsi="Tahoma" w:cs="Tahoma"/>
                <w:sz w:val="18"/>
                <w:szCs w:val="18"/>
              </w:rPr>
              <w:t>:</w:t>
            </w:r>
          </w:p>
          <w:p w14:paraId="4AE24158" w14:textId="77777777" w:rsidR="00B66DA8" w:rsidRPr="00F94732" w:rsidRDefault="00B66DA8" w:rsidP="00BC76F4">
            <w:pPr>
              <w:rPr>
                <w:rFonts w:ascii="Tahoma" w:hAnsi="Tahoma" w:cs="Tahoma"/>
                <w:sz w:val="18"/>
                <w:szCs w:val="18"/>
              </w:rPr>
            </w:pPr>
            <w:r w:rsidRPr="00F94732">
              <w:rPr>
                <w:rFonts w:ascii="Tahoma" w:hAnsi="Tahoma" w:cs="Tahoma"/>
                <w:sz w:val="18"/>
                <w:szCs w:val="18"/>
              </w:rPr>
              <w:t>(α)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14:paraId="64F1AB9A" w14:textId="77777777" w:rsidR="00B66DA8" w:rsidRPr="00F94732" w:rsidRDefault="00B66DA8" w:rsidP="00BC76F4">
            <w:pPr>
              <w:rPr>
                <w:rFonts w:ascii="Tahoma" w:hAnsi="Tahoma" w:cs="Tahoma"/>
                <w:sz w:val="18"/>
                <w:szCs w:val="18"/>
              </w:rPr>
            </w:pPr>
            <w:r w:rsidRPr="00F94732">
              <w:rPr>
                <w:rFonts w:ascii="Tahoma" w:hAnsi="Tahoma" w:cs="Tahoma"/>
                <w:sz w:val="18"/>
                <w:szCs w:val="18"/>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14:paraId="26511C99" w14:textId="77777777" w:rsidR="00B66DA8" w:rsidRPr="00F94732" w:rsidRDefault="00B66DA8" w:rsidP="00BC76F4">
            <w:pPr>
              <w:rPr>
                <w:rFonts w:ascii="Tahoma" w:hAnsi="Tahoma" w:cs="Tahoma"/>
                <w:sz w:val="18"/>
                <w:szCs w:val="18"/>
              </w:rPr>
            </w:pPr>
            <w:r w:rsidRPr="00F94732">
              <w:rPr>
                <w:rFonts w:ascii="Tahoma" w:hAnsi="Tahoma" w:cs="Tahoma"/>
                <w:sz w:val="18"/>
                <w:szCs w:val="18"/>
              </w:rPr>
              <w:t xml:space="preserve">(γ) δέκα (10) ημέρες από την πλήρη, πραγματική ή </w:t>
            </w:r>
            <w:proofErr w:type="spellStart"/>
            <w:r w:rsidRPr="00F94732">
              <w:rPr>
                <w:rFonts w:ascii="Tahoma" w:hAnsi="Tahoma" w:cs="Tahoma"/>
                <w:sz w:val="18"/>
                <w:szCs w:val="18"/>
              </w:rPr>
              <w:t>τεκμαιρόμενη</w:t>
            </w:r>
            <w:proofErr w:type="spellEnd"/>
            <w:r w:rsidRPr="00F94732">
              <w:rPr>
                <w:rFonts w:ascii="Tahoma" w:hAnsi="Tahoma" w:cs="Tahoma"/>
                <w:sz w:val="18"/>
                <w:szCs w:val="18"/>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10C2D168" w14:textId="77777777" w:rsidR="00B66DA8" w:rsidRPr="00F94732" w:rsidRDefault="00B66DA8" w:rsidP="00BC76F4">
            <w:pPr>
              <w:rPr>
                <w:rFonts w:ascii="Tahoma" w:hAnsi="Tahoma" w:cs="Tahoma"/>
                <w:sz w:val="18"/>
                <w:szCs w:val="18"/>
              </w:rPr>
            </w:pPr>
            <w:r w:rsidRPr="00F94732">
              <w:rPr>
                <w:rFonts w:ascii="Tahoma" w:hAnsi="Tahoma" w:cs="Tahoma"/>
                <w:sz w:val="18"/>
                <w:szCs w:val="18"/>
              </w:rPr>
              <w:t>2. Για προσφυγή κατά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1CE8429F" w14:textId="77777777" w:rsidR="00B66DA8" w:rsidRPr="00F94732" w:rsidRDefault="00B66DA8" w:rsidP="00BC76F4">
            <w:pPr>
              <w:rPr>
                <w:rFonts w:ascii="Tahoma" w:hAnsi="Tahoma" w:cs="Tahoma"/>
                <w:sz w:val="18"/>
                <w:szCs w:val="18"/>
              </w:rPr>
            </w:pPr>
            <w:r w:rsidRPr="00F94732">
              <w:rPr>
                <w:rFonts w:ascii="Tahoma" w:hAnsi="Tahoma" w:cs="Tahoma"/>
                <w:sz w:val="18"/>
                <w:szCs w:val="18"/>
              </w:rPr>
              <w:t>Επομένως τα τυχόν στάδια της αξιολόγησης και κατακύρωσης του διαγωνισμού θα πρέπει να τηρούν τις ανωτέρω κατ’ ελάχιστον προθεσμίες.</w:t>
            </w:r>
          </w:p>
        </w:tc>
        <w:tc>
          <w:tcPr>
            <w:tcW w:w="709" w:type="dxa"/>
          </w:tcPr>
          <w:p w14:paraId="15509E50" w14:textId="77777777" w:rsidR="00B66DA8" w:rsidRPr="00B66DA8" w:rsidRDefault="00B66DA8" w:rsidP="00BC76F4">
            <w:pPr>
              <w:rPr>
                <w:rFonts w:ascii="Tahoma" w:hAnsi="Tahoma" w:cs="Tahoma"/>
                <w:sz w:val="18"/>
                <w:szCs w:val="18"/>
              </w:rPr>
            </w:pPr>
          </w:p>
        </w:tc>
        <w:tc>
          <w:tcPr>
            <w:tcW w:w="708" w:type="dxa"/>
          </w:tcPr>
          <w:p w14:paraId="50D620A7" w14:textId="77777777" w:rsidR="00B66DA8" w:rsidRPr="00B66DA8" w:rsidRDefault="00B66DA8" w:rsidP="00BC76F4">
            <w:pPr>
              <w:rPr>
                <w:rFonts w:ascii="Tahoma" w:hAnsi="Tahoma" w:cs="Tahoma"/>
                <w:sz w:val="18"/>
                <w:szCs w:val="18"/>
              </w:rPr>
            </w:pPr>
          </w:p>
        </w:tc>
        <w:tc>
          <w:tcPr>
            <w:tcW w:w="851" w:type="dxa"/>
          </w:tcPr>
          <w:p w14:paraId="41AF8C59" w14:textId="77777777" w:rsidR="00B66DA8" w:rsidRPr="00B66DA8" w:rsidRDefault="00B66DA8" w:rsidP="00BC76F4">
            <w:pPr>
              <w:rPr>
                <w:rFonts w:ascii="Tahoma" w:hAnsi="Tahoma" w:cs="Tahoma"/>
                <w:sz w:val="18"/>
                <w:szCs w:val="18"/>
                <w:highlight w:val="yellow"/>
              </w:rPr>
            </w:pPr>
          </w:p>
        </w:tc>
        <w:tc>
          <w:tcPr>
            <w:tcW w:w="2410" w:type="dxa"/>
          </w:tcPr>
          <w:p w14:paraId="06A7F878" w14:textId="77777777" w:rsidR="00F92EC2" w:rsidRPr="00F92EC2" w:rsidRDefault="00F92EC2" w:rsidP="00F92EC2">
            <w:pPr>
              <w:rPr>
                <w:rFonts w:ascii="Tahoma" w:hAnsi="Tahoma" w:cs="Tahoma"/>
                <w:sz w:val="18"/>
                <w:szCs w:val="18"/>
              </w:rPr>
            </w:pPr>
            <w:r w:rsidRPr="00F92EC2">
              <w:rPr>
                <w:rFonts w:ascii="Tahoma" w:hAnsi="Tahoma" w:cs="Tahoma"/>
                <w:sz w:val="18"/>
                <w:szCs w:val="18"/>
              </w:rPr>
              <w:t>Πρακτικά αξιολόγησης Διακήρυξη</w:t>
            </w:r>
          </w:p>
          <w:p w14:paraId="74F3C7AA" w14:textId="77777777" w:rsidR="00B66DA8" w:rsidRPr="00B66DA8" w:rsidRDefault="00F92EC2" w:rsidP="00F92EC2">
            <w:pPr>
              <w:rPr>
                <w:rFonts w:ascii="Tahoma" w:hAnsi="Tahoma" w:cs="Tahoma"/>
                <w:sz w:val="18"/>
                <w:szCs w:val="18"/>
              </w:rPr>
            </w:pPr>
            <w:r w:rsidRPr="00F92EC2">
              <w:rPr>
                <w:rFonts w:ascii="Tahoma" w:hAnsi="Tahoma" w:cs="Tahoma"/>
                <w:sz w:val="18"/>
                <w:szCs w:val="18"/>
              </w:rPr>
              <w:t>Αποφάσεις Αναθέτουσας</w:t>
            </w:r>
          </w:p>
        </w:tc>
        <w:tc>
          <w:tcPr>
            <w:tcW w:w="2661" w:type="dxa"/>
          </w:tcPr>
          <w:p w14:paraId="473FCE2D" w14:textId="77777777" w:rsidR="009D57CB" w:rsidRPr="009D57CB" w:rsidRDefault="00B66DA8" w:rsidP="007F3B5D">
            <w:pPr>
              <w:rPr>
                <w:rFonts w:ascii="Tahoma" w:eastAsia="Arial Unicode MS" w:hAnsi="Tahoma" w:cs="Tahoma"/>
                <w:bCs/>
                <w:sz w:val="18"/>
                <w:szCs w:val="18"/>
              </w:rPr>
            </w:pPr>
            <w:r w:rsidRPr="00B66DA8">
              <w:rPr>
                <w:rFonts w:ascii="Tahoma" w:eastAsia="Arial Unicode MS" w:hAnsi="Tahoma" w:cs="Tahoma"/>
                <w:bCs/>
                <w:sz w:val="18"/>
                <w:szCs w:val="18"/>
                <w:u w:val="single"/>
              </w:rPr>
              <w:t>Για τα στάδια:</w:t>
            </w:r>
          </w:p>
          <w:p w14:paraId="75D57347" w14:textId="77777777" w:rsidR="009D57CB" w:rsidRPr="009D57CB" w:rsidRDefault="009D57CB" w:rsidP="009D57CB">
            <w:pPr>
              <w:rPr>
                <w:rFonts w:ascii="Tahoma" w:eastAsia="Arial Unicode MS" w:hAnsi="Tahoma" w:cs="Tahoma"/>
                <w:bCs/>
                <w:sz w:val="18"/>
                <w:szCs w:val="18"/>
              </w:rPr>
            </w:pPr>
            <w:r>
              <w:rPr>
                <w:rFonts w:ascii="Tahoma" w:eastAsia="Arial Unicode MS" w:hAnsi="Tahoma" w:cs="Tahoma"/>
                <w:bCs/>
                <w:sz w:val="18"/>
                <w:szCs w:val="18"/>
              </w:rPr>
              <w:t>Βιβλίο Ι</w:t>
            </w:r>
            <w:r w:rsidR="007F3B5D">
              <w:rPr>
                <w:rFonts w:ascii="Tahoma" w:eastAsia="Arial Unicode MS" w:hAnsi="Tahoma" w:cs="Tahoma"/>
                <w:bCs/>
                <w:sz w:val="18"/>
                <w:szCs w:val="18"/>
              </w:rPr>
              <w:t>:</w:t>
            </w:r>
            <w:r>
              <w:rPr>
                <w:rFonts w:ascii="Tahoma" w:eastAsia="Arial Unicode MS" w:hAnsi="Tahoma" w:cs="Tahoma"/>
                <w:bCs/>
                <w:sz w:val="18"/>
                <w:szCs w:val="18"/>
              </w:rPr>
              <w:t xml:space="preserve"> </w:t>
            </w:r>
          </w:p>
          <w:p w14:paraId="18B47051" w14:textId="77777777" w:rsidR="00B66DA8" w:rsidRDefault="007F3B5D" w:rsidP="007F3B5D">
            <w:pPr>
              <w:tabs>
                <w:tab w:val="left" w:pos="220"/>
                <w:tab w:val="left" w:pos="505"/>
              </w:tabs>
              <w:ind w:right="2"/>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9</w:t>
            </w:r>
            <w:r w:rsidR="009D57CB">
              <w:rPr>
                <w:rFonts w:ascii="Tahoma" w:eastAsia="Arial Unicode MS" w:hAnsi="Tahoma" w:cs="Tahoma"/>
                <w:bCs/>
                <w:sz w:val="18"/>
                <w:szCs w:val="18"/>
              </w:rPr>
              <w:t>9</w:t>
            </w:r>
            <w:r w:rsidR="00B66DA8" w:rsidRPr="00B66DA8">
              <w:rPr>
                <w:rFonts w:ascii="Tahoma" w:eastAsia="Arial Unicode MS" w:hAnsi="Tahoma" w:cs="Tahoma"/>
                <w:bCs/>
                <w:sz w:val="18"/>
                <w:szCs w:val="18"/>
              </w:rPr>
              <w:t xml:space="preserve"> και</w:t>
            </w:r>
            <w:r w:rsidR="00761151">
              <w:rPr>
                <w:rFonts w:ascii="Tahoma" w:eastAsia="Arial Unicode MS" w:hAnsi="Tahoma" w:cs="Tahoma"/>
                <w:bCs/>
                <w:sz w:val="18"/>
                <w:szCs w:val="18"/>
              </w:rPr>
              <w:t xml:space="preserve"> </w:t>
            </w:r>
            <w:r w:rsidR="00B66DA8" w:rsidRPr="00B66DA8">
              <w:rPr>
                <w:rFonts w:ascii="Tahoma" w:eastAsia="Arial Unicode MS" w:hAnsi="Tahoma" w:cs="Tahoma"/>
                <w:bCs/>
                <w:sz w:val="18"/>
                <w:szCs w:val="18"/>
              </w:rPr>
              <w:t xml:space="preserve">103 Ν. 4412/2016 </w:t>
            </w:r>
          </w:p>
          <w:p w14:paraId="5D45A146" w14:textId="77777777" w:rsidR="007F3B5D" w:rsidRDefault="007F3B5D" w:rsidP="007F3B5D">
            <w:pPr>
              <w:tabs>
                <w:tab w:val="left" w:pos="220"/>
                <w:tab w:val="left" w:pos="505"/>
              </w:tabs>
              <w:ind w:right="2"/>
              <w:rPr>
                <w:rFonts w:ascii="Tahoma" w:eastAsia="Arial Unicode MS" w:hAnsi="Tahoma" w:cs="Tahoma"/>
                <w:bCs/>
                <w:sz w:val="18"/>
                <w:szCs w:val="18"/>
              </w:rPr>
            </w:pPr>
          </w:p>
          <w:p w14:paraId="5348F011" w14:textId="77777777" w:rsidR="009D57CB" w:rsidRDefault="009D57CB" w:rsidP="009D57CB">
            <w:pPr>
              <w:rPr>
                <w:rFonts w:ascii="Tahoma" w:eastAsia="Arial Unicode MS" w:hAnsi="Tahoma" w:cs="Tahoma"/>
                <w:bCs/>
                <w:sz w:val="18"/>
                <w:szCs w:val="18"/>
              </w:rPr>
            </w:pPr>
            <w:r>
              <w:rPr>
                <w:rFonts w:ascii="Tahoma" w:eastAsia="Arial Unicode MS" w:hAnsi="Tahoma" w:cs="Tahoma"/>
                <w:bCs/>
                <w:sz w:val="18"/>
                <w:szCs w:val="18"/>
              </w:rPr>
              <w:t>Βιβλίο ΙΙ</w:t>
            </w:r>
            <w:r w:rsidR="007F3B5D">
              <w:rPr>
                <w:rFonts w:ascii="Tahoma" w:eastAsia="Arial Unicode MS" w:hAnsi="Tahoma" w:cs="Tahoma"/>
                <w:bCs/>
                <w:sz w:val="18"/>
                <w:szCs w:val="18"/>
              </w:rPr>
              <w:t>:</w:t>
            </w:r>
          </w:p>
          <w:p w14:paraId="302E9CC2" w14:textId="77777777" w:rsidR="00250416" w:rsidRPr="00B66DA8" w:rsidRDefault="007F3B5D" w:rsidP="009D57CB">
            <w:pPr>
              <w:rPr>
                <w:rFonts w:ascii="Tahoma" w:eastAsia="Arial Unicode MS" w:hAnsi="Tahoma" w:cs="Tahoma"/>
                <w:bCs/>
                <w:sz w:val="18"/>
                <w:szCs w:val="18"/>
              </w:rPr>
            </w:pPr>
            <w:r>
              <w:rPr>
                <w:rFonts w:ascii="Tahoma" w:eastAsia="Arial Unicode MS" w:hAnsi="Tahoma" w:cs="Tahoma"/>
                <w:bCs/>
                <w:sz w:val="18"/>
                <w:szCs w:val="18"/>
              </w:rPr>
              <w:lastRenderedPageBreak/>
              <w:t xml:space="preserve">Άρθρο </w:t>
            </w:r>
            <w:r w:rsidR="00250416">
              <w:rPr>
                <w:rFonts w:ascii="Tahoma" w:eastAsia="Arial Unicode MS" w:hAnsi="Tahoma" w:cs="Tahoma"/>
                <w:bCs/>
                <w:sz w:val="18"/>
                <w:szCs w:val="18"/>
              </w:rPr>
              <w:t>315 Ν. 4412/2016</w:t>
            </w:r>
          </w:p>
          <w:p w14:paraId="07409D7D" w14:textId="77777777" w:rsidR="007F3B5D" w:rsidRDefault="007F3B5D" w:rsidP="007F3B5D">
            <w:pPr>
              <w:rPr>
                <w:rFonts w:ascii="Tahoma" w:eastAsia="Arial Unicode MS" w:hAnsi="Tahoma" w:cs="Tahoma"/>
                <w:bCs/>
                <w:sz w:val="18"/>
                <w:szCs w:val="18"/>
                <w:u w:val="single"/>
              </w:rPr>
            </w:pPr>
          </w:p>
          <w:p w14:paraId="54E6842C" w14:textId="77777777" w:rsidR="00B66DA8" w:rsidRPr="00B66DA8" w:rsidRDefault="00B66DA8" w:rsidP="007F3B5D">
            <w:pPr>
              <w:rPr>
                <w:rFonts w:ascii="Tahoma" w:eastAsia="Arial Unicode MS" w:hAnsi="Tahoma" w:cs="Tahoma"/>
                <w:bCs/>
                <w:sz w:val="18"/>
                <w:szCs w:val="18"/>
                <w:u w:val="single"/>
              </w:rPr>
            </w:pPr>
            <w:r w:rsidRPr="00B66DA8">
              <w:rPr>
                <w:rFonts w:ascii="Tahoma" w:eastAsia="Arial Unicode MS" w:hAnsi="Tahoma" w:cs="Tahoma"/>
                <w:bCs/>
                <w:sz w:val="18"/>
                <w:szCs w:val="18"/>
                <w:u w:val="single"/>
              </w:rPr>
              <w:t xml:space="preserve">Για το δικαίωμα προσφυγής: </w:t>
            </w:r>
          </w:p>
          <w:p w14:paraId="2A697BEE" w14:textId="77777777" w:rsidR="007F3B5D" w:rsidRDefault="007F3B5D" w:rsidP="007F3B5D">
            <w:pPr>
              <w:rPr>
                <w:rFonts w:ascii="Tahoma" w:eastAsia="Arial Unicode MS" w:hAnsi="Tahoma" w:cs="Tahoma"/>
                <w:bCs/>
                <w:sz w:val="18"/>
                <w:szCs w:val="18"/>
              </w:rPr>
            </w:pPr>
            <w:r>
              <w:rPr>
                <w:rFonts w:ascii="Tahoma" w:eastAsia="Arial Unicode MS" w:hAnsi="Tahoma" w:cs="Tahoma"/>
                <w:bCs/>
                <w:sz w:val="18"/>
                <w:szCs w:val="18"/>
              </w:rPr>
              <w:t>Βιβλίο Ι και ΙΙ:</w:t>
            </w:r>
          </w:p>
          <w:p w14:paraId="2BC41B2D" w14:textId="77777777" w:rsidR="00B66DA8" w:rsidRPr="00B66DA8" w:rsidRDefault="007F3B5D" w:rsidP="007F3B5D">
            <w:pPr>
              <w:rPr>
                <w:rFonts w:ascii="Tahoma" w:eastAsia="Arial Unicode MS" w:hAnsi="Tahoma" w:cs="Tahoma"/>
                <w:bCs/>
                <w:sz w:val="18"/>
                <w:szCs w:val="18"/>
              </w:rPr>
            </w:pPr>
            <w:r>
              <w:rPr>
                <w:rFonts w:ascii="Tahoma" w:eastAsia="Arial Unicode MS" w:hAnsi="Tahoma" w:cs="Tahoma"/>
                <w:bCs/>
                <w:sz w:val="18"/>
                <w:szCs w:val="18"/>
              </w:rPr>
              <w:t xml:space="preserve">Άρθρα </w:t>
            </w:r>
            <w:r w:rsidR="00B66DA8" w:rsidRPr="00B66DA8">
              <w:rPr>
                <w:rFonts w:ascii="Tahoma" w:eastAsia="Arial Unicode MS" w:hAnsi="Tahoma" w:cs="Tahoma"/>
                <w:bCs/>
                <w:sz w:val="18"/>
                <w:szCs w:val="18"/>
              </w:rPr>
              <w:t>36</w:t>
            </w:r>
            <w:r w:rsidR="00044415">
              <w:rPr>
                <w:rFonts w:ascii="Tahoma" w:eastAsia="Arial Unicode MS" w:hAnsi="Tahoma" w:cs="Tahoma"/>
                <w:bCs/>
                <w:sz w:val="18"/>
                <w:szCs w:val="18"/>
              </w:rPr>
              <w:t>0, 36</w:t>
            </w:r>
            <w:r w:rsidR="00B66DA8" w:rsidRPr="00B66DA8">
              <w:rPr>
                <w:rFonts w:ascii="Tahoma" w:eastAsia="Arial Unicode MS" w:hAnsi="Tahoma" w:cs="Tahoma"/>
                <w:bCs/>
                <w:sz w:val="18"/>
                <w:szCs w:val="18"/>
              </w:rPr>
              <w:t xml:space="preserve">1 και 364 </w:t>
            </w:r>
            <w:r w:rsidR="00B66DA8" w:rsidRPr="00F94732">
              <w:rPr>
                <w:rFonts w:ascii="Tahoma" w:eastAsia="Arial Unicode MS" w:hAnsi="Tahoma" w:cs="Tahoma"/>
                <w:bCs/>
                <w:sz w:val="18"/>
                <w:szCs w:val="18"/>
              </w:rPr>
              <w:t>Ν.4412/2016</w:t>
            </w:r>
            <w:r w:rsidR="00B66DA8" w:rsidRPr="00B66DA8">
              <w:rPr>
                <w:rFonts w:ascii="Tahoma" w:eastAsia="Arial Unicode MS" w:hAnsi="Tahoma" w:cs="Tahoma"/>
                <w:bCs/>
                <w:sz w:val="18"/>
                <w:szCs w:val="18"/>
              </w:rPr>
              <w:t xml:space="preserve"> </w:t>
            </w:r>
          </w:p>
        </w:tc>
      </w:tr>
      <w:tr w:rsidR="00B66DA8" w:rsidRPr="00B66DA8" w14:paraId="400B23AF" w14:textId="77777777" w:rsidTr="00BC76F4">
        <w:trPr>
          <w:trHeight w:val="855"/>
          <w:jc w:val="center"/>
        </w:trPr>
        <w:tc>
          <w:tcPr>
            <w:tcW w:w="529" w:type="dxa"/>
          </w:tcPr>
          <w:p w14:paraId="1FA27C8A" w14:textId="77777777" w:rsidR="00B66DA8" w:rsidRPr="007F3B5D" w:rsidRDefault="00F92EC2" w:rsidP="00D7678E">
            <w:pPr>
              <w:jc w:val="center"/>
              <w:rPr>
                <w:rFonts w:ascii="Tahoma" w:hAnsi="Tahoma" w:cs="Tahoma"/>
                <w:sz w:val="18"/>
                <w:szCs w:val="18"/>
              </w:rPr>
            </w:pPr>
            <w:r w:rsidRPr="007F3B5D">
              <w:rPr>
                <w:rFonts w:ascii="Tahoma" w:hAnsi="Tahoma" w:cs="Tahoma"/>
                <w:sz w:val="18"/>
                <w:szCs w:val="18"/>
              </w:rPr>
              <w:lastRenderedPageBreak/>
              <w:t>1</w:t>
            </w:r>
            <w:r w:rsidR="00D7678E">
              <w:rPr>
                <w:rFonts w:ascii="Tahoma" w:hAnsi="Tahoma" w:cs="Tahoma"/>
                <w:sz w:val="18"/>
                <w:szCs w:val="18"/>
              </w:rPr>
              <w:t>4</w:t>
            </w:r>
            <w:r w:rsidR="00B66DA8" w:rsidRPr="007F3B5D">
              <w:rPr>
                <w:rFonts w:ascii="Tahoma" w:hAnsi="Tahoma" w:cs="Tahoma"/>
                <w:sz w:val="18"/>
                <w:szCs w:val="18"/>
              </w:rPr>
              <w:t>.</w:t>
            </w:r>
          </w:p>
        </w:tc>
        <w:tc>
          <w:tcPr>
            <w:tcW w:w="4171" w:type="dxa"/>
          </w:tcPr>
          <w:p w14:paraId="379082D0" w14:textId="77777777" w:rsidR="00B66DA8" w:rsidRPr="007F3B5D" w:rsidRDefault="00B66DA8" w:rsidP="00D62F8A">
            <w:pPr>
              <w:rPr>
                <w:rFonts w:ascii="Tahoma" w:hAnsi="Tahoma" w:cs="Tahoma"/>
                <w:sz w:val="18"/>
                <w:szCs w:val="18"/>
              </w:rPr>
            </w:pPr>
            <w:r w:rsidRPr="007F3B5D">
              <w:rPr>
                <w:rFonts w:ascii="Tahoma" w:hAnsi="Tahoma" w:cs="Tahoma"/>
                <w:sz w:val="18"/>
                <w:szCs w:val="18"/>
              </w:rPr>
              <w:t>Σε περίπτωση άσκησης προσφυγών από τους διαγωνιζομένους ολοκληρώθηκαν όλες οι σχετικές διοικητικές</w:t>
            </w:r>
            <w:r w:rsidR="001E3D93" w:rsidRPr="007F3B5D">
              <w:rPr>
                <w:rFonts w:ascii="Tahoma" w:hAnsi="Tahoma" w:cs="Tahoma"/>
                <w:sz w:val="18"/>
                <w:szCs w:val="18"/>
              </w:rPr>
              <w:t xml:space="preserve"> ή/και δικαστικές</w:t>
            </w:r>
            <w:r w:rsidRPr="007F3B5D">
              <w:rPr>
                <w:rFonts w:ascii="Tahoma" w:hAnsi="Tahoma" w:cs="Tahoma"/>
                <w:sz w:val="18"/>
                <w:szCs w:val="18"/>
              </w:rPr>
              <w:t xml:space="preserve"> διαδικασίες από τις οποίες εξαρτάται η σύναψη της σύμβασης;</w:t>
            </w:r>
          </w:p>
        </w:tc>
        <w:tc>
          <w:tcPr>
            <w:tcW w:w="3544" w:type="dxa"/>
          </w:tcPr>
          <w:p w14:paraId="3DF746BF" w14:textId="77777777" w:rsidR="00B66DA8" w:rsidRPr="00B66DA8" w:rsidRDefault="00B66DA8" w:rsidP="00BC76F4">
            <w:pPr>
              <w:rPr>
                <w:rFonts w:ascii="Tahoma" w:hAnsi="Tahoma" w:cs="Tahoma"/>
                <w:sz w:val="18"/>
                <w:szCs w:val="18"/>
              </w:rPr>
            </w:pPr>
            <w:r w:rsidRPr="00B66DA8">
              <w:rPr>
                <w:rFonts w:ascii="Tahoma" w:hAnsi="Tahoma" w:cs="Tahoma"/>
                <w:sz w:val="18"/>
                <w:szCs w:val="18"/>
              </w:rPr>
              <w:t>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 καθώς και εάν ασκηθεί εμπρόθεσμα η προδικαστική προσφυγή η Αναθέτουσα Αρχή δεν δύναται να προχωρήσει στην σύναψη της σύμβασης προτού εκδοθεί απόφαση επί της προσφυγής. Περαιτέρω, μετά την έκδοση της απόφασης επί της προσφυγής, οφείλει να περιμένει να παρέλθει άπρακτη η προθεσμία για την άσκηση αναστολής ή ακύρωσης της απόφασης επί της προσφυγής. Οφείλει επίσης να αναμένει την απόφαση επί της αίτησης αναστολής ή της προσωρινής διαταγής για την περίπτωση της αίτησης ακύρωσης. Με την ολοκλήρωση όλων των ανωτέρω κατά περίπτωση διαδικασιών που δύναται να λάβουν χώρα, η Αναθέτουσα Αρχή δύναται να προχωρήσει στην σύναψη και υπογραφή της σύμβασης.</w:t>
            </w:r>
          </w:p>
        </w:tc>
        <w:tc>
          <w:tcPr>
            <w:tcW w:w="709" w:type="dxa"/>
          </w:tcPr>
          <w:p w14:paraId="5261D76A" w14:textId="77777777" w:rsidR="00B66DA8" w:rsidRPr="00B66DA8" w:rsidRDefault="00B66DA8" w:rsidP="00BC76F4">
            <w:pPr>
              <w:rPr>
                <w:rFonts w:ascii="Tahoma" w:hAnsi="Tahoma" w:cs="Tahoma"/>
                <w:sz w:val="18"/>
                <w:szCs w:val="18"/>
              </w:rPr>
            </w:pPr>
          </w:p>
        </w:tc>
        <w:tc>
          <w:tcPr>
            <w:tcW w:w="708" w:type="dxa"/>
          </w:tcPr>
          <w:p w14:paraId="0E91E909" w14:textId="77777777" w:rsidR="00B66DA8" w:rsidRPr="00B66DA8" w:rsidRDefault="00B66DA8" w:rsidP="00BC76F4">
            <w:pPr>
              <w:rPr>
                <w:rFonts w:ascii="Tahoma" w:hAnsi="Tahoma" w:cs="Tahoma"/>
                <w:sz w:val="18"/>
                <w:szCs w:val="18"/>
              </w:rPr>
            </w:pPr>
          </w:p>
        </w:tc>
        <w:tc>
          <w:tcPr>
            <w:tcW w:w="851" w:type="dxa"/>
          </w:tcPr>
          <w:p w14:paraId="0EA5A47C" w14:textId="77777777" w:rsidR="00B66DA8" w:rsidRPr="00B66DA8" w:rsidRDefault="00B66DA8" w:rsidP="00BC76F4">
            <w:pPr>
              <w:rPr>
                <w:rFonts w:ascii="Tahoma" w:hAnsi="Tahoma" w:cs="Tahoma"/>
                <w:sz w:val="18"/>
                <w:szCs w:val="18"/>
              </w:rPr>
            </w:pPr>
          </w:p>
        </w:tc>
        <w:tc>
          <w:tcPr>
            <w:tcW w:w="2410" w:type="dxa"/>
          </w:tcPr>
          <w:p w14:paraId="03A3F4F4"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Προσφυγές διαγωνιζομένων</w:t>
            </w:r>
          </w:p>
          <w:p w14:paraId="43F8E831"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επιτροπών</w:t>
            </w:r>
          </w:p>
          <w:p w14:paraId="3EF07871" w14:textId="77777777" w:rsidR="00F22352"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r w:rsidR="00B66DA8" w:rsidRPr="00B66DA8">
              <w:rPr>
                <w:rFonts w:ascii="Tahoma" w:hAnsi="Tahoma" w:cs="Tahoma"/>
                <w:sz w:val="18"/>
                <w:szCs w:val="18"/>
              </w:rPr>
              <w:t xml:space="preserve"> και λοιπών αρχών (δικαστικών, διοικητικών </w:t>
            </w:r>
            <w:proofErr w:type="spellStart"/>
            <w:r w:rsidR="00B66DA8" w:rsidRPr="00B66DA8">
              <w:rPr>
                <w:rFonts w:ascii="Tahoma" w:hAnsi="Tahoma" w:cs="Tahoma"/>
                <w:sz w:val="18"/>
                <w:szCs w:val="18"/>
              </w:rPr>
              <w:t>κ.λπ</w:t>
            </w:r>
            <w:proofErr w:type="spellEnd"/>
            <w:r w:rsidR="00B66DA8" w:rsidRPr="00B66DA8">
              <w:rPr>
                <w:rFonts w:ascii="Tahoma" w:hAnsi="Tahoma" w:cs="Tahoma"/>
                <w:sz w:val="18"/>
                <w:szCs w:val="18"/>
              </w:rPr>
              <w:t>)</w:t>
            </w:r>
          </w:p>
        </w:tc>
        <w:tc>
          <w:tcPr>
            <w:tcW w:w="2661" w:type="dxa"/>
          </w:tcPr>
          <w:p w14:paraId="2A495C52" w14:textId="77777777" w:rsidR="00EF599B" w:rsidRDefault="00EF599B" w:rsidP="00BC76F4">
            <w:pPr>
              <w:rPr>
                <w:rFonts w:ascii="Tahoma" w:eastAsia="Arial Unicode MS" w:hAnsi="Tahoma" w:cs="Tahoma"/>
                <w:bCs/>
                <w:sz w:val="18"/>
                <w:szCs w:val="18"/>
              </w:rPr>
            </w:pPr>
            <w:r>
              <w:rPr>
                <w:rFonts w:ascii="Tahoma" w:eastAsia="Arial Unicode MS" w:hAnsi="Tahoma" w:cs="Tahoma"/>
                <w:bCs/>
                <w:sz w:val="18"/>
                <w:szCs w:val="18"/>
              </w:rPr>
              <w:t>Βιβλίο Ι και ΙΙ</w:t>
            </w:r>
            <w:r w:rsidR="00E90AD3">
              <w:rPr>
                <w:rFonts w:ascii="Tahoma" w:eastAsia="Arial Unicode MS" w:hAnsi="Tahoma" w:cs="Tahoma"/>
                <w:bCs/>
                <w:sz w:val="18"/>
                <w:szCs w:val="18"/>
              </w:rPr>
              <w:t>:</w:t>
            </w:r>
          </w:p>
          <w:p w14:paraId="5B678463" w14:textId="77777777" w:rsidR="00B66DA8" w:rsidRPr="00B66DA8" w:rsidRDefault="00E90AD3" w:rsidP="00BC76F4">
            <w:pPr>
              <w:rPr>
                <w:rFonts w:ascii="Tahoma" w:eastAsia="Arial Unicode MS" w:hAnsi="Tahoma" w:cs="Tahoma"/>
                <w:bCs/>
                <w:sz w:val="18"/>
                <w:szCs w:val="18"/>
              </w:rPr>
            </w:pPr>
            <w:r>
              <w:rPr>
                <w:rFonts w:ascii="Tahoma" w:eastAsia="Arial Unicode MS" w:hAnsi="Tahoma" w:cs="Tahoma"/>
                <w:bCs/>
                <w:sz w:val="18"/>
                <w:szCs w:val="18"/>
              </w:rPr>
              <w:t xml:space="preserve">Άρθρα </w:t>
            </w:r>
            <w:r w:rsidR="00B66DA8" w:rsidRPr="00B66DA8">
              <w:rPr>
                <w:rFonts w:ascii="Tahoma" w:eastAsia="Arial Unicode MS" w:hAnsi="Tahoma" w:cs="Tahoma"/>
                <w:bCs/>
                <w:sz w:val="18"/>
                <w:szCs w:val="18"/>
              </w:rPr>
              <w:t xml:space="preserve">364, </w:t>
            </w:r>
            <w:r w:rsidR="0005451C">
              <w:rPr>
                <w:rFonts w:ascii="Tahoma" w:eastAsia="Arial Unicode MS" w:hAnsi="Tahoma" w:cs="Tahoma"/>
                <w:bCs/>
                <w:sz w:val="18"/>
                <w:szCs w:val="18"/>
              </w:rPr>
              <w:t xml:space="preserve">366, </w:t>
            </w:r>
            <w:r w:rsidR="00B66DA8" w:rsidRPr="00B66DA8">
              <w:rPr>
                <w:rFonts w:ascii="Tahoma" w:eastAsia="Arial Unicode MS" w:hAnsi="Tahoma" w:cs="Tahoma"/>
                <w:bCs/>
                <w:sz w:val="18"/>
                <w:szCs w:val="18"/>
              </w:rPr>
              <w:t>372 Ν.4412/2016</w:t>
            </w:r>
          </w:p>
          <w:p w14:paraId="2D4EB88F" w14:textId="77777777" w:rsidR="00B66DA8" w:rsidRPr="00B66DA8" w:rsidRDefault="00B66DA8" w:rsidP="00BC76F4">
            <w:pPr>
              <w:rPr>
                <w:rFonts w:ascii="Tahoma" w:hAnsi="Tahoma" w:cs="Tahoma"/>
                <w:sz w:val="18"/>
                <w:szCs w:val="18"/>
              </w:rPr>
            </w:pPr>
          </w:p>
        </w:tc>
      </w:tr>
      <w:tr w:rsidR="00B66DA8" w:rsidRPr="00B66DA8" w14:paraId="10701F30" w14:textId="77777777" w:rsidTr="00D62F8A">
        <w:trPr>
          <w:trHeight w:val="991"/>
          <w:jc w:val="center"/>
        </w:trPr>
        <w:tc>
          <w:tcPr>
            <w:tcW w:w="529" w:type="dxa"/>
          </w:tcPr>
          <w:p w14:paraId="0664D355" w14:textId="77777777" w:rsidR="00B66DA8" w:rsidRPr="00B66DA8" w:rsidRDefault="00D7678E" w:rsidP="00F92EC2">
            <w:pPr>
              <w:jc w:val="center"/>
              <w:rPr>
                <w:rFonts w:ascii="Tahoma" w:hAnsi="Tahoma" w:cs="Tahoma"/>
                <w:sz w:val="18"/>
                <w:szCs w:val="18"/>
              </w:rPr>
            </w:pPr>
            <w:r>
              <w:rPr>
                <w:rFonts w:ascii="Tahoma" w:hAnsi="Tahoma" w:cs="Tahoma"/>
                <w:sz w:val="18"/>
                <w:szCs w:val="18"/>
              </w:rPr>
              <w:t>15</w:t>
            </w:r>
            <w:r w:rsidR="00B66DA8" w:rsidRPr="00F94732">
              <w:rPr>
                <w:rFonts w:ascii="Tahoma" w:hAnsi="Tahoma" w:cs="Tahoma"/>
                <w:sz w:val="18"/>
                <w:szCs w:val="18"/>
              </w:rPr>
              <w:t>.</w:t>
            </w:r>
          </w:p>
        </w:tc>
        <w:tc>
          <w:tcPr>
            <w:tcW w:w="4171" w:type="dxa"/>
          </w:tcPr>
          <w:p w14:paraId="650C26CA" w14:textId="77777777" w:rsidR="00B66DA8" w:rsidRPr="00B66DA8" w:rsidRDefault="00B66DA8" w:rsidP="00D62F8A">
            <w:pPr>
              <w:rPr>
                <w:rFonts w:ascii="Tahoma" w:hAnsi="Tahoma" w:cs="Tahoma"/>
                <w:sz w:val="18"/>
                <w:szCs w:val="18"/>
              </w:rPr>
            </w:pPr>
            <w:r w:rsidRPr="00B66DA8">
              <w:rPr>
                <w:rFonts w:ascii="Tahoma" w:hAnsi="Tahoma" w:cs="Tahoma"/>
                <w:sz w:val="18"/>
                <w:szCs w:val="18"/>
              </w:rPr>
              <w:t>Εγκρίθηκαν από τα αρμόδια όργανα της Αναθέτουσας Αρχής</w:t>
            </w:r>
            <w:r w:rsidR="00E90AD3">
              <w:rPr>
                <w:rFonts w:ascii="Tahoma" w:hAnsi="Tahoma" w:cs="Tahoma"/>
                <w:sz w:val="18"/>
                <w:szCs w:val="18"/>
              </w:rPr>
              <w:t>/ Αναθέτοντα Φορέα</w:t>
            </w:r>
            <w:r w:rsidRPr="00B66DA8">
              <w:rPr>
                <w:rFonts w:ascii="Tahoma" w:hAnsi="Tahoma" w:cs="Tahoma"/>
                <w:sz w:val="18"/>
                <w:szCs w:val="18"/>
              </w:rPr>
              <w:t xml:space="preserve"> οι εισηγήσεις των επιτροπών σε όλα τα στάδια της διαγωνιστικής διαδικασίας όπως καθορίζεται στη διακήρυξη; </w:t>
            </w:r>
          </w:p>
        </w:tc>
        <w:tc>
          <w:tcPr>
            <w:tcW w:w="3544" w:type="dxa"/>
          </w:tcPr>
          <w:p w14:paraId="1E38F517"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Προκειμένου να ασκηθούν τα έννομα δικαιώματα των οικονομικών φορέων κατά πράξεων ή παραλείψεων της Αναθέτουσας Αρχής, απαιτείται η Αναθέτουσα Αρχή να εγκρίνει τα πρακτικά των επιτροπών σε κάθε στάδιο και όπως αυτά περιγράφονται στα αντίστοιχα άρθρα της διακήρυξης ώστε η </w:t>
            </w:r>
            <w:r w:rsidRPr="00B66DA8">
              <w:rPr>
                <w:rFonts w:ascii="Tahoma" w:hAnsi="Tahoma" w:cs="Tahoma"/>
                <w:sz w:val="18"/>
                <w:szCs w:val="18"/>
              </w:rPr>
              <w:lastRenderedPageBreak/>
              <w:t xml:space="preserve">βούληση της να αποκτήσει </w:t>
            </w:r>
            <w:proofErr w:type="spellStart"/>
            <w:r w:rsidRPr="00B66DA8">
              <w:rPr>
                <w:rFonts w:ascii="Tahoma" w:hAnsi="Tahoma" w:cs="Tahoma"/>
                <w:sz w:val="18"/>
                <w:szCs w:val="18"/>
              </w:rPr>
              <w:t>εκτελεστότητα</w:t>
            </w:r>
            <w:proofErr w:type="spellEnd"/>
            <w:r w:rsidRPr="00B66DA8">
              <w:rPr>
                <w:rFonts w:ascii="Tahoma" w:hAnsi="Tahoma" w:cs="Tahoma"/>
                <w:sz w:val="18"/>
                <w:szCs w:val="18"/>
              </w:rPr>
              <w:t>, δηλαδή να αποφαίνεται κατά τρόπο οριστικό με διοικητικές εκτελεστές πράξεις (αποφάσεις της).</w:t>
            </w:r>
          </w:p>
        </w:tc>
        <w:tc>
          <w:tcPr>
            <w:tcW w:w="709" w:type="dxa"/>
          </w:tcPr>
          <w:p w14:paraId="0A1F47CE" w14:textId="77777777" w:rsidR="00B66DA8" w:rsidRPr="00B66DA8" w:rsidRDefault="00B66DA8" w:rsidP="00BC76F4">
            <w:pPr>
              <w:rPr>
                <w:rFonts w:ascii="Tahoma" w:hAnsi="Tahoma" w:cs="Tahoma"/>
                <w:sz w:val="18"/>
                <w:szCs w:val="18"/>
              </w:rPr>
            </w:pPr>
          </w:p>
        </w:tc>
        <w:tc>
          <w:tcPr>
            <w:tcW w:w="708" w:type="dxa"/>
          </w:tcPr>
          <w:p w14:paraId="6D125225" w14:textId="77777777" w:rsidR="00B66DA8" w:rsidRPr="00B66DA8" w:rsidRDefault="00B66DA8" w:rsidP="00BC76F4">
            <w:pPr>
              <w:rPr>
                <w:rFonts w:ascii="Tahoma" w:hAnsi="Tahoma" w:cs="Tahoma"/>
                <w:sz w:val="18"/>
                <w:szCs w:val="18"/>
              </w:rPr>
            </w:pPr>
          </w:p>
        </w:tc>
        <w:tc>
          <w:tcPr>
            <w:tcW w:w="851" w:type="dxa"/>
          </w:tcPr>
          <w:p w14:paraId="72E64B00" w14:textId="77777777" w:rsidR="00B66DA8" w:rsidRPr="00B66DA8" w:rsidRDefault="00B66DA8" w:rsidP="00BC76F4">
            <w:pPr>
              <w:rPr>
                <w:rFonts w:ascii="Tahoma" w:hAnsi="Tahoma" w:cs="Tahoma"/>
                <w:sz w:val="18"/>
                <w:szCs w:val="18"/>
              </w:rPr>
            </w:pPr>
          </w:p>
        </w:tc>
        <w:tc>
          <w:tcPr>
            <w:tcW w:w="2410" w:type="dxa"/>
          </w:tcPr>
          <w:p w14:paraId="07D83F0E"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Διακήρυξη</w:t>
            </w:r>
          </w:p>
          <w:p w14:paraId="0DF7BFE6"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tc>
        <w:tc>
          <w:tcPr>
            <w:tcW w:w="2661" w:type="dxa"/>
          </w:tcPr>
          <w:p w14:paraId="74899CCA" w14:textId="77777777" w:rsidR="00250416" w:rsidRDefault="00250416" w:rsidP="00BC76F4">
            <w:pPr>
              <w:rPr>
                <w:rFonts w:ascii="Tahoma" w:hAnsi="Tahoma" w:cs="Tahoma"/>
                <w:sz w:val="18"/>
                <w:szCs w:val="18"/>
              </w:rPr>
            </w:pPr>
            <w:r>
              <w:rPr>
                <w:rFonts w:ascii="Tahoma" w:hAnsi="Tahoma" w:cs="Tahoma"/>
                <w:sz w:val="18"/>
                <w:szCs w:val="18"/>
              </w:rPr>
              <w:t>Βιβλίο Ι</w:t>
            </w:r>
            <w:r w:rsidR="00E90AD3">
              <w:rPr>
                <w:rFonts w:ascii="Tahoma" w:hAnsi="Tahoma" w:cs="Tahoma"/>
                <w:sz w:val="18"/>
                <w:szCs w:val="18"/>
              </w:rPr>
              <w:t>:</w:t>
            </w:r>
          </w:p>
          <w:p w14:paraId="5E50E119" w14:textId="77777777" w:rsidR="00B66DA8" w:rsidRDefault="00E90AD3" w:rsidP="00BC76F4">
            <w:pPr>
              <w:rPr>
                <w:rFonts w:ascii="Tahoma" w:hAnsi="Tahoma" w:cs="Tahoma"/>
                <w:sz w:val="18"/>
                <w:szCs w:val="18"/>
              </w:rPr>
            </w:pPr>
            <w:r w:rsidRPr="00F94732">
              <w:rPr>
                <w:rFonts w:ascii="Tahoma" w:hAnsi="Tahoma" w:cs="Tahoma"/>
                <w:sz w:val="18"/>
                <w:szCs w:val="18"/>
              </w:rPr>
              <w:t xml:space="preserve">Άρθρα </w:t>
            </w:r>
            <w:r w:rsidR="00B66DA8" w:rsidRPr="00F94732">
              <w:rPr>
                <w:rFonts w:ascii="Tahoma" w:hAnsi="Tahoma" w:cs="Tahoma"/>
                <w:sz w:val="18"/>
                <w:szCs w:val="18"/>
              </w:rPr>
              <w:t>9</w:t>
            </w:r>
            <w:r w:rsidR="0005451C" w:rsidRPr="00F94732">
              <w:rPr>
                <w:rFonts w:ascii="Tahoma" w:hAnsi="Tahoma" w:cs="Tahoma"/>
                <w:sz w:val="18"/>
                <w:szCs w:val="18"/>
              </w:rPr>
              <w:t>9</w:t>
            </w:r>
            <w:r w:rsidR="00B66DA8" w:rsidRPr="00F94732">
              <w:rPr>
                <w:rFonts w:ascii="Tahoma" w:hAnsi="Tahoma" w:cs="Tahoma"/>
                <w:sz w:val="18"/>
                <w:szCs w:val="18"/>
              </w:rPr>
              <w:t>,</w:t>
            </w:r>
            <w:r w:rsidR="00C96435" w:rsidRPr="00F94732">
              <w:rPr>
                <w:rFonts w:ascii="Tahoma" w:hAnsi="Tahoma" w:cs="Tahoma"/>
                <w:sz w:val="18"/>
                <w:szCs w:val="18"/>
              </w:rPr>
              <w:t xml:space="preserve"> 100 παρ. 4,</w:t>
            </w:r>
            <w:r w:rsidR="00B66DA8" w:rsidRPr="00B66DA8">
              <w:rPr>
                <w:rFonts w:ascii="Tahoma" w:hAnsi="Tahoma" w:cs="Tahoma"/>
                <w:sz w:val="18"/>
                <w:szCs w:val="18"/>
              </w:rPr>
              <w:t xml:space="preserve"> 103 παρ.</w:t>
            </w:r>
            <w:r>
              <w:rPr>
                <w:rFonts w:ascii="Tahoma" w:hAnsi="Tahoma" w:cs="Tahoma"/>
                <w:sz w:val="18"/>
                <w:szCs w:val="18"/>
              </w:rPr>
              <w:t xml:space="preserve"> </w:t>
            </w:r>
            <w:r w:rsidR="00B66DA8" w:rsidRPr="00B66DA8">
              <w:rPr>
                <w:rFonts w:ascii="Tahoma" w:hAnsi="Tahoma" w:cs="Tahoma"/>
                <w:sz w:val="18"/>
                <w:szCs w:val="18"/>
              </w:rPr>
              <w:t xml:space="preserve">6, 105 παρ. 1 σε συνδυασμό με το </w:t>
            </w:r>
            <w:r w:rsidR="00D91CC2">
              <w:rPr>
                <w:rFonts w:ascii="Tahoma" w:hAnsi="Tahoma" w:cs="Tahoma"/>
                <w:sz w:val="18"/>
                <w:szCs w:val="18"/>
              </w:rPr>
              <w:t xml:space="preserve">άρθρο </w:t>
            </w:r>
            <w:r w:rsidR="00B66DA8" w:rsidRPr="00B66DA8">
              <w:rPr>
                <w:rFonts w:ascii="Tahoma" w:hAnsi="Tahoma" w:cs="Tahoma"/>
                <w:sz w:val="18"/>
                <w:szCs w:val="18"/>
              </w:rPr>
              <w:t>360 Ν.4412/2016</w:t>
            </w:r>
          </w:p>
          <w:p w14:paraId="5FD875B0" w14:textId="77777777" w:rsidR="007F3B5D" w:rsidRDefault="007F3B5D" w:rsidP="00250416">
            <w:pPr>
              <w:rPr>
                <w:rFonts w:ascii="Tahoma" w:hAnsi="Tahoma" w:cs="Tahoma"/>
                <w:sz w:val="18"/>
                <w:szCs w:val="18"/>
              </w:rPr>
            </w:pPr>
          </w:p>
          <w:p w14:paraId="0E27D993" w14:textId="77777777" w:rsidR="00250416" w:rsidRDefault="00250416" w:rsidP="00250416">
            <w:pPr>
              <w:rPr>
                <w:rFonts w:ascii="Tahoma" w:hAnsi="Tahoma" w:cs="Tahoma"/>
                <w:sz w:val="18"/>
                <w:szCs w:val="18"/>
              </w:rPr>
            </w:pPr>
            <w:r>
              <w:rPr>
                <w:rFonts w:ascii="Tahoma" w:hAnsi="Tahoma" w:cs="Tahoma"/>
                <w:sz w:val="18"/>
                <w:szCs w:val="18"/>
              </w:rPr>
              <w:t>Βιβλίο ΙΙ</w:t>
            </w:r>
            <w:r w:rsidR="00E90AD3">
              <w:rPr>
                <w:rFonts w:ascii="Tahoma" w:hAnsi="Tahoma" w:cs="Tahoma"/>
                <w:sz w:val="18"/>
                <w:szCs w:val="18"/>
              </w:rPr>
              <w:t>:</w:t>
            </w:r>
          </w:p>
          <w:p w14:paraId="29D2A0D0" w14:textId="77777777" w:rsidR="00250416" w:rsidRPr="00B66DA8" w:rsidRDefault="00E90AD3" w:rsidP="00044415">
            <w:pPr>
              <w:rPr>
                <w:rFonts w:ascii="Tahoma" w:hAnsi="Tahoma" w:cs="Tahoma"/>
                <w:sz w:val="18"/>
                <w:szCs w:val="18"/>
              </w:rPr>
            </w:pPr>
            <w:r>
              <w:rPr>
                <w:rFonts w:ascii="Tahoma" w:hAnsi="Tahoma" w:cs="Tahoma"/>
                <w:sz w:val="18"/>
                <w:szCs w:val="18"/>
              </w:rPr>
              <w:lastRenderedPageBreak/>
              <w:t xml:space="preserve">Άρθρα </w:t>
            </w:r>
            <w:r w:rsidR="00250416">
              <w:rPr>
                <w:rFonts w:ascii="Tahoma" w:hAnsi="Tahoma" w:cs="Tahoma"/>
                <w:sz w:val="18"/>
                <w:szCs w:val="18"/>
              </w:rPr>
              <w:t xml:space="preserve">315 και 316 </w:t>
            </w:r>
            <w:r w:rsidR="00044415" w:rsidRPr="00044415">
              <w:rPr>
                <w:rFonts w:ascii="Tahoma" w:hAnsi="Tahoma" w:cs="Tahoma"/>
                <w:sz w:val="18"/>
                <w:szCs w:val="18"/>
              </w:rPr>
              <w:t>σε συνδυασμό με το άρθρο 360 Ν.4412/2016</w:t>
            </w:r>
          </w:p>
        </w:tc>
      </w:tr>
      <w:tr w:rsidR="0051255E" w:rsidRPr="00B66DA8" w14:paraId="3383A0D2" w14:textId="77777777" w:rsidTr="0051255E">
        <w:trPr>
          <w:trHeight w:val="331"/>
          <w:jc w:val="center"/>
        </w:trPr>
        <w:tc>
          <w:tcPr>
            <w:tcW w:w="15583" w:type="dxa"/>
            <w:gridSpan w:val="8"/>
          </w:tcPr>
          <w:p w14:paraId="38691CD3" w14:textId="77777777" w:rsidR="0051255E" w:rsidRPr="0051255E" w:rsidRDefault="0051255E" w:rsidP="0051255E">
            <w:pPr>
              <w:keepNext/>
              <w:widowControl w:val="0"/>
              <w:jc w:val="center"/>
              <w:rPr>
                <w:rFonts w:ascii="Tahoma" w:hAnsi="Tahoma" w:cs="Tahoma"/>
                <w:sz w:val="18"/>
                <w:szCs w:val="18"/>
                <w:highlight w:val="yellow"/>
              </w:rPr>
            </w:pPr>
            <w:r w:rsidRPr="00F94732">
              <w:rPr>
                <w:rFonts w:ascii="Tahoma" w:hAnsi="Tahoma" w:cs="Tahoma"/>
                <w:b/>
                <w:sz w:val="18"/>
                <w:szCs w:val="18"/>
                <w:lang w:val="en-US"/>
              </w:rPr>
              <w:lastRenderedPageBreak/>
              <w:t>V</w:t>
            </w:r>
            <w:r w:rsidRPr="00F94732">
              <w:rPr>
                <w:rFonts w:ascii="Tahoma" w:hAnsi="Tahoma" w:cs="Tahoma"/>
                <w:b/>
                <w:sz w:val="18"/>
                <w:szCs w:val="18"/>
              </w:rPr>
              <w:t>. ΕΙΔΙΚΑ ΘΕΜΑΤΑ</w:t>
            </w:r>
          </w:p>
        </w:tc>
      </w:tr>
      <w:tr w:rsidR="00D7678E" w:rsidRPr="00B66DA8" w14:paraId="0F60BF07" w14:textId="77777777" w:rsidTr="00D62F8A">
        <w:trPr>
          <w:trHeight w:val="991"/>
          <w:jc w:val="center"/>
        </w:trPr>
        <w:tc>
          <w:tcPr>
            <w:tcW w:w="529" w:type="dxa"/>
          </w:tcPr>
          <w:p w14:paraId="5BBD6DC8" w14:textId="77777777" w:rsidR="00D7678E" w:rsidRDefault="00D7678E" w:rsidP="00F92EC2">
            <w:pPr>
              <w:rPr>
                <w:rFonts w:ascii="Tahoma" w:hAnsi="Tahoma" w:cs="Tahoma"/>
                <w:sz w:val="18"/>
                <w:szCs w:val="18"/>
              </w:rPr>
            </w:pPr>
            <w:r>
              <w:rPr>
                <w:rFonts w:ascii="Tahoma" w:hAnsi="Tahoma" w:cs="Tahoma"/>
                <w:sz w:val="18"/>
                <w:szCs w:val="18"/>
              </w:rPr>
              <w:t>16.</w:t>
            </w:r>
          </w:p>
        </w:tc>
        <w:tc>
          <w:tcPr>
            <w:tcW w:w="4171" w:type="dxa"/>
          </w:tcPr>
          <w:p w14:paraId="0D29752A" w14:textId="77777777" w:rsidR="00D7678E" w:rsidRPr="00D7678E" w:rsidRDefault="00D7678E" w:rsidP="0045622E">
            <w:pPr>
              <w:rPr>
                <w:rFonts w:ascii="Tahoma" w:hAnsi="Tahoma" w:cs="Tahoma"/>
                <w:sz w:val="18"/>
                <w:szCs w:val="18"/>
              </w:rPr>
            </w:pPr>
            <w:r w:rsidRPr="00D7678E">
              <w:rPr>
                <w:rFonts w:ascii="Tahoma" w:hAnsi="Tahoma" w:cs="Tahoma"/>
                <w:sz w:val="18"/>
                <w:szCs w:val="18"/>
              </w:rPr>
              <w:t>Σε περίπτωση που το φυσικό αντικείμενο της σύμβασης υλοποιείται με την χρήση υπεργολάβων, δηλώνονται οι υπεργολάβοι στα συμβατικά τεύχη σύμφωνα με την προσφορά του αναδόχου, και οι όροι της υπεργολαβίας συμφωνούν με τους όρους της διακήρυξης και τις οικείες διατάξεις του Νόμου περί υπεργολαβιών;</w:t>
            </w:r>
          </w:p>
        </w:tc>
        <w:tc>
          <w:tcPr>
            <w:tcW w:w="3544" w:type="dxa"/>
          </w:tcPr>
          <w:p w14:paraId="0A808821" w14:textId="77777777" w:rsidR="00D7678E" w:rsidRPr="00D7678E" w:rsidRDefault="00D7678E" w:rsidP="0045622E">
            <w:pPr>
              <w:rPr>
                <w:rFonts w:ascii="Tahoma" w:hAnsi="Tahoma" w:cs="Tahoma"/>
                <w:sz w:val="18"/>
                <w:szCs w:val="18"/>
              </w:rPr>
            </w:pPr>
            <w:r w:rsidRPr="00D7678E">
              <w:rPr>
                <w:rFonts w:ascii="Tahoma" w:hAnsi="Tahoma" w:cs="Tahoma"/>
                <w:sz w:val="18"/>
                <w:szCs w:val="18"/>
              </w:rPr>
              <w:t xml:space="preserve">Ο ανάδοχος οφείλει να δηλώσει στην Αναθέτουσα Αρχή/ Αναθέτοντα Φορέα τους υπεργολάβους του που συμμετέχουν στην εκτέλεση της σύμβασης, και να προσκομίσει τα σχετικά συμφωνητικά/δηλώσεις συνεργασίας. </w:t>
            </w:r>
          </w:p>
        </w:tc>
        <w:tc>
          <w:tcPr>
            <w:tcW w:w="709" w:type="dxa"/>
          </w:tcPr>
          <w:p w14:paraId="7FF3127B" w14:textId="77777777" w:rsidR="00D7678E" w:rsidRPr="00D7678E" w:rsidRDefault="00D7678E" w:rsidP="0045622E">
            <w:pPr>
              <w:rPr>
                <w:rFonts w:ascii="Tahoma" w:hAnsi="Tahoma" w:cs="Tahoma"/>
                <w:sz w:val="18"/>
                <w:szCs w:val="18"/>
              </w:rPr>
            </w:pPr>
          </w:p>
        </w:tc>
        <w:tc>
          <w:tcPr>
            <w:tcW w:w="708" w:type="dxa"/>
          </w:tcPr>
          <w:p w14:paraId="2B18F73D" w14:textId="77777777" w:rsidR="00D7678E" w:rsidRPr="00D7678E" w:rsidRDefault="00D7678E" w:rsidP="0045622E">
            <w:pPr>
              <w:rPr>
                <w:rFonts w:ascii="Tahoma" w:hAnsi="Tahoma" w:cs="Tahoma"/>
                <w:sz w:val="18"/>
                <w:szCs w:val="18"/>
              </w:rPr>
            </w:pPr>
          </w:p>
        </w:tc>
        <w:tc>
          <w:tcPr>
            <w:tcW w:w="851" w:type="dxa"/>
          </w:tcPr>
          <w:p w14:paraId="77D1B10E" w14:textId="77777777" w:rsidR="00D7678E" w:rsidRPr="00D7678E" w:rsidRDefault="00D7678E" w:rsidP="0045622E">
            <w:pPr>
              <w:rPr>
                <w:rFonts w:ascii="Tahoma" w:hAnsi="Tahoma" w:cs="Tahoma"/>
                <w:sz w:val="18"/>
                <w:szCs w:val="18"/>
              </w:rPr>
            </w:pPr>
          </w:p>
        </w:tc>
        <w:tc>
          <w:tcPr>
            <w:tcW w:w="2410" w:type="dxa"/>
          </w:tcPr>
          <w:p w14:paraId="42825461" w14:textId="77777777" w:rsidR="00714C10" w:rsidRPr="00714C10" w:rsidRDefault="00714C10" w:rsidP="00714C10">
            <w:pPr>
              <w:rPr>
                <w:rFonts w:ascii="Tahoma" w:hAnsi="Tahoma" w:cs="Tahoma"/>
                <w:sz w:val="18"/>
                <w:szCs w:val="18"/>
              </w:rPr>
            </w:pPr>
            <w:r w:rsidRPr="00714C10">
              <w:rPr>
                <w:rFonts w:ascii="Tahoma" w:hAnsi="Tahoma" w:cs="Tahoma"/>
                <w:sz w:val="18"/>
                <w:szCs w:val="18"/>
              </w:rPr>
              <w:t>Συμβατικά τεύχη</w:t>
            </w:r>
          </w:p>
          <w:p w14:paraId="1CEBF577" w14:textId="77777777" w:rsidR="00714C10" w:rsidRPr="00714C10" w:rsidRDefault="00714C10" w:rsidP="00714C10">
            <w:pPr>
              <w:rPr>
                <w:rFonts w:ascii="Tahoma" w:hAnsi="Tahoma" w:cs="Tahoma"/>
                <w:sz w:val="18"/>
                <w:szCs w:val="18"/>
              </w:rPr>
            </w:pPr>
            <w:r w:rsidRPr="00714C10">
              <w:rPr>
                <w:rFonts w:ascii="Tahoma" w:hAnsi="Tahoma" w:cs="Tahoma"/>
                <w:sz w:val="18"/>
                <w:szCs w:val="18"/>
              </w:rPr>
              <w:t>Διακήρυξη</w:t>
            </w:r>
          </w:p>
          <w:p w14:paraId="2334A31C" w14:textId="77777777" w:rsidR="00D7678E" w:rsidRPr="00D7678E" w:rsidRDefault="00714C10" w:rsidP="00714C10">
            <w:pPr>
              <w:rPr>
                <w:rFonts w:ascii="Tahoma" w:hAnsi="Tahoma" w:cs="Tahoma"/>
                <w:sz w:val="18"/>
                <w:szCs w:val="18"/>
              </w:rPr>
            </w:pPr>
            <w:r w:rsidRPr="00714C10">
              <w:rPr>
                <w:rFonts w:ascii="Tahoma" w:hAnsi="Tahoma" w:cs="Tahoma"/>
                <w:sz w:val="18"/>
                <w:szCs w:val="18"/>
              </w:rPr>
              <w:t>Συμφωνητικά/ δηλώσεις υπεργολαβίας</w:t>
            </w:r>
          </w:p>
        </w:tc>
        <w:tc>
          <w:tcPr>
            <w:tcW w:w="2661" w:type="dxa"/>
          </w:tcPr>
          <w:p w14:paraId="35622A96" w14:textId="77777777" w:rsidR="00714C10" w:rsidRPr="0089145C" w:rsidRDefault="00714C10" w:rsidP="00714C10">
            <w:pPr>
              <w:rPr>
                <w:rFonts w:ascii="Tahoma" w:hAnsi="Tahoma" w:cs="Tahoma"/>
                <w:sz w:val="18"/>
                <w:szCs w:val="18"/>
              </w:rPr>
            </w:pPr>
            <w:r w:rsidRPr="0089145C">
              <w:rPr>
                <w:rFonts w:ascii="Tahoma" w:hAnsi="Tahoma" w:cs="Tahoma"/>
                <w:sz w:val="18"/>
                <w:szCs w:val="18"/>
              </w:rPr>
              <w:t>Βιβλίο Ι:</w:t>
            </w:r>
          </w:p>
          <w:p w14:paraId="120885ED" w14:textId="77777777" w:rsidR="00714C10" w:rsidRPr="0089145C" w:rsidRDefault="00714C10" w:rsidP="00714C10">
            <w:pPr>
              <w:rPr>
                <w:rFonts w:ascii="Tahoma" w:hAnsi="Tahoma" w:cs="Tahoma"/>
                <w:sz w:val="18"/>
                <w:szCs w:val="18"/>
              </w:rPr>
            </w:pPr>
            <w:r w:rsidRPr="0089145C">
              <w:rPr>
                <w:rFonts w:ascii="Tahoma" w:hAnsi="Tahoma" w:cs="Tahoma"/>
                <w:sz w:val="18"/>
                <w:szCs w:val="18"/>
              </w:rPr>
              <w:t>Άρθρα 58 και 131 σε συνδυασμό με άρθρα 132 και 18 παρ. 2 Ν. 4412/2016</w:t>
            </w:r>
          </w:p>
          <w:p w14:paraId="6C0688DF" w14:textId="77777777" w:rsidR="00714C10" w:rsidRPr="0089145C" w:rsidRDefault="00714C10" w:rsidP="00714C10">
            <w:pPr>
              <w:rPr>
                <w:rFonts w:ascii="Tahoma" w:hAnsi="Tahoma" w:cs="Tahoma"/>
                <w:sz w:val="18"/>
                <w:szCs w:val="18"/>
              </w:rPr>
            </w:pPr>
          </w:p>
          <w:p w14:paraId="51BDC08E" w14:textId="77777777" w:rsidR="00714C10" w:rsidRPr="0089145C" w:rsidRDefault="00714C10" w:rsidP="00714C10">
            <w:pPr>
              <w:rPr>
                <w:rFonts w:ascii="Tahoma" w:hAnsi="Tahoma" w:cs="Tahoma"/>
                <w:sz w:val="18"/>
                <w:szCs w:val="18"/>
              </w:rPr>
            </w:pPr>
            <w:r w:rsidRPr="0089145C">
              <w:rPr>
                <w:rFonts w:ascii="Tahoma" w:hAnsi="Tahoma" w:cs="Tahoma"/>
                <w:sz w:val="18"/>
                <w:szCs w:val="18"/>
              </w:rPr>
              <w:t>Βιβλίο ΙΙ:</w:t>
            </w:r>
          </w:p>
          <w:p w14:paraId="7790F700" w14:textId="77777777" w:rsidR="00D7678E" w:rsidRPr="00D7678E" w:rsidRDefault="00714C10" w:rsidP="00714C10">
            <w:pPr>
              <w:rPr>
                <w:rFonts w:ascii="Tahoma" w:hAnsi="Tahoma" w:cs="Tahoma"/>
                <w:sz w:val="18"/>
                <w:szCs w:val="18"/>
              </w:rPr>
            </w:pPr>
            <w:r w:rsidRPr="0089145C">
              <w:rPr>
                <w:rFonts w:ascii="Tahoma" w:hAnsi="Tahoma" w:cs="Tahoma"/>
                <w:sz w:val="18"/>
                <w:szCs w:val="18"/>
              </w:rPr>
              <w:t>Άρθρα 287, 336 και 253 παρ. 2  Ν.4412/2016</w:t>
            </w:r>
          </w:p>
        </w:tc>
      </w:tr>
      <w:tr w:rsidR="00D7678E" w:rsidRPr="00B66DA8" w14:paraId="18963062" w14:textId="77777777" w:rsidTr="00D62F8A">
        <w:trPr>
          <w:trHeight w:val="991"/>
          <w:jc w:val="center"/>
        </w:trPr>
        <w:tc>
          <w:tcPr>
            <w:tcW w:w="529" w:type="dxa"/>
          </w:tcPr>
          <w:p w14:paraId="0D8D251F" w14:textId="77777777" w:rsidR="00D7678E" w:rsidRDefault="00D7678E" w:rsidP="00F92EC2">
            <w:pPr>
              <w:rPr>
                <w:rFonts w:ascii="Tahoma" w:hAnsi="Tahoma" w:cs="Tahoma"/>
                <w:sz w:val="18"/>
                <w:szCs w:val="18"/>
              </w:rPr>
            </w:pPr>
            <w:r>
              <w:rPr>
                <w:rFonts w:ascii="Tahoma" w:hAnsi="Tahoma" w:cs="Tahoma"/>
                <w:sz w:val="18"/>
                <w:szCs w:val="18"/>
              </w:rPr>
              <w:t>17.</w:t>
            </w:r>
          </w:p>
        </w:tc>
        <w:tc>
          <w:tcPr>
            <w:tcW w:w="4171" w:type="dxa"/>
          </w:tcPr>
          <w:p w14:paraId="7AD5C4DD" w14:textId="77777777" w:rsidR="00D7678E" w:rsidRPr="00D7678E" w:rsidRDefault="00707874" w:rsidP="00FA4049">
            <w:pPr>
              <w:rPr>
                <w:rFonts w:ascii="Tahoma" w:hAnsi="Tahoma" w:cs="Tahoma"/>
                <w:sz w:val="18"/>
                <w:szCs w:val="18"/>
              </w:rPr>
            </w:pPr>
            <w:r w:rsidRPr="00707874">
              <w:rPr>
                <w:rFonts w:ascii="Tahoma" w:hAnsi="Tahoma" w:cs="Tahoma"/>
                <w:sz w:val="18"/>
                <w:szCs w:val="18"/>
              </w:rPr>
              <w:t>Έχει υποβληθεί από τον ανάδοχο υπεύθυνη δήλωση κατά την φάση της υποβολής των δικαιολογητικών κατακύρωσης σχετικά με την μη συνδρομή στο πρόσωπό του</w:t>
            </w:r>
            <w:r w:rsidR="00FA4049" w:rsidRPr="00FA4049">
              <w:rPr>
                <w:rFonts w:ascii="Tahoma" w:hAnsi="Tahoma" w:cs="Tahoma"/>
                <w:sz w:val="18"/>
                <w:szCs w:val="18"/>
              </w:rPr>
              <w:t xml:space="preserve"> </w:t>
            </w:r>
            <w:r w:rsidRPr="00707874">
              <w:rPr>
                <w:rFonts w:ascii="Tahoma" w:hAnsi="Tahoma" w:cs="Tahoma"/>
                <w:sz w:val="18"/>
                <w:szCs w:val="18"/>
              </w:rPr>
              <w:t>των λόγων αποκλεισμού που ορίζονται στην διακήρυξη;</w:t>
            </w:r>
          </w:p>
        </w:tc>
        <w:tc>
          <w:tcPr>
            <w:tcW w:w="3544" w:type="dxa"/>
          </w:tcPr>
          <w:p w14:paraId="75EE51BC" w14:textId="77777777" w:rsidR="00D7678E" w:rsidRPr="00D7678E" w:rsidRDefault="00707874" w:rsidP="004F1149">
            <w:pPr>
              <w:rPr>
                <w:rFonts w:ascii="Tahoma" w:hAnsi="Tahoma" w:cs="Tahoma"/>
                <w:sz w:val="18"/>
                <w:szCs w:val="18"/>
              </w:rPr>
            </w:pPr>
            <w:r w:rsidRPr="00707874">
              <w:rPr>
                <w:rFonts w:ascii="Tahoma" w:hAnsi="Tahoma" w:cs="Tahoma"/>
                <w:sz w:val="18"/>
                <w:szCs w:val="18"/>
              </w:rPr>
              <w:t>Η υπεύθυνη δήλωση προσκομίζεται ως δικαιολογητικό κατακύρωσης στην περίπτωση που δεν προβλέπεται η έκδοση πιστοποιητικού για τους λόγους που βεβαιώνει και δεν είναι αντίστοιχα υποχρεωτική η ένορκη βεβαίωση του αναδόχου κατά τους όρους της διακήρυξης και της κείμενης νομοθεσίας.</w:t>
            </w:r>
          </w:p>
        </w:tc>
        <w:tc>
          <w:tcPr>
            <w:tcW w:w="709" w:type="dxa"/>
          </w:tcPr>
          <w:p w14:paraId="52C29873" w14:textId="77777777" w:rsidR="00D7678E" w:rsidRPr="00D7678E" w:rsidRDefault="00D7678E" w:rsidP="004F1149">
            <w:pPr>
              <w:rPr>
                <w:rFonts w:ascii="Tahoma" w:hAnsi="Tahoma" w:cs="Tahoma"/>
                <w:sz w:val="18"/>
                <w:szCs w:val="18"/>
              </w:rPr>
            </w:pPr>
          </w:p>
        </w:tc>
        <w:tc>
          <w:tcPr>
            <w:tcW w:w="708" w:type="dxa"/>
          </w:tcPr>
          <w:p w14:paraId="0E5F5710" w14:textId="77777777" w:rsidR="00D7678E" w:rsidRPr="00D7678E" w:rsidRDefault="00D7678E" w:rsidP="004F1149">
            <w:pPr>
              <w:rPr>
                <w:rFonts w:ascii="Tahoma" w:hAnsi="Tahoma" w:cs="Tahoma"/>
                <w:sz w:val="18"/>
                <w:szCs w:val="18"/>
              </w:rPr>
            </w:pPr>
          </w:p>
        </w:tc>
        <w:tc>
          <w:tcPr>
            <w:tcW w:w="851" w:type="dxa"/>
          </w:tcPr>
          <w:p w14:paraId="7A9BA7C6" w14:textId="77777777" w:rsidR="00D7678E" w:rsidRPr="00D7678E" w:rsidRDefault="00D7678E" w:rsidP="004F1149">
            <w:pPr>
              <w:rPr>
                <w:rFonts w:ascii="Tahoma" w:hAnsi="Tahoma" w:cs="Tahoma"/>
                <w:sz w:val="18"/>
                <w:szCs w:val="18"/>
              </w:rPr>
            </w:pPr>
          </w:p>
        </w:tc>
        <w:tc>
          <w:tcPr>
            <w:tcW w:w="2410" w:type="dxa"/>
          </w:tcPr>
          <w:p w14:paraId="40804227" w14:textId="77777777" w:rsidR="00D7678E" w:rsidRPr="00D7678E" w:rsidRDefault="00D7678E" w:rsidP="00707874">
            <w:pPr>
              <w:rPr>
                <w:rFonts w:ascii="Tahoma" w:hAnsi="Tahoma" w:cs="Tahoma"/>
                <w:sz w:val="18"/>
                <w:szCs w:val="18"/>
              </w:rPr>
            </w:pPr>
            <w:r w:rsidRPr="00D7678E">
              <w:rPr>
                <w:rFonts w:ascii="Tahoma" w:hAnsi="Tahoma" w:cs="Tahoma"/>
                <w:sz w:val="18"/>
                <w:szCs w:val="18"/>
              </w:rPr>
              <w:t xml:space="preserve">Υπεύθυνη δήλωση </w:t>
            </w:r>
          </w:p>
        </w:tc>
        <w:tc>
          <w:tcPr>
            <w:tcW w:w="2661" w:type="dxa"/>
          </w:tcPr>
          <w:p w14:paraId="1376A950" w14:textId="77777777" w:rsidR="00714C10" w:rsidRPr="00714C10" w:rsidRDefault="00714C10" w:rsidP="00714C10">
            <w:pPr>
              <w:rPr>
                <w:rFonts w:ascii="Tahoma" w:hAnsi="Tahoma" w:cs="Tahoma"/>
                <w:sz w:val="18"/>
                <w:szCs w:val="18"/>
              </w:rPr>
            </w:pPr>
            <w:r w:rsidRPr="00714C10">
              <w:rPr>
                <w:rFonts w:ascii="Tahoma" w:hAnsi="Tahoma" w:cs="Tahoma"/>
                <w:sz w:val="18"/>
                <w:szCs w:val="18"/>
              </w:rPr>
              <w:t>Βιβλίο Ι+ΙΙ:</w:t>
            </w:r>
          </w:p>
          <w:p w14:paraId="4A4A1F0E" w14:textId="77777777" w:rsidR="00D7678E" w:rsidRPr="00D7678E" w:rsidRDefault="00714C10" w:rsidP="00714C10">
            <w:pPr>
              <w:rPr>
                <w:rFonts w:ascii="Tahoma" w:hAnsi="Tahoma" w:cs="Tahoma"/>
                <w:sz w:val="18"/>
                <w:szCs w:val="18"/>
              </w:rPr>
            </w:pPr>
            <w:r w:rsidRPr="00714C10">
              <w:rPr>
                <w:rFonts w:ascii="Tahoma" w:hAnsi="Tahoma" w:cs="Tahoma"/>
                <w:sz w:val="18"/>
                <w:szCs w:val="18"/>
              </w:rPr>
              <w:t>Σχετικ</w:t>
            </w:r>
            <w:r>
              <w:rPr>
                <w:rFonts w:ascii="Tahoma" w:hAnsi="Tahoma" w:cs="Tahoma"/>
                <w:sz w:val="18"/>
                <w:szCs w:val="18"/>
              </w:rPr>
              <w:t>ό</w:t>
            </w:r>
            <w:r w:rsidRPr="00714C10">
              <w:rPr>
                <w:rFonts w:ascii="Tahoma" w:hAnsi="Tahoma" w:cs="Tahoma"/>
                <w:sz w:val="18"/>
                <w:szCs w:val="18"/>
              </w:rPr>
              <w:t xml:space="preserve"> υπ</w:t>
            </w:r>
            <w:r>
              <w:rPr>
                <w:rFonts w:ascii="Tahoma" w:hAnsi="Tahoma" w:cs="Tahoma"/>
                <w:sz w:val="18"/>
                <w:szCs w:val="18"/>
              </w:rPr>
              <w:t xml:space="preserve">όδειγμα </w:t>
            </w:r>
            <w:r w:rsidRPr="00714C10">
              <w:rPr>
                <w:rFonts w:ascii="Tahoma" w:hAnsi="Tahoma" w:cs="Tahoma"/>
                <w:sz w:val="18"/>
                <w:szCs w:val="18"/>
              </w:rPr>
              <w:t>υπεύθυνης δήλωσης  ΕΑΑΔΗΣΥ</w:t>
            </w:r>
          </w:p>
        </w:tc>
      </w:tr>
      <w:tr w:rsidR="0051255E" w:rsidRPr="00B66DA8" w14:paraId="52D6CE04" w14:textId="77777777" w:rsidTr="00D62F8A">
        <w:trPr>
          <w:trHeight w:val="991"/>
          <w:jc w:val="center"/>
        </w:trPr>
        <w:tc>
          <w:tcPr>
            <w:tcW w:w="529" w:type="dxa"/>
          </w:tcPr>
          <w:p w14:paraId="54CAE057" w14:textId="77777777" w:rsidR="0051255E" w:rsidRDefault="0051255E" w:rsidP="00F92EC2">
            <w:pPr>
              <w:rPr>
                <w:rFonts w:ascii="Tahoma" w:hAnsi="Tahoma" w:cs="Tahoma"/>
                <w:sz w:val="18"/>
                <w:szCs w:val="18"/>
              </w:rPr>
            </w:pPr>
            <w:r>
              <w:rPr>
                <w:rFonts w:ascii="Tahoma" w:hAnsi="Tahoma" w:cs="Tahoma"/>
                <w:sz w:val="18"/>
                <w:szCs w:val="18"/>
              </w:rPr>
              <w:t>1</w:t>
            </w:r>
            <w:r w:rsidR="00CF192A">
              <w:rPr>
                <w:rFonts w:ascii="Tahoma" w:hAnsi="Tahoma" w:cs="Tahoma"/>
                <w:sz w:val="18"/>
                <w:szCs w:val="18"/>
              </w:rPr>
              <w:t>8</w:t>
            </w:r>
            <w:r>
              <w:rPr>
                <w:rFonts w:ascii="Tahoma" w:hAnsi="Tahoma" w:cs="Tahoma"/>
                <w:sz w:val="18"/>
                <w:szCs w:val="18"/>
              </w:rPr>
              <w:t>.</w:t>
            </w:r>
          </w:p>
        </w:tc>
        <w:tc>
          <w:tcPr>
            <w:tcW w:w="4171" w:type="dxa"/>
          </w:tcPr>
          <w:p w14:paraId="060D410D" w14:textId="77777777" w:rsidR="0051255E" w:rsidRDefault="00292637" w:rsidP="00292637">
            <w:pPr>
              <w:rPr>
                <w:rFonts w:ascii="Tahoma" w:hAnsi="Tahoma" w:cs="Tahoma"/>
                <w:sz w:val="18"/>
                <w:szCs w:val="18"/>
              </w:rPr>
            </w:pPr>
            <w:r>
              <w:rPr>
                <w:rFonts w:ascii="Tahoma" w:hAnsi="Tahoma" w:cs="Tahoma"/>
                <w:sz w:val="18"/>
                <w:szCs w:val="18"/>
              </w:rPr>
              <w:t xml:space="preserve">Έχει ενημερωθεί ο ανάδοχος </w:t>
            </w:r>
            <w:r w:rsidRPr="00292637">
              <w:rPr>
                <w:rFonts w:ascii="Tahoma" w:hAnsi="Tahoma" w:cs="Tahoma"/>
                <w:sz w:val="18"/>
                <w:szCs w:val="18"/>
              </w:rPr>
              <w:t>από την Αναθέτουσα Αρχή</w:t>
            </w:r>
            <w:r>
              <w:rPr>
                <w:rFonts w:ascii="Tahoma" w:hAnsi="Tahoma" w:cs="Tahoma"/>
                <w:sz w:val="18"/>
                <w:szCs w:val="18"/>
              </w:rPr>
              <w:t>/Αναθέτοντα Φορέα</w:t>
            </w:r>
            <w:r w:rsidRPr="00292637">
              <w:rPr>
                <w:rFonts w:ascii="Tahoma" w:hAnsi="Tahoma" w:cs="Tahoma"/>
                <w:sz w:val="18"/>
                <w:szCs w:val="18"/>
              </w:rPr>
              <w:t xml:space="preserve"> </w:t>
            </w:r>
            <w:r>
              <w:rPr>
                <w:rFonts w:ascii="Tahoma" w:hAnsi="Tahoma" w:cs="Tahoma"/>
                <w:sz w:val="18"/>
                <w:szCs w:val="18"/>
              </w:rPr>
              <w:t xml:space="preserve">για τον </w:t>
            </w:r>
            <w:r w:rsidRPr="00292637">
              <w:rPr>
                <w:rFonts w:ascii="Tahoma" w:hAnsi="Tahoma" w:cs="Tahoma"/>
                <w:sz w:val="18"/>
                <w:szCs w:val="18"/>
              </w:rPr>
              <w:t xml:space="preserve">τρόπο </w:t>
            </w:r>
            <w:r>
              <w:rPr>
                <w:rFonts w:ascii="Tahoma" w:hAnsi="Tahoma" w:cs="Tahoma"/>
                <w:sz w:val="18"/>
                <w:szCs w:val="18"/>
              </w:rPr>
              <w:t xml:space="preserve">και </w:t>
            </w:r>
            <w:r w:rsidRPr="00292637">
              <w:rPr>
                <w:rFonts w:ascii="Tahoma" w:hAnsi="Tahoma" w:cs="Tahoma"/>
                <w:sz w:val="18"/>
                <w:szCs w:val="18"/>
              </w:rPr>
              <w:t>τους όρους επεξεργασίας των προσωπικών του δεδομένων;</w:t>
            </w:r>
          </w:p>
        </w:tc>
        <w:tc>
          <w:tcPr>
            <w:tcW w:w="3544" w:type="dxa"/>
          </w:tcPr>
          <w:p w14:paraId="45854239" w14:textId="77777777" w:rsidR="00292637" w:rsidRPr="00292637" w:rsidRDefault="00292637" w:rsidP="00292637">
            <w:pPr>
              <w:rPr>
                <w:rFonts w:ascii="Tahoma" w:hAnsi="Tahoma" w:cs="Tahoma"/>
                <w:sz w:val="18"/>
                <w:szCs w:val="18"/>
              </w:rPr>
            </w:pPr>
            <w:r w:rsidRPr="00292637">
              <w:rPr>
                <w:rFonts w:ascii="Tahoma" w:hAnsi="Tahoma" w:cs="Tahoma"/>
                <w:sz w:val="18"/>
                <w:szCs w:val="18"/>
              </w:rPr>
              <w:t>Η Αναθέτουσα Αρχή</w:t>
            </w:r>
            <w:r>
              <w:rPr>
                <w:rFonts w:ascii="Tahoma" w:hAnsi="Tahoma" w:cs="Tahoma"/>
                <w:sz w:val="18"/>
                <w:szCs w:val="18"/>
              </w:rPr>
              <w:t>/Αναθέτων Φορέας</w:t>
            </w:r>
            <w:r w:rsidRPr="00292637">
              <w:rPr>
                <w:rFonts w:ascii="Tahoma" w:hAnsi="Tahoma" w:cs="Tahoma"/>
                <w:sz w:val="18"/>
                <w:szCs w:val="18"/>
              </w:rPr>
              <w:t>, ως υπεύθυνη</w:t>
            </w:r>
            <w:r>
              <w:rPr>
                <w:rFonts w:ascii="Tahoma" w:hAnsi="Tahoma" w:cs="Tahoma"/>
                <w:sz w:val="18"/>
                <w:szCs w:val="18"/>
              </w:rPr>
              <w:t>/</w:t>
            </w:r>
            <w:proofErr w:type="spellStart"/>
            <w:r>
              <w:rPr>
                <w:rFonts w:ascii="Tahoma" w:hAnsi="Tahoma" w:cs="Tahoma"/>
                <w:sz w:val="18"/>
                <w:szCs w:val="18"/>
              </w:rPr>
              <w:t>ος</w:t>
            </w:r>
            <w:proofErr w:type="spellEnd"/>
            <w:r w:rsidRPr="00292637">
              <w:rPr>
                <w:rFonts w:ascii="Tahoma" w:hAnsi="Tahoma" w:cs="Tahoma"/>
                <w:sz w:val="18"/>
                <w:szCs w:val="18"/>
              </w:rPr>
              <w:t xml:space="preserve"> επεξε</w:t>
            </w:r>
            <w:r>
              <w:rPr>
                <w:rFonts w:ascii="Tahoma" w:hAnsi="Tahoma" w:cs="Tahoma"/>
                <w:sz w:val="18"/>
                <w:szCs w:val="18"/>
              </w:rPr>
              <w:t>ργασίας προσωπικών δεδομένων του αναδόχου</w:t>
            </w:r>
            <w:r w:rsidRPr="00292637">
              <w:rPr>
                <w:rFonts w:ascii="Tahoma" w:hAnsi="Tahoma" w:cs="Tahoma"/>
                <w:sz w:val="18"/>
                <w:szCs w:val="18"/>
              </w:rPr>
              <w:t xml:space="preserve"> οφείλει να</w:t>
            </w:r>
            <w:r>
              <w:rPr>
                <w:rFonts w:ascii="Tahoma" w:hAnsi="Tahoma" w:cs="Tahoma"/>
                <w:sz w:val="18"/>
                <w:szCs w:val="18"/>
              </w:rPr>
              <w:t xml:space="preserve"> τον</w:t>
            </w:r>
            <w:r w:rsidRPr="00292637">
              <w:rPr>
                <w:rFonts w:ascii="Tahoma" w:hAnsi="Tahoma" w:cs="Tahoma"/>
                <w:sz w:val="18"/>
                <w:szCs w:val="18"/>
              </w:rPr>
              <w:t xml:space="preserve"> ενημερώνει με πρόσφορο τρόπο για τους όρους επεξεργασίας των προσωπικών του δεδομένων. Ο τρόπος ενημέρωσης </w:t>
            </w:r>
            <w:r w:rsidR="00C67BFE">
              <w:rPr>
                <w:rFonts w:ascii="Tahoma" w:hAnsi="Tahoma" w:cs="Tahoma"/>
                <w:sz w:val="18"/>
                <w:szCs w:val="18"/>
              </w:rPr>
              <w:t xml:space="preserve">προς το </w:t>
            </w:r>
            <w:r w:rsidR="00C67BFE" w:rsidRPr="00C67BFE">
              <w:rPr>
                <w:rFonts w:ascii="Tahoma" w:hAnsi="Tahoma" w:cs="Tahoma"/>
                <w:sz w:val="18"/>
                <w:szCs w:val="18"/>
              </w:rPr>
              <w:t>νόμιμο εκπρόσωπο του αναδόχου</w:t>
            </w:r>
            <w:r w:rsidR="00C67BFE">
              <w:rPr>
                <w:rFonts w:ascii="Tahoma" w:hAnsi="Tahoma" w:cs="Tahoma"/>
                <w:sz w:val="18"/>
                <w:szCs w:val="18"/>
              </w:rPr>
              <w:t xml:space="preserve"> </w:t>
            </w:r>
            <w:r w:rsidRPr="00292637">
              <w:rPr>
                <w:rFonts w:ascii="Tahoma" w:hAnsi="Tahoma" w:cs="Tahoma"/>
                <w:sz w:val="18"/>
                <w:szCs w:val="18"/>
              </w:rPr>
              <w:t xml:space="preserve">θα πρέπει να αποτυπώνεται στον φάκελο της </w:t>
            </w:r>
            <w:r w:rsidRPr="00292637">
              <w:rPr>
                <w:rFonts w:ascii="Tahoma" w:hAnsi="Tahoma" w:cs="Tahoma"/>
                <w:sz w:val="18"/>
                <w:szCs w:val="18"/>
              </w:rPr>
              <w:lastRenderedPageBreak/>
              <w:t>σύμβασης.</w:t>
            </w:r>
          </w:p>
          <w:p w14:paraId="244A6EE2" w14:textId="77777777" w:rsidR="00292637" w:rsidRPr="00292637" w:rsidRDefault="00292637" w:rsidP="00C67BFE">
            <w:pPr>
              <w:rPr>
                <w:rFonts w:ascii="Tahoma" w:hAnsi="Tahoma" w:cs="Tahoma"/>
                <w:sz w:val="18"/>
                <w:szCs w:val="18"/>
              </w:rPr>
            </w:pPr>
            <w:r w:rsidRPr="00292637">
              <w:rPr>
                <w:rFonts w:ascii="Tahoma" w:hAnsi="Tahoma" w:cs="Tahoma"/>
                <w:sz w:val="18"/>
                <w:szCs w:val="18"/>
              </w:rPr>
              <w:t>Σχετικό υπόδειγμα εγγράφου ενημέρωσης έχει εκδοθεί από την ΕΑΑΔΗΣΥ.</w:t>
            </w:r>
          </w:p>
        </w:tc>
        <w:tc>
          <w:tcPr>
            <w:tcW w:w="709" w:type="dxa"/>
          </w:tcPr>
          <w:p w14:paraId="568C9656" w14:textId="77777777" w:rsidR="0051255E" w:rsidRPr="00F92EC2" w:rsidRDefault="0051255E" w:rsidP="003F5636">
            <w:pPr>
              <w:rPr>
                <w:rFonts w:ascii="Tahoma" w:hAnsi="Tahoma" w:cs="Tahoma"/>
                <w:sz w:val="18"/>
                <w:szCs w:val="18"/>
              </w:rPr>
            </w:pPr>
          </w:p>
        </w:tc>
        <w:tc>
          <w:tcPr>
            <w:tcW w:w="708" w:type="dxa"/>
          </w:tcPr>
          <w:p w14:paraId="6A7050F5" w14:textId="77777777" w:rsidR="0051255E" w:rsidRPr="00F92EC2" w:rsidRDefault="0051255E" w:rsidP="003F5636">
            <w:pPr>
              <w:rPr>
                <w:rFonts w:ascii="Tahoma" w:hAnsi="Tahoma" w:cs="Tahoma"/>
                <w:sz w:val="18"/>
                <w:szCs w:val="18"/>
              </w:rPr>
            </w:pPr>
          </w:p>
        </w:tc>
        <w:tc>
          <w:tcPr>
            <w:tcW w:w="851" w:type="dxa"/>
          </w:tcPr>
          <w:p w14:paraId="71DEC089" w14:textId="77777777" w:rsidR="0051255E" w:rsidRPr="00F92EC2" w:rsidRDefault="0051255E" w:rsidP="003F5636">
            <w:pPr>
              <w:rPr>
                <w:rFonts w:ascii="Tahoma" w:hAnsi="Tahoma" w:cs="Tahoma"/>
                <w:sz w:val="18"/>
                <w:szCs w:val="18"/>
              </w:rPr>
            </w:pPr>
          </w:p>
        </w:tc>
        <w:tc>
          <w:tcPr>
            <w:tcW w:w="2410" w:type="dxa"/>
          </w:tcPr>
          <w:p w14:paraId="098D3970" w14:textId="77777777" w:rsidR="0051255E" w:rsidRPr="00B66DA8" w:rsidRDefault="00714C10" w:rsidP="00292637">
            <w:pPr>
              <w:widowControl w:val="0"/>
              <w:rPr>
                <w:rFonts w:ascii="Tahoma" w:hAnsi="Tahoma" w:cs="Tahoma"/>
                <w:sz w:val="18"/>
                <w:szCs w:val="18"/>
              </w:rPr>
            </w:pPr>
            <w:r w:rsidRPr="00714C10">
              <w:rPr>
                <w:rFonts w:ascii="Tahoma" w:hAnsi="Tahoma" w:cs="Tahoma"/>
                <w:sz w:val="18"/>
                <w:szCs w:val="18"/>
              </w:rPr>
              <w:t>Έγγραφο ενημέρωσης του αναδόχου (νόμιμο εκπρόσωπο του) για τον τρόπο και τους όρους επεξεργασίας των προσωπικών δεδομένων του</w:t>
            </w:r>
          </w:p>
        </w:tc>
        <w:tc>
          <w:tcPr>
            <w:tcW w:w="2661" w:type="dxa"/>
          </w:tcPr>
          <w:p w14:paraId="09E1464C" w14:textId="77777777" w:rsidR="00714C10" w:rsidRPr="00714C10" w:rsidRDefault="00714C10" w:rsidP="00714C10">
            <w:pPr>
              <w:rPr>
                <w:rFonts w:ascii="Tahoma" w:hAnsi="Tahoma" w:cs="Tahoma"/>
                <w:sz w:val="18"/>
                <w:szCs w:val="18"/>
              </w:rPr>
            </w:pPr>
            <w:r w:rsidRPr="00714C10">
              <w:rPr>
                <w:rFonts w:ascii="Tahoma" w:hAnsi="Tahoma" w:cs="Tahoma"/>
                <w:sz w:val="18"/>
                <w:szCs w:val="18"/>
              </w:rPr>
              <w:t>Βιβλίο Ι+ΙΙ:</w:t>
            </w:r>
          </w:p>
          <w:p w14:paraId="22528576" w14:textId="77777777" w:rsidR="0051255E" w:rsidRPr="00F92EC2" w:rsidRDefault="00714C10" w:rsidP="00714C10">
            <w:pPr>
              <w:rPr>
                <w:rFonts w:ascii="Tahoma" w:hAnsi="Tahoma" w:cs="Tahoma"/>
                <w:sz w:val="18"/>
                <w:szCs w:val="18"/>
              </w:rPr>
            </w:pPr>
            <w:r w:rsidRPr="00714C10">
              <w:rPr>
                <w:rFonts w:ascii="Tahoma" w:hAnsi="Tahoma" w:cs="Tahoma"/>
                <w:sz w:val="18"/>
                <w:szCs w:val="18"/>
              </w:rPr>
              <w:t>Σχετικό υπόδειγμα εγγράφου ενημέρωσης ΕΑΑΔΗΣΥ</w:t>
            </w:r>
          </w:p>
        </w:tc>
      </w:tr>
      <w:tr w:rsidR="00C91413" w:rsidRPr="00B66DA8" w14:paraId="33026F9A" w14:textId="77777777" w:rsidTr="00D62F8A">
        <w:trPr>
          <w:trHeight w:val="991"/>
          <w:jc w:val="center"/>
        </w:trPr>
        <w:tc>
          <w:tcPr>
            <w:tcW w:w="529" w:type="dxa"/>
          </w:tcPr>
          <w:p w14:paraId="15AA5A9A" w14:textId="77777777" w:rsidR="00C91413" w:rsidRDefault="00CF192A" w:rsidP="00CF192A">
            <w:pPr>
              <w:rPr>
                <w:rFonts w:ascii="Tahoma" w:hAnsi="Tahoma" w:cs="Tahoma"/>
                <w:sz w:val="18"/>
                <w:szCs w:val="18"/>
              </w:rPr>
            </w:pPr>
            <w:r>
              <w:rPr>
                <w:rFonts w:ascii="Tahoma" w:hAnsi="Tahoma" w:cs="Tahoma"/>
                <w:sz w:val="18"/>
                <w:szCs w:val="18"/>
              </w:rPr>
              <w:t>19</w:t>
            </w:r>
            <w:r w:rsidR="003633BC">
              <w:rPr>
                <w:rFonts w:ascii="Tahoma" w:hAnsi="Tahoma" w:cs="Tahoma"/>
                <w:sz w:val="18"/>
                <w:szCs w:val="18"/>
              </w:rPr>
              <w:t xml:space="preserve">. </w:t>
            </w:r>
          </w:p>
        </w:tc>
        <w:tc>
          <w:tcPr>
            <w:tcW w:w="4171" w:type="dxa"/>
          </w:tcPr>
          <w:p w14:paraId="4362960B" w14:textId="77777777" w:rsidR="00C91413" w:rsidRPr="00F44068" w:rsidRDefault="00C91413" w:rsidP="00C91413">
            <w:pPr>
              <w:rPr>
                <w:rFonts w:ascii="Tahoma" w:hAnsi="Tahoma" w:cs="Tahoma"/>
                <w:sz w:val="18"/>
                <w:szCs w:val="18"/>
              </w:rPr>
            </w:pPr>
            <w:r w:rsidRPr="003633BC">
              <w:rPr>
                <w:rFonts w:ascii="Tahoma" w:hAnsi="Tahoma" w:cs="Tahoma"/>
                <w:sz w:val="18"/>
                <w:szCs w:val="18"/>
              </w:rPr>
              <w:t>Δεσμεύεται ο ανάδοχος για την υλοποίηση της σύμβασης με ρήτρα ακεραιότητας;</w:t>
            </w:r>
            <w:r>
              <w:rPr>
                <w:rFonts w:ascii="Tahoma" w:hAnsi="Tahoma" w:cs="Tahoma"/>
                <w:sz w:val="18"/>
                <w:szCs w:val="18"/>
              </w:rPr>
              <w:t xml:space="preserve"> </w:t>
            </w:r>
          </w:p>
        </w:tc>
        <w:tc>
          <w:tcPr>
            <w:tcW w:w="3544" w:type="dxa"/>
          </w:tcPr>
          <w:p w14:paraId="38230481" w14:textId="77777777" w:rsidR="004374CC" w:rsidRDefault="004374CC" w:rsidP="004374CC">
            <w:pPr>
              <w:rPr>
                <w:rFonts w:ascii="Tahoma" w:hAnsi="Tahoma" w:cs="Tahoma"/>
                <w:sz w:val="18"/>
                <w:szCs w:val="18"/>
              </w:rPr>
            </w:pPr>
            <w:r>
              <w:rPr>
                <w:rFonts w:ascii="Tahoma" w:hAnsi="Tahoma" w:cs="Tahoma"/>
                <w:sz w:val="18"/>
                <w:szCs w:val="18"/>
              </w:rPr>
              <w:t>Η ρήτρα δεν είναι υποχρεωτική, συστήνεται ωστόσο ως καλή πρακτική διαφάνειας και ακεραιότητας για την υλοποίηση των πράξεων.</w:t>
            </w:r>
          </w:p>
          <w:p w14:paraId="3270A0E8" w14:textId="77777777" w:rsidR="004374CC" w:rsidRDefault="004374CC" w:rsidP="004374CC">
            <w:pPr>
              <w:rPr>
                <w:rFonts w:ascii="Tahoma" w:hAnsi="Tahoma" w:cs="Tahoma"/>
                <w:sz w:val="18"/>
                <w:szCs w:val="18"/>
              </w:rPr>
            </w:pPr>
            <w:r>
              <w:rPr>
                <w:rFonts w:ascii="Tahoma" w:hAnsi="Tahoma" w:cs="Tahoma"/>
                <w:sz w:val="18"/>
                <w:szCs w:val="18"/>
              </w:rPr>
              <w:t>Σχετικό υπόδειγμα έχει εκδώσει η ΕΑΑΔΗΣΥ.</w:t>
            </w:r>
          </w:p>
          <w:p w14:paraId="25D9A82B" w14:textId="77777777" w:rsidR="004374CC" w:rsidRDefault="004374CC" w:rsidP="004374CC">
            <w:pPr>
              <w:rPr>
                <w:rFonts w:ascii="Tahoma" w:hAnsi="Tahoma" w:cs="Tahoma"/>
                <w:sz w:val="18"/>
                <w:szCs w:val="18"/>
              </w:rPr>
            </w:pPr>
            <w:r>
              <w:rPr>
                <w:rFonts w:ascii="Tahoma" w:hAnsi="Tahoma" w:cs="Tahoma"/>
                <w:sz w:val="18"/>
                <w:szCs w:val="18"/>
              </w:rPr>
              <w:t xml:space="preserve">Σε περίπτωση που η ρήτρα συμπεριλαμβάνεται στα συμβατικά τεύχη, ελέγχεται σε σχέση με τις παρούσες οδηγίες και υλικό τεκμηρίωσης. </w:t>
            </w:r>
          </w:p>
          <w:p w14:paraId="2A1542D4" w14:textId="77777777" w:rsidR="004374CC" w:rsidRPr="004374CC" w:rsidRDefault="004374CC" w:rsidP="00DA4FA0">
            <w:pPr>
              <w:rPr>
                <w:rFonts w:ascii="Tahoma" w:hAnsi="Tahoma" w:cs="Tahoma"/>
                <w:sz w:val="18"/>
                <w:szCs w:val="18"/>
              </w:rPr>
            </w:pPr>
          </w:p>
          <w:p w14:paraId="0CB18441" w14:textId="77777777" w:rsidR="0011158A" w:rsidRDefault="003633BC" w:rsidP="00DA4FA0">
            <w:pPr>
              <w:rPr>
                <w:rFonts w:ascii="Tahoma" w:hAnsi="Tahoma" w:cs="Tahoma"/>
                <w:sz w:val="18"/>
                <w:szCs w:val="18"/>
              </w:rPr>
            </w:pPr>
            <w:r>
              <w:rPr>
                <w:rFonts w:ascii="Tahoma" w:hAnsi="Tahoma" w:cs="Tahoma"/>
                <w:sz w:val="18"/>
                <w:szCs w:val="18"/>
              </w:rPr>
              <w:t>Η Α</w:t>
            </w:r>
            <w:r w:rsidR="00DA4FA0">
              <w:rPr>
                <w:rFonts w:ascii="Tahoma" w:hAnsi="Tahoma" w:cs="Tahoma"/>
                <w:sz w:val="18"/>
                <w:szCs w:val="18"/>
              </w:rPr>
              <w:t xml:space="preserve">ναθέτουσα </w:t>
            </w:r>
            <w:r>
              <w:rPr>
                <w:rFonts w:ascii="Tahoma" w:hAnsi="Tahoma" w:cs="Tahoma"/>
                <w:sz w:val="18"/>
                <w:szCs w:val="18"/>
              </w:rPr>
              <w:t>Αρχή/ Α</w:t>
            </w:r>
            <w:r w:rsidR="00DA4FA0">
              <w:rPr>
                <w:rFonts w:ascii="Tahoma" w:hAnsi="Tahoma" w:cs="Tahoma"/>
                <w:sz w:val="18"/>
                <w:szCs w:val="18"/>
              </w:rPr>
              <w:t xml:space="preserve">ναθέτων </w:t>
            </w:r>
            <w:r>
              <w:rPr>
                <w:rFonts w:ascii="Tahoma" w:hAnsi="Tahoma" w:cs="Tahoma"/>
                <w:sz w:val="18"/>
                <w:szCs w:val="18"/>
              </w:rPr>
              <w:t>Φ</w:t>
            </w:r>
            <w:r w:rsidR="00DA4FA0">
              <w:rPr>
                <w:rFonts w:ascii="Tahoma" w:hAnsi="Tahoma" w:cs="Tahoma"/>
                <w:sz w:val="18"/>
                <w:szCs w:val="18"/>
              </w:rPr>
              <w:t xml:space="preserve">ορέας δύναται να ζητά ο ανάδοχος να δεσμευτεί με ρήτρα </w:t>
            </w:r>
            <w:proofErr w:type="spellStart"/>
            <w:r w:rsidR="00DA4FA0">
              <w:rPr>
                <w:rFonts w:ascii="Tahoma" w:hAnsi="Tahoma" w:cs="Tahoma"/>
                <w:sz w:val="18"/>
                <w:szCs w:val="18"/>
              </w:rPr>
              <w:t>ακεραιτότητας</w:t>
            </w:r>
            <w:proofErr w:type="spellEnd"/>
            <w:r w:rsidR="00DA4FA0">
              <w:rPr>
                <w:rFonts w:ascii="Tahoma" w:hAnsi="Tahoma" w:cs="Tahoma"/>
                <w:sz w:val="18"/>
                <w:szCs w:val="18"/>
              </w:rPr>
              <w:t xml:space="preserve"> όπου (ενδεικτικά) δηλώνει ότι</w:t>
            </w:r>
            <w:r w:rsidR="0011158A">
              <w:rPr>
                <w:rFonts w:ascii="Tahoma" w:hAnsi="Tahoma" w:cs="Tahoma"/>
                <w:sz w:val="18"/>
                <w:szCs w:val="18"/>
              </w:rPr>
              <w:t>:</w:t>
            </w:r>
          </w:p>
          <w:p w14:paraId="112B5ECC" w14:textId="77777777" w:rsidR="0011158A" w:rsidRDefault="0011158A" w:rsidP="00DA4FA0">
            <w:pPr>
              <w:rPr>
                <w:rFonts w:ascii="Tahoma" w:hAnsi="Tahoma" w:cs="Tahoma"/>
                <w:sz w:val="18"/>
                <w:szCs w:val="18"/>
              </w:rPr>
            </w:pPr>
            <w:r>
              <w:rPr>
                <w:rFonts w:ascii="Tahoma" w:hAnsi="Tahoma" w:cs="Tahoma"/>
                <w:sz w:val="18"/>
                <w:szCs w:val="18"/>
              </w:rPr>
              <w:t xml:space="preserve">Α. </w:t>
            </w:r>
            <w:r w:rsidR="00536E53">
              <w:rPr>
                <w:rFonts w:ascii="Tahoma" w:hAnsi="Tahoma" w:cs="Tahoma"/>
                <w:sz w:val="18"/>
                <w:szCs w:val="18"/>
              </w:rPr>
              <w:t>α</w:t>
            </w:r>
            <w:r w:rsidR="00DA4FA0">
              <w:rPr>
                <w:rFonts w:ascii="Tahoma" w:hAnsi="Tahoma" w:cs="Tahoma"/>
                <w:sz w:val="18"/>
                <w:szCs w:val="18"/>
              </w:rPr>
              <w:t>πείχε και θα απέχει από οποιαδήποτε:</w:t>
            </w:r>
            <w:r w:rsidR="00DA4FA0">
              <w:rPr>
                <w:rFonts w:ascii="Tahoma" w:hAnsi="Tahoma" w:cs="Tahoma"/>
                <w:sz w:val="18"/>
                <w:szCs w:val="18"/>
              </w:rPr>
              <w:br/>
              <w:t xml:space="preserve">- </w:t>
            </w:r>
            <w:r w:rsidR="00DA4FA0" w:rsidRPr="00DA4FA0">
              <w:rPr>
                <w:rFonts w:ascii="Tahoma" w:hAnsi="Tahoma" w:cs="Tahoma"/>
                <w:sz w:val="18"/>
                <w:szCs w:val="18"/>
              </w:rPr>
              <w:t xml:space="preserve">εσωτερική πληροφόρηση στη διαδικασία σύναψης της σύμβασης </w:t>
            </w:r>
            <w:r w:rsidR="005267EE">
              <w:rPr>
                <w:rFonts w:ascii="Tahoma" w:hAnsi="Tahoma" w:cs="Tahoma"/>
                <w:sz w:val="18"/>
                <w:szCs w:val="18"/>
              </w:rPr>
              <w:br/>
              <w:t xml:space="preserve">- </w:t>
            </w:r>
            <w:r w:rsidR="00DA4FA0" w:rsidRPr="00DA4FA0">
              <w:rPr>
                <w:rFonts w:ascii="Tahoma" w:hAnsi="Tahoma" w:cs="Tahoma"/>
                <w:sz w:val="18"/>
                <w:szCs w:val="18"/>
              </w:rPr>
              <w:t xml:space="preserve">ενέργειες νόθευσης του ανταγωνισμού </w:t>
            </w:r>
          </w:p>
          <w:p w14:paraId="47E07FE4" w14:textId="77777777" w:rsidR="005267EE"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 xml:space="preserve">παράνομες πληρωμές για διευκολύνσεις, εξυπηρετήσεις ή υπηρεσίες που αφορούν τη σύμβαση και τη διαδικασία ανάθεσης, </w:t>
            </w:r>
            <w:r>
              <w:rPr>
                <w:rFonts w:ascii="Tahoma" w:hAnsi="Tahoma" w:cs="Tahoma"/>
                <w:sz w:val="18"/>
                <w:szCs w:val="18"/>
              </w:rPr>
              <w:t xml:space="preserve">- </w:t>
            </w:r>
            <w:r w:rsidR="00DA4FA0" w:rsidRPr="00DA4FA0">
              <w:rPr>
                <w:rFonts w:ascii="Tahoma" w:hAnsi="Tahoma" w:cs="Tahoma"/>
                <w:sz w:val="18"/>
                <w:szCs w:val="18"/>
              </w:rPr>
              <w:t>υλική εύνοια, δώρο ή αντάλλαγμα</w:t>
            </w:r>
            <w:r w:rsidR="0011158A">
              <w:rPr>
                <w:rFonts w:ascii="Tahoma" w:hAnsi="Tahoma" w:cs="Tahoma"/>
                <w:sz w:val="18"/>
                <w:szCs w:val="18"/>
              </w:rPr>
              <w:t xml:space="preserve"> ή χρήση τρίτων για διοχέτευση χρηματικών ποσών</w:t>
            </w:r>
            <w:r w:rsidR="00DA4FA0" w:rsidRPr="00DA4FA0">
              <w:rPr>
                <w:rFonts w:ascii="Tahoma" w:hAnsi="Tahoma" w:cs="Tahoma"/>
                <w:sz w:val="18"/>
                <w:szCs w:val="18"/>
              </w:rPr>
              <w:t xml:space="preserve"> σε υπαλλήλους ή μέλη </w:t>
            </w:r>
            <w:r>
              <w:rPr>
                <w:rFonts w:ascii="Tahoma" w:hAnsi="Tahoma" w:cs="Tahoma"/>
                <w:sz w:val="18"/>
                <w:szCs w:val="18"/>
              </w:rPr>
              <w:t xml:space="preserve">ή συγγενείς αυτών των </w:t>
            </w:r>
            <w:r w:rsidR="00DA4FA0" w:rsidRPr="00DA4FA0">
              <w:rPr>
                <w:rFonts w:ascii="Tahoma" w:hAnsi="Tahoma" w:cs="Tahoma"/>
                <w:sz w:val="18"/>
                <w:szCs w:val="18"/>
              </w:rPr>
              <w:t xml:space="preserve">συλλογικών οργάνων </w:t>
            </w:r>
            <w:r w:rsidR="00536E53">
              <w:rPr>
                <w:rFonts w:ascii="Tahoma" w:hAnsi="Tahoma" w:cs="Tahoma"/>
                <w:sz w:val="18"/>
                <w:szCs w:val="18"/>
              </w:rPr>
              <w:t xml:space="preserve">της </w:t>
            </w:r>
            <w:r w:rsidR="00DA4FA0" w:rsidRPr="00DA4FA0">
              <w:rPr>
                <w:rFonts w:ascii="Tahoma" w:hAnsi="Tahoma" w:cs="Tahoma"/>
                <w:sz w:val="18"/>
                <w:szCs w:val="18"/>
              </w:rPr>
              <w:t xml:space="preserve"> </w:t>
            </w:r>
            <w:r w:rsidR="003633BC">
              <w:rPr>
                <w:rFonts w:ascii="Tahoma" w:hAnsi="Tahoma" w:cs="Tahoma"/>
                <w:sz w:val="18"/>
                <w:szCs w:val="18"/>
              </w:rPr>
              <w:t>Α</w:t>
            </w:r>
            <w:r w:rsidR="00DA4FA0" w:rsidRPr="00DA4FA0">
              <w:rPr>
                <w:rFonts w:ascii="Tahoma" w:hAnsi="Tahoma" w:cs="Tahoma"/>
                <w:sz w:val="18"/>
                <w:szCs w:val="18"/>
              </w:rPr>
              <w:t xml:space="preserve">ναθέτουσας </w:t>
            </w:r>
            <w:r w:rsidR="003633BC">
              <w:rPr>
                <w:rFonts w:ascii="Tahoma" w:hAnsi="Tahoma" w:cs="Tahoma"/>
                <w:sz w:val="18"/>
                <w:szCs w:val="18"/>
              </w:rPr>
              <w:t>Α</w:t>
            </w:r>
            <w:r w:rsidR="00DA4FA0" w:rsidRPr="00DA4FA0">
              <w:rPr>
                <w:rFonts w:ascii="Tahoma" w:hAnsi="Tahoma" w:cs="Tahoma"/>
                <w:sz w:val="18"/>
                <w:szCs w:val="18"/>
              </w:rPr>
              <w:t xml:space="preserve">ρχής/ </w:t>
            </w:r>
            <w:r w:rsidR="003633BC">
              <w:rPr>
                <w:rFonts w:ascii="Tahoma" w:hAnsi="Tahoma" w:cs="Tahoma"/>
                <w:sz w:val="18"/>
                <w:szCs w:val="18"/>
              </w:rPr>
              <w:t>Α</w:t>
            </w:r>
            <w:r w:rsidR="00DA4FA0" w:rsidRPr="00DA4FA0">
              <w:rPr>
                <w:rFonts w:ascii="Tahoma" w:hAnsi="Tahoma" w:cs="Tahoma"/>
                <w:sz w:val="18"/>
                <w:szCs w:val="18"/>
              </w:rPr>
              <w:t xml:space="preserve">ναθέτοντα </w:t>
            </w:r>
            <w:r w:rsidR="003633BC">
              <w:rPr>
                <w:rFonts w:ascii="Tahoma" w:hAnsi="Tahoma" w:cs="Tahoma"/>
                <w:sz w:val="18"/>
                <w:szCs w:val="18"/>
              </w:rPr>
              <w:t>Φ</w:t>
            </w:r>
            <w:r w:rsidR="00DA4FA0" w:rsidRPr="00DA4FA0">
              <w:rPr>
                <w:rFonts w:ascii="Tahoma" w:hAnsi="Tahoma" w:cs="Tahoma"/>
                <w:sz w:val="18"/>
                <w:szCs w:val="18"/>
              </w:rPr>
              <w:t xml:space="preserve">ορέα, </w:t>
            </w:r>
            <w:r>
              <w:rPr>
                <w:rFonts w:ascii="Tahoma" w:hAnsi="Tahoma" w:cs="Tahoma"/>
                <w:sz w:val="18"/>
                <w:szCs w:val="18"/>
              </w:rPr>
              <w:lastRenderedPageBreak/>
              <w:t xml:space="preserve">-  </w:t>
            </w:r>
            <w:r w:rsidR="00DA4FA0" w:rsidRPr="00DA4FA0">
              <w:rPr>
                <w:rFonts w:ascii="Tahoma" w:hAnsi="Tahoma" w:cs="Tahoma"/>
                <w:sz w:val="18"/>
                <w:szCs w:val="18"/>
              </w:rPr>
              <w:t xml:space="preserve">αθέμιτο τρόπο </w:t>
            </w:r>
            <w:r>
              <w:rPr>
                <w:rFonts w:ascii="Tahoma" w:hAnsi="Tahoma" w:cs="Tahoma"/>
                <w:sz w:val="18"/>
                <w:szCs w:val="18"/>
              </w:rPr>
              <w:t xml:space="preserve">για </w:t>
            </w:r>
            <w:r w:rsidR="00DA4FA0" w:rsidRPr="00DA4FA0">
              <w:rPr>
                <w:rFonts w:ascii="Tahoma" w:hAnsi="Tahoma" w:cs="Tahoma"/>
                <w:sz w:val="18"/>
                <w:szCs w:val="18"/>
              </w:rPr>
              <w:t>τη διαδικασία λήψης αποφάσεων της αναθέτουσας αρχής</w:t>
            </w:r>
            <w:r w:rsidR="0011158A">
              <w:rPr>
                <w:rFonts w:ascii="Tahoma" w:hAnsi="Tahoma" w:cs="Tahoma"/>
                <w:sz w:val="18"/>
                <w:szCs w:val="18"/>
              </w:rPr>
              <w:t>/ αναθέτοντα φορέα</w:t>
            </w:r>
          </w:p>
          <w:p w14:paraId="0A97281F" w14:textId="77777777" w:rsidR="00DA4FA0" w:rsidRPr="00DA4FA0"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 xml:space="preserve">πράξεις ή παραλείψεις παραπλάνησης ή/και εξαπάτησης οποιουδήποτε προσώπου ή οργάνου της αναθέτουσας αρχής/ αναθέτοντα φορέα  εμπλεκομένου σε οποιαδήποτε διαδικασία σχετική με την εκτέλεση της σύμβασης, </w:t>
            </w:r>
          </w:p>
          <w:p w14:paraId="63EADC04" w14:textId="77777777" w:rsidR="005267EE"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εν γένει συμπεριφορά που συνιστά σοβαρό επαγγελματικό παράπτωμα</w:t>
            </w:r>
          </w:p>
          <w:p w14:paraId="44076C7B" w14:textId="77777777" w:rsidR="0011158A" w:rsidRDefault="0011158A" w:rsidP="0011158A">
            <w:pPr>
              <w:rPr>
                <w:rFonts w:ascii="Tahoma" w:hAnsi="Tahoma" w:cs="Tahoma"/>
                <w:sz w:val="18"/>
                <w:szCs w:val="18"/>
              </w:rPr>
            </w:pPr>
            <w:r>
              <w:rPr>
                <w:rFonts w:ascii="Tahoma" w:hAnsi="Tahoma" w:cs="Tahoma"/>
                <w:sz w:val="18"/>
                <w:szCs w:val="18"/>
              </w:rPr>
              <w:t>Β: θ</w:t>
            </w:r>
            <w:r w:rsidR="005267EE">
              <w:rPr>
                <w:rFonts w:ascii="Tahoma" w:hAnsi="Tahoma" w:cs="Tahoma"/>
                <w:sz w:val="18"/>
                <w:szCs w:val="18"/>
              </w:rPr>
              <w:t xml:space="preserve">α δηλώσει </w:t>
            </w:r>
            <w:r w:rsidR="00DA4FA0" w:rsidRPr="00DA4FA0">
              <w:rPr>
                <w:rFonts w:ascii="Tahoma" w:hAnsi="Tahoma" w:cs="Tahoma"/>
                <w:sz w:val="18"/>
                <w:szCs w:val="18"/>
              </w:rPr>
              <w:t xml:space="preserve">στην αναθέτουσα αρχή/ αναθέτοντα φορέα αμελλητί </w:t>
            </w:r>
            <w:r w:rsidR="005267EE">
              <w:rPr>
                <w:rFonts w:ascii="Tahoma" w:hAnsi="Tahoma" w:cs="Tahoma"/>
                <w:sz w:val="18"/>
                <w:szCs w:val="18"/>
              </w:rPr>
              <w:t>οποιαδ</w:t>
            </w:r>
            <w:r>
              <w:rPr>
                <w:rFonts w:ascii="Tahoma" w:hAnsi="Tahoma" w:cs="Tahoma"/>
                <w:sz w:val="18"/>
                <w:szCs w:val="18"/>
              </w:rPr>
              <w:t xml:space="preserve">ήποτε </w:t>
            </w:r>
            <w:r w:rsidR="00DA4FA0" w:rsidRPr="00DA4FA0">
              <w:rPr>
                <w:rFonts w:ascii="Tahoma" w:hAnsi="Tahoma" w:cs="Tahoma"/>
                <w:sz w:val="18"/>
                <w:szCs w:val="18"/>
              </w:rPr>
              <w:t xml:space="preserve">σύγκρουση συμφερόντων </w:t>
            </w:r>
            <w:r w:rsidR="005267EE">
              <w:rPr>
                <w:rFonts w:ascii="Tahoma" w:hAnsi="Tahoma" w:cs="Tahoma"/>
                <w:sz w:val="18"/>
                <w:szCs w:val="18"/>
              </w:rPr>
              <w:t>τ</w:t>
            </w:r>
            <w:r w:rsidR="00DA4FA0" w:rsidRPr="00DA4FA0">
              <w:rPr>
                <w:rFonts w:ascii="Tahoma" w:hAnsi="Tahoma" w:cs="Tahoma"/>
                <w:sz w:val="18"/>
                <w:szCs w:val="18"/>
              </w:rPr>
              <w:t xml:space="preserve">ων </w:t>
            </w:r>
            <w:proofErr w:type="spellStart"/>
            <w:r w:rsidR="00DA4FA0" w:rsidRPr="00DA4FA0">
              <w:rPr>
                <w:rFonts w:ascii="Tahoma" w:hAnsi="Tahoma" w:cs="Tahoma"/>
                <w:sz w:val="18"/>
                <w:szCs w:val="18"/>
              </w:rPr>
              <w:t>νομίμων</w:t>
            </w:r>
            <w:proofErr w:type="spellEnd"/>
            <w:r w:rsidR="00DA4FA0" w:rsidRPr="00DA4FA0">
              <w:rPr>
                <w:rFonts w:ascii="Tahoma" w:hAnsi="Tahoma" w:cs="Tahoma"/>
                <w:sz w:val="18"/>
                <w:szCs w:val="18"/>
              </w:rPr>
              <w:t xml:space="preserve"> ή εξουσιοδοτημένων εκπροσώπων </w:t>
            </w:r>
            <w:r w:rsidR="005267EE">
              <w:rPr>
                <w:rFonts w:ascii="Tahoma" w:hAnsi="Tahoma" w:cs="Tahoma"/>
                <w:sz w:val="18"/>
                <w:szCs w:val="18"/>
              </w:rPr>
              <w:t>του</w:t>
            </w:r>
            <w:r w:rsidR="00DA4FA0" w:rsidRPr="00DA4FA0">
              <w:rPr>
                <w:rFonts w:ascii="Tahoma" w:hAnsi="Tahoma" w:cs="Tahoma"/>
                <w:sz w:val="18"/>
                <w:szCs w:val="18"/>
              </w:rPr>
              <w:t xml:space="preserve">, υπαλλήλων ή συνεργατών </w:t>
            </w:r>
            <w:r w:rsidR="005267EE">
              <w:rPr>
                <w:rFonts w:ascii="Tahoma" w:hAnsi="Tahoma" w:cs="Tahoma"/>
                <w:sz w:val="18"/>
                <w:szCs w:val="18"/>
              </w:rPr>
              <w:t xml:space="preserve">του </w:t>
            </w:r>
            <w:r w:rsidR="00DA4FA0" w:rsidRPr="00DA4FA0">
              <w:rPr>
                <w:rFonts w:ascii="Tahoma" w:hAnsi="Tahoma" w:cs="Tahoma"/>
                <w:sz w:val="18"/>
                <w:szCs w:val="18"/>
              </w:rPr>
              <w:t xml:space="preserve">για την εκτέλεση της σύμβασης με μέλη του προσωπικού της </w:t>
            </w:r>
            <w:r w:rsidR="003633BC">
              <w:rPr>
                <w:rFonts w:ascii="Tahoma" w:hAnsi="Tahoma" w:cs="Tahoma"/>
                <w:sz w:val="18"/>
                <w:szCs w:val="18"/>
              </w:rPr>
              <w:t>Αναθέτουσας Α</w:t>
            </w:r>
            <w:r w:rsidR="00DA4FA0" w:rsidRPr="00DA4FA0">
              <w:rPr>
                <w:rFonts w:ascii="Tahoma" w:hAnsi="Tahoma" w:cs="Tahoma"/>
                <w:sz w:val="18"/>
                <w:szCs w:val="18"/>
              </w:rPr>
              <w:t>ρχής</w:t>
            </w:r>
            <w:r w:rsidR="003633BC">
              <w:rPr>
                <w:rFonts w:ascii="Tahoma" w:hAnsi="Tahoma" w:cs="Tahoma"/>
                <w:sz w:val="18"/>
                <w:szCs w:val="18"/>
              </w:rPr>
              <w:t>/ Α</w:t>
            </w:r>
            <w:r>
              <w:rPr>
                <w:rFonts w:ascii="Tahoma" w:hAnsi="Tahoma" w:cs="Tahoma"/>
                <w:sz w:val="18"/>
                <w:szCs w:val="18"/>
              </w:rPr>
              <w:t xml:space="preserve">ναθέτοντα </w:t>
            </w:r>
            <w:r w:rsidR="003633BC">
              <w:rPr>
                <w:rFonts w:ascii="Tahoma" w:hAnsi="Tahoma" w:cs="Tahoma"/>
                <w:sz w:val="18"/>
                <w:szCs w:val="18"/>
              </w:rPr>
              <w:t>Φ</w:t>
            </w:r>
            <w:r>
              <w:rPr>
                <w:rFonts w:ascii="Tahoma" w:hAnsi="Tahoma" w:cs="Tahoma"/>
                <w:sz w:val="18"/>
                <w:szCs w:val="18"/>
              </w:rPr>
              <w:t xml:space="preserve">ορέα </w:t>
            </w:r>
            <w:r w:rsidR="00DA4FA0" w:rsidRPr="00DA4FA0">
              <w:rPr>
                <w:rFonts w:ascii="Tahoma" w:hAnsi="Tahoma" w:cs="Tahoma"/>
                <w:sz w:val="18"/>
                <w:szCs w:val="18"/>
              </w:rPr>
              <w:t>που εμπλέκονται καθ’ οιονδήποτε τρόπο στη διαδικασία εκτέλεσης της σύμβασης</w:t>
            </w:r>
          </w:p>
          <w:p w14:paraId="6BD97B27" w14:textId="77777777" w:rsidR="0011158A" w:rsidRDefault="0011158A" w:rsidP="0011158A">
            <w:pPr>
              <w:rPr>
                <w:rFonts w:ascii="Tahoma" w:hAnsi="Tahoma" w:cs="Tahoma"/>
                <w:sz w:val="18"/>
                <w:szCs w:val="18"/>
              </w:rPr>
            </w:pPr>
          </w:p>
          <w:p w14:paraId="11568A85" w14:textId="77777777" w:rsidR="00C91413" w:rsidRDefault="00DA4FA0" w:rsidP="004504D8">
            <w:pPr>
              <w:rPr>
                <w:rFonts w:ascii="Tahoma" w:hAnsi="Tahoma" w:cs="Tahoma"/>
                <w:sz w:val="18"/>
                <w:szCs w:val="18"/>
              </w:rPr>
            </w:pPr>
            <w:r w:rsidRPr="00DA4FA0">
              <w:rPr>
                <w:rFonts w:ascii="Tahoma" w:hAnsi="Tahoma" w:cs="Tahoma"/>
                <w:sz w:val="18"/>
                <w:szCs w:val="18"/>
              </w:rPr>
              <w:t>Σε περίπτωση χρησιμοποίησης υπεργολάβ</w:t>
            </w:r>
            <w:r w:rsidR="0011158A">
              <w:rPr>
                <w:rFonts w:ascii="Tahoma" w:hAnsi="Tahoma" w:cs="Tahoma"/>
                <w:sz w:val="18"/>
                <w:szCs w:val="18"/>
              </w:rPr>
              <w:t>ων</w:t>
            </w:r>
            <w:r w:rsidR="004504D8">
              <w:rPr>
                <w:rFonts w:ascii="Tahoma" w:hAnsi="Tahoma" w:cs="Tahoma"/>
                <w:sz w:val="18"/>
                <w:szCs w:val="18"/>
              </w:rPr>
              <w:t xml:space="preserve">, οι υπεργολάβοι </w:t>
            </w:r>
            <w:r w:rsidR="004504D8" w:rsidRPr="004504D8">
              <w:rPr>
                <w:rFonts w:ascii="Tahoma" w:hAnsi="Tahoma" w:cs="Tahoma"/>
                <w:sz w:val="18"/>
                <w:szCs w:val="18"/>
              </w:rPr>
              <w:t>λαμβάν</w:t>
            </w:r>
            <w:r w:rsidR="004504D8">
              <w:rPr>
                <w:rFonts w:ascii="Tahoma" w:hAnsi="Tahoma" w:cs="Tahoma"/>
                <w:sz w:val="18"/>
                <w:szCs w:val="18"/>
              </w:rPr>
              <w:t>ουν</w:t>
            </w:r>
            <w:r w:rsidR="004504D8" w:rsidRPr="004504D8">
              <w:rPr>
                <w:rFonts w:ascii="Tahoma" w:hAnsi="Tahoma" w:cs="Tahoma"/>
                <w:sz w:val="18"/>
                <w:szCs w:val="18"/>
              </w:rPr>
              <w:t xml:space="preserve"> γνώση της ρήτρα</w:t>
            </w:r>
            <w:r w:rsidR="004504D8">
              <w:rPr>
                <w:rFonts w:ascii="Tahoma" w:hAnsi="Tahoma" w:cs="Tahoma"/>
                <w:sz w:val="18"/>
                <w:szCs w:val="18"/>
              </w:rPr>
              <w:t>ς</w:t>
            </w:r>
            <w:r w:rsidR="004504D8" w:rsidRPr="004504D8">
              <w:rPr>
                <w:rFonts w:ascii="Tahoma" w:hAnsi="Tahoma" w:cs="Tahoma"/>
                <w:sz w:val="18"/>
                <w:szCs w:val="18"/>
              </w:rPr>
              <w:t xml:space="preserve"> ακεραιότητας και δεσμεύ</w:t>
            </w:r>
            <w:r w:rsidR="004504D8">
              <w:rPr>
                <w:rFonts w:ascii="Tahoma" w:hAnsi="Tahoma" w:cs="Tahoma"/>
                <w:sz w:val="18"/>
                <w:szCs w:val="18"/>
              </w:rPr>
              <w:t xml:space="preserve">ονται να την τηρήσουν. </w:t>
            </w:r>
            <w:r w:rsidR="004504D8" w:rsidRPr="004504D8">
              <w:rPr>
                <w:rFonts w:ascii="Tahoma" w:hAnsi="Tahoma" w:cs="Tahoma"/>
                <w:sz w:val="18"/>
                <w:szCs w:val="18"/>
              </w:rPr>
              <w:t xml:space="preserve">Η </w:t>
            </w:r>
            <w:r w:rsidR="004504D8">
              <w:rPr>
                <w:rFonts w:ascii="Tahoma" w:hAnsi="Tahoma" w:cs="Tahoma"/>
                <w:sz w:val="18"/>
                <w:szCs w:val="18"/>
              </w:rPr>
              <w:t>δ</w:t>
            </w:r>
            <w:r w:rsidR="004504D8" w:rsidRPr="004504D8">
              <w:rPr>
                <w:rFonts w:ascii="Tahoma" w:hAnsi="Tahoma" w:cs="Tahoma"/>
                <w:sz w:val="18"/>
                <w:szCs w:val="18"/>
              </w:rPr>
              <w:t>έσμευση</w:t>
            </w:r>
            <w:r w:rsidR="004504D8">
              <w:rPr>
                <w:rFonts w:ascii="Tahoma" w:hAnsi="Tahoma" w:cs="Tahoma"/>
                <w:sz w:val="18"/>
                <w:szCs w:val="18"/>
              </w:rPr>
              <w:t xml:space="preserve"> τους</w:t>
            </w:r>
            <w:r w:rsidR="004504D8" w:rsidRPr="004504D8">
              <w:rPr>
                <w:rFonts w:ascii="Tahoma" w:hAnsi="Tahoma" w:cs="Tahoma"/>
                <w:sz w:val="18"/>
                <w:szCs w:val="18"/>
              </w:rPr>
              <w:t xml:space="preserve"> περιέρχεται στην αναθέτουσα αρχή</w:t>
            </w:r>
            <w:r w:rsidR="004504D8">
              <w:rPr>
                <w:rFonts w:ascii="Tahoma" w:hAnsi="Tahoma" w:cs="Tahoma"/>
                <w:sz w:val="18"/>
                <w:szCs w:val="18"/>
              </w:rPr>
              <w:t>/αναθέτοντα φορέα</w:t>
            </w:r>
            <w:r w:rsidR="004504D8" w:rsidRPr="004504D8">
              <w:rPr>
                <w:rFonts w:ascii="Tahoma" w:hAnsi="Tahoma" w:cs="Tahoma"/>
                <w:sz w:val="18"/>
                <w:szCs w:val="18"/>
              </w:rPr>
              <w:t xml:space="preserve"> με ευθύνη του αναδόχου. </w:t>
            </w:r>
          </w:p>
        </w:tc>
        <w:tc>
          <w:tcPr>
            <w:tcW w:w="709" w:type="dxa"/>
          </w:tcPr>
          <w:p w14:paraId="400CD3D4" w14:textId="77777777" w:rsidR="00C91413" w:rsidRPr="00F92EC2" w:rsidRDefault="00C91413" w:rsidP="003F5636">
            <w:pPr>
              <w:rPr>
                <w:rFonts w:ascii="Tahoma" w:hAnsi="Tahoma" w:cs="Tahoma"/>
                <w:sz w:val="18"/>
                <w:szCs w:val="18"/>
              </w:rPr>
            </w:pPr>
          </w:p>
        </w:tc>
        <w:tc>
          <w:tcPr>
            <w:tcW w:w="708" w:type="dxa"/>
          </w:tcPr>
          <w:p w14:paraId="472738BE" w14:textId="77777777" w:rsidR="00C91413" w:rsidRPr="00F92EC2" w:rsidRDefault="00C91413" w:rsidP="003F5636">
            <w:pPr>
              <w:rPr>
                <w:rFonts w:ascii="Tahoma" w:hAnsi="Tahoma" w:cs="Tahoma"/>
                <w:sz w:val="18"/>
                <w:szCs w:val="18"/>
              </w:rPr>
            </w:pPr>
          </w:p>
        </w:tc>
        <w:tc>
          <w:tcPr>
            <w:tcW w:w="851" w:type="dxa"/>
          </w:tcPr>
          <w:p w14:paraId="46B8AADD" w14:textId="77777777" w:rsidR="00C91413" w:rsidRPr="00F92EC2" w:rsidRDefault="00C91413" w:rsidP="003F5636">
            <w:pPr>
              <w:rPr>
                <w:rFonts w:ascii="Tahoma" w:hAnsi="Tahoma" w:cs="Tahoma"/>
                <w:sz w:val="18"/>
                <w:szCs w:val="18"/>
              </w:rPr>
            </w:pPr>
          </w:p>
        </w:tc>
        <w:tc>
          <w:tcPr>
            <w:tcW w:w="2410" w:type="dxa"/>
          </w:tcPr>
          <w:p w14:paraId="357FB1F5" w14:textId="77777777" w:rsidR="004504D8" w:rsidRDefault="00C91413" w:rsidP="004504D8">
            <w:pPr>
              <w:widowControl w:val="0"/>
              <w:rPr>
                <w:rFonts w:ascii="Tahoma" w:hAnsi="Tahoma" w:cs="Tahoma"/>
                <w:sz w:val="18"/>
                <w:szCs w:val="18"/>
              </w:rPr>
            </w:pPr>
            <w:r>
              <w:rPr>
                <w:rFonts w:ascii="Tahoma" w:hAnsi="Tahoma" w:cs="Tahoma"/>
                <w:sz w:val="18"/>
                <w:szCs w:val="18"/>
              </w:rPr>
              <w:t>Συμβατικά τεύχη με ρήτρα ακεραιότητας</w:t>
            </w:r>
          </w:p>
          <w:p w14:paraId="7EDADD64" w14:textId="77777777" w:rsidR="00C91413" w:rsidRPr="00B66DA8" w:rsidRDefault="00F94732" w:rsidP="00F94732">
            <w:pPr>
              <w:widowControl w:val="0"/>
              <w:rPr>
                <w:rFonts w:ascii="Tahoma" w:hAnsi="Tahoma" w:cs="Tahoma"/>
                <w:sz w:val="18"/>
                <w:szCs w:val="18"/>
              </w:rPr>
            </w:pPr>
            <w:r w:rsidRPr="00F94732">
              <w:rPr>
                <w:rFonts w:ascii="Tahoma" w:hAnsi="Tahoma" w:cs="Tahoma"/>
                <w:sz w:val="18"/>
                <w:szCs w:val="18"/>
              </w:rPr>
              <w:t>(Δήλωση σχετικής δέσμευσης και των υπεργολάβων που δηλώνει ο ανάδοχος για την εκτέλεση της σύμβασης)</w:t>
            </w:r>
          </w:p>
        </w:tc>
        <w:tc>
          <w:tcPr>
            <w:tcW w:w="2661" w:type="dxa"/>
          </w:tcPr>
          <w:p w14:paraId="2D6C39EB" w14:textId="77777777" w:rsidR="00C91413" w:rsidRDefault="00C91413" w:rsidP="003F5636">
            <w:pPr>
              <w:rPr>
                <w:rFonts w:ascii="Tahoma" w:hAnsi="Tahoma" w:cs="Tahoma"/>
                <w:sz w:val="18"/>
                <w:szCs w:val="18"/>
              </w:rPr>
            </w:pPr>
            <w:r>
              <w:rPr>
                <w:rFonts w:ascii="Tahoma" w:hAnsi="Tahoma" w:cs="Tahoma"/>
                <w:sz w:val="18"/>
                <w:szCs w:val="18"/>
              </w:rPr>
              <w:t>Βιβλίο Ι+ΙΙ:</w:t>
            </w:r>
          </w:p>
          <w:p w14:paraId="2BF6B820" w14:textId="77777777" w:rsidR="00C91413" w:rsidRPr="00F92EC2" w:rsidRDefault="00714C10" w:rsidP="00714C10">
            <w:pPr>
              <w:rPr>
                <w:rFonts w:ascii="Tahoma" w:hAnsi="Tahoma" w:cs="Tahoma"/>
                <w:sz w:val="18"/>
                <w:szCs w:val="18"/>
              </w:rPr>
            </w:pPr>
            <w:r>
              <w:rPr>
                <w:rFonts w:ascii="Tahoma" w:hAnsi="Tahoma" w:cs="Tahoma"/>
                <w:sz w:val="18"/>
                <w:szCs w:val="18"/>
              </w:rPr>
              <w:t>Σχετικό</w:t>
            </w:r>
            <w:r w:rsidR="00C91413">
              <w:rPr>
                <w:rFonts w:ascii="Tahoma" w:hAnsi="Tahoma" w:cs="Tahoma"/>
                <w:sz w:val="18"/>
                <w:szCs w:val="18"/>
              </w:rPr>
              <w:t xml:space="preserve"> υπ</w:t>
            </w:r>
            <w:r>
              <w:rPr>
                <w:rFonts w:ascii="Tahoma" w:hAnsi="Tahoma" w:cs="Tahoma"/>
                <w:sz w:val="18"/>
                <w:szCs w:val="18"/>
              </w:rPr>
              <w:t>όδειγμα</w:t>
            </w:r>
            <w:r w:rsidR="00C91413">
              <w:rPr>
                <w:rFonts w:ascii="Tahoma" w:hAnsi="Tahoma" w:cs="Tahoma"/>
                <w:sz w:val="18"/>
                <w:szCs w:val="18"/>
              </w:rPr>
              <w:t xml:space="preserve"> ρήτρας ακεραιότητας ΕΑΑΔΗΣΥ</w:t>
            </w:r>
          </w:p>
        </w:tc>
      </w:tr>
      <w:tr w:rsidR="00C91413" w:rsidRPr="00B66DA8" w14:paraId="77506488" w14:textId="77777777" w:rsidTr="00BC76F4">
        <w:trPr>
          <w:trHeight w:val="417"/>
          <w:jc w:val="center"/>
        </w:trPr>
        <w:tc>
          <w:tcPr>
            <w:tcW w:w="15583" w:type="dxa"/>
            <w:gridSpan w:val="8"/>
          </w:tcPr>
          <w:p w14:paraId="7F8047D3" w14:textId="77777777" w:rsidR="00C91413" w:rsidRPr="00F94732" w:rsidRDefault="00C91413" w:rsidP="00BC76F4">
            <w:pPr>
              <w:keepNext/>
              <w:widowControl w:val="0"/>
              <w:jc w:val="center"/>
              <w:rPr>
                <w:rFonts w:ascii="Tahoma" w:hAnsi="Tahoma" w:cs="Tahoma"/>
                <w:sz w:val="18"/>
                <w:szCs w:val="18"/>
              </w:rPr>
            </w:pPr>
            <w:r w:rsidRPr="00F94732">
              <w:rPr>
                <w:rFonts w:ascii="Tahoma" w:hAnsi="Tahoma" w:cs="Tahoma"/>
                <w:b/>
                <w:sz w:val="18"/>
                <w:szCs w:val="18"/>
                <w:lang w:val="en-US"/>
              </w:rPr>
              <w:lastRenderedPageBreak/>
              <w:t>VI</w:t>
            </w:r>
            <w:r w:rsidRPr="00F94732">
              <w:rPr>
                <w:rFonts w:ascii="Tahoma" w:hAnsi="Tahoma" w:cs="Tahoma"/>
                <w:b/>
                <w:sz w:val="18"/>
                <w:szCs w:val="18"/>
              </w:rPr>
              <w:t>. ΕΛΕΓΧΟΣ ΣΕ ΣΧΕΣΗ ΜΕ ΤΗΝ ΑΠΟΦΑΣΗ ΕΝΤΑΞΗΣ ΤΗΣ ΠΡΑΞΗΣ</w:t>
            </w:r>
          </w:p>
        </w:tc>
      </w:tr>
      <w:tr w:rsidR="00C91413" w:rsidRPr="00B66DA8" w14:paraId="5C4C99D7" w14:textId="77777777" w:rsidTr="00BC76F4">
        <w:trPr>
          <w:trHeight w:val="1565"/>
          <w:jc w:val="center"/>
        </w:trPr>
        <w:tc>
          <w:tcPr>
            <w:tcW w:w="529" w:type="dxa"/>
          </w:tcPr>
          <w:p w14:paraId="622DB169" w14:textId="77777777" w:rsidR="00C91413" w:rsidRPr="00B66DA8" w:rsidRDefault="00C91413" w:rsidP="00CF192A">
            <w:pPr>
              <w:widowControl w:val="0"/>
              <w:rPr>
                <w:rFonts w:ascii="Tahoma" w:hAnsi="Tahoma" w:cs="Tahoma"/>
                <w:b/>
                <w:color w:val="000000" w:themeColor="text1"/>
                <w:sz w:val="18"/>
                <w:szCs w:val="18"/>
              </w:rPr>
            </w:pPr>
            <w:r w:rsidRPr="00B66DA8">
              <w:rPr>
                <w:rFonts w:ascii="Tahoma" w:hAnsi="Tahoma" w:cs="Tahoma"/>
                <w:color w:val="000000" w:themeColor="text1"/>
                <w:sz w:val="18"/>
                <w:szCs w:val="18"/>
              </w:rPr>
              <w:t>2</w:t>
            </w:r>
            <w:r w:rsidR="00CF192A">
              <w:rPr>
                <w:rFonts w:ascii="Tahoma" w:hAnsi="Tahoma" w:cs="Tahoma"/>
                <w:color w:val="000000" w:themeColor="text1"/>
                <w:sz w:val="18"/>
                <w:szCs w:val="18"/>
              </w:rPr>
              <w:t>0</w:t>
            </w:r>
            <w:r w:rsidRPr="00B66DA8">
              <w:rPr>
                <w:rFonts w:ascii="Tahoma" w:hAnsi="Tahoma" w:cs="Tahoma"/>
                <w:b/>
                <w:color w:val="000000" w:themeColor="text1"/>
                <w:sz w:val="18"/>
                <w:szCs w:val="18"/>
              </w:rPr>
              <w:t>.</w:t>
            </w:r>
          </w:p>
        </w:tc>
        <w:tc>
          <w:tcPr>
            <w:tcW w:w="4171" w:type="dxa"/>
          </w:tcPr>
          <w:p w14:paraId="0DFBFAAA" w14:textId="77777777" w:rsidR="00C91413" w:rsidRPr="00B66DA8" w:rsidRDefault="00C91413" w:rsidP="00D62F8A">
            <w:pPr>
              <w:widowControl w:val="0"/>
              <w:rPr>
                <w:rFonts w:ascii="Tahoma" w:hAnsi="Tahoma" w:cs="Tahoma"/>
                <w:color w:val="000000" w:themeColor="text1"/>
                <w:sz w:val="18"/>
                <w:szCs w:val="18"/>
              </w:rPr>
            </w:pPr>
            <w:r w:rsidRPr="00B66DA8">
              <w:rPr>
                <w:rFonts w:ascii="Tahoma" w:hAnsi="Tahoma" w:cs="Tahoma"/>
                <w:color w:val="000000" w:themeColor="text1"/>
                <w:sz w:val="18"/>
                <w:szCs w:val="18"/>
              </w:rPr>
              <w:t xml:space="preserve">Το φυσικό αντικείμενο των συμβατικών τευχών συμπίπτει με το σχετικά προβλεπόμενο στην απόφαση ένταξης και σε περίπτωση που περιλαμβάνεται πρόσθετο μη επιλέξιμο φυσικό αντικείμενο αυτό είναι διακριτό; </w:t>
            </w:r>
          </w:p>
        </w:tc>
        <w:tc>
          <w:tcPr>
            <w:tcW w:w="3544" w:type="dxa"/>
          </w:tcPr>
          <w:p w14:paraId="16CC065B" w14:textId="77777777" w:rsidR="00C91413" w:rsidRPr="007C516E" w:rsidRDefault="00C91413" w:rsidP="00BC76F4">
            <w:pPr>
              <w:rPr>
                <w:rFonts w:ascii="Tahoma" w:hAnsi="Tahoma" w:cs="Tahoma"/>
                <w:sz w:val="18"/>
                <w:szCs w:val="18"/>
              </w:rPr>
            </w:pPr>
            <w:r w:rsidRPr="00B66DA8">
              <w:rPr>
                <w:rFonts w:ascii="Tahoma" w:hAnsi="Tahoma" w:cs="Tahoma"/>
                <w:sz w:val="18"/>
                <w:szCs w:val="18"/>
              </w:rPr>
              <w:t xml:space="preserve">Ελέγχεται εάν το φυσικό αντικείμενο όπως καθορίζεται στα συμβατικά τεύχη συμπίπτει με το εγκεκριμένο σύμφωνα με την απόφαση ένταξης, φυσικό αντικείμενο. </w:t>
            </w:r>
            <w:r>
              <w:rPr>
                <w:rFonts w:ascii="Tahoma" w:hAnsi="Tahoma" w:cs="Tahoma"/>
                <w:sz w:val="18"/>
                <w:szCs w:val="18"/>
              </w:rPr>
              <w:t>Σε περίπτωση που περιλαμβάνεται και πρόσθετο φυσικό αντικείμενο θα πρέπει αυτό να είναι διακριτό και να έχει εξασφαλιστεί και να αναφέρεται η πηγή χρηματοδότησής του.</w:t>
            </w:r>
          </w:p>
        </w:tc>
        <w:tc>
          <w:tcPr>
            <w:tcW w:w="709" w:type="dxa"/>
          </w:tcPr>
          <w:p w14:paraId="2C1C862F" w14:textId="77777777" w:rsidR="00C91413" w:rsidRPr="00B66DA8" w:rsidRDefault="00C91413" w:rsidP="00BC76F4">
            <w:pPr>
              <w:widowControl w:val="0"/>
              <w:rPr>
                <w:rFonts w:ascii="Tahoma" w:hAnsi="Tahoma" w:cs="Tahoma"/>
                <w:sz w:val="18"/>
                <w:szCs w:val="18"/>
              </w:rPr>
            </w:pPr>
          </w:p>
        </w:tc>
        <w:tc>
          <w:tcPr>
            <w:tcW w:w="708" w:type="dxa"/>
          </w:tcPr>
          <w:p w14:paraId="5D548A98" w14:textId="77777777" w:rsidR="00C91413" w:rsidRPr="00B66DA8" w:rsidRDefault="00C91413" w:rsidP="00BC76F4">
            <w:pPr>
              <w:widowControl w:val="0"/>
              <w:rPr>
                <w:rFonts w:ascii="Tahoma" w:hAnsi="Tahoma" w:cs="Tahoma"/>
                <w:sz w:val="18"/>
                <w:szCs w:val="18"/>
              </w:rPr>
            </w:pPr>
          </w:p>
        </w:tc>
        <w:tc>
          <w:tcPr>
            <w:tcW w:w="851" w:type="dxa"/>
          </w:tcPr>
          <w:p w14:paraId="0F55DB0A" w14:textId="77777777" w:rsidR="00C91413" w:rsidRPr="00B66DA8" w:rsidRDefault="00C91413" w:rsidP="00BC76F4">
            <w:pPr>
              <w:widowControl w:val="0"/>
              <w:rPr>
                <w:rFonts w:ascii="Tahoma" w:hAnsi="Tahoma" w:cs="Tahoma"/>
                <w:sz w:val="18"/>
                <w:szCs w:val="18"/>
              </w:rPr>
            </w:pPr>
          </w:p>
        </w:tc>
        <w:tc>
          <w:tcPr>
            <w:tcW w:w="2410" w:type="dxa"/>
          </w:tcPr>
          <w:p w14:paraId="6BC0BEBC" w14:textId="77777777" w:rsidR="00C91413" w:rsidRPr="00B66DA8" w:rsidRDefault="00C91413" w:rsidP="00BC76F4">
            <w:pPr>
              <w:widowControl w:val="0"/>
              <w:rPr>
                <w:rFonts w:ascii="Tahoma" w:hAnsi="Tahoma" w:cs="Tahoma"/>
                <w:sz w:val="18"/>
                <w:szCs w:val="18"/>
              </w:rPr>
            </w:pPr>
            <w:r w:rsidRPr="00B66DA8">
              <w:rPr>
                <w:rFonts w:ascii="Tahoma" w:hAnsi="Tahoma" w:cs="Tahoma"/>
                <w:sz w:val="18"/>
                <w:szCs w:val="18"/>
              </w:rPr>
              <w:t>Συμβατικά τεύχη</w:t>
            </w:r>
          </w:p>
          <w:p w14:paraId="5C6223A9" w14:textId="77777777" w:rsidR="00C91413" w:rsidRPr="00B66DA8" w:rsidRDefault="00C91413" w:rsidP="00BC76F4">
            <w:pPr>
              <w:widowControl w:val="0"/>
              <w:rPr>
                <w:rFonts w:ascii="Tahoma" w:hAnsi="Tahoma" w:cs="Tahoma"/>
                <w:sz w:val="18"/>
                <w:szCs w:val="18"/>
              </w:rPr>
            </w:pPr>
            <w:r w:rsidRPr="00B66DA8">
              <w:rPr>
                <w:rFonts w:ascii="Tahoma" w:hAnsi="Tahoma" w:cs="Tahoma"/>
                <w:sz w:val="18"/>
                <w:szCs w:val="18"/>
              </w:rPr>
              <w:t>Απόφαση ένταξης</w:t>
            </w:r>
          </w:p>
          <w:p w14:paraId="3BFF03DB" w14:textId="77777777" w:rsidR="00C91413" w:rsidRPr="00B66DA8" w:rsidRDefault="00C91413" w:rsidP="00BC76F4">
            <w:pPr>
              <w:widowControl w:val="0"/>
              <w:rPr>
                <w:rFonts w:ascii="Tahoma" w:hAnsi="Tahoma" w:cs="Tahoma"/>
                <w:sz w:val="18"/>
                <w:szCs w:val="18"/>
              </w:rPr>
            </w:pPr>
          </w:p>
        </w:tc>
        <w:tc>
          <w:tcPr>
            <w:tcW w:w="2661" w:type="dxa"/>
          </w:tcPr>
          <w:p w14:paraId="4143ACE5" w14:textId="77777777" w:rsidR="00C91413" w:rsidRPr="00B66DA8" w:rsidRDefault="00C91413" w:rsidP="00BC76F4">
            <w:pPr>
              <w:widowControl w:val="0"/>
              <w:rPr>
                <w:rFonts w:ascii="Tahoma" w:hAnsi="Tahoma" w:cs="Tahoma"/>
                <w:sz w:val="16"/>
                <w:szCs w:val="16"/>
              </w:rPr>
            </w:pPr>
          </w:p>
        </w:tc>
      </w:tr>
      <w:tr w:rsidR="00C91413" w:rsidRPr="00B66DA8" w14:paraId="3B8C8710" w14:textId="77777777" w:rsidTr="00BC76F4">
        <w:trPr>
          <w:trHeight w:val="1546"/>
          <w:jc w:val="center"/>
        </w:trPr>
        <w:tc>
          <w:tcPr>
            <w:tcW w:w="529" w:type="dxa"/>
          </w:tcPr>
          <w:p w14:paraId="01B6C658" w14:textId="77777777" w:rsidR="00C91413" w:rsidRPr="00B66DA8" w:rsidRDefault="00C91413" w:rsidP="00CF192A">
            <w:pPr>
              <w:rPr>
                <w:rFonts w:ascii="Tahoma" w:hAnsi="Tahoma" w:cs="Tahoma"/>
                <w:b/>
                <w:sz w:val="18"/>
                <w:szCs w:val="18"/>
              </w:rPr>
            </w:pPr>
            <w:r w:rsidRPr="00B66DA8">
              <w:rPr>
                <w:rFonts w:ascii="Tahoma" w:hAnsi="Tahoma" w:cs="Tahoma"/>
                <w:sz w:val="18"/>
                <w:szCs w:val="18"/>
              </w:rPr>
              <w:t>2</w:t>
            </w:r>
            <w:r w:rsidR="00CF192A">
              <w:rPr>
                <w:rFonts w:ascii="Tahoma" w:hAnsi="Tahoma" w:cs="Tahoma"/>
                <w:sz w:val="18"/>
                <w:szCs w:val="18"/>
              </w:rPr>
              <w:t>1</w:t>
            </w:r>
            <w:r w:rsidRPr="00B66DA8">
              <w:rPr>
                <w:rFonts w:ascii="Tahoma" w:hAnsi="Tahoma" w:cs="Tahoma"/>
                <w:b/>
                <w:sz w:val="18"/>
                <w:szCs w:val="18"/>
              </w:rPr>
              <w:t>.</w:t>
            </w:r>
          </w:p>
        </w:tc>
        <w:tc>
          <w:tcPr>
            <w:tcW w:w="4171" w:type="dxa"/>
          </w:tcPr>
          <w:p w14:paraId="5BE3CD66" w14:textId="77777777" w:rsidR="00C91413" w:rsidRPr="00B66DA8" w:rsidRDefault="00C91413" w:rsidP="00FB0BEB">
            <w:pPr>
              <w:rPr>
                <w:rFonts w:ascii="Tahoma" w:hAnsi="Tahoma" w:cs="Tahoma"/>
                <w:sz w:val="18"/>
                <w:szCs w:val="18"/>
              </w:rPr>
            </w:pPr>
            <w:r w:rsidRPr="00B66DA8">
              <w:rPr>
                <w:rFonts w:ascii="Tahoma" w:hAnsi="Tahoma" w:cs="Tahoma"/>
                <w:sz w:val="18"/>
                <w:szCs w:val="18"/>
                <w:lang w:val="en-US"/>
              </w:rPr>
              <w:t>H</w:t>
            </w:r>
            <w:r w:rsidRPr="00B66DA8">
              <w:rPr>
                <w:rFonts w:ascii="Tahoma" w:hAnsi="Tahoma" w:cs="Tahoma"/>
                <w:sz w:val="18"/>
                <w:szCs w:val="18"/>
              </w:rPr>
              <w:t xml:space="preserve">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proofErr w:type="gramStart"/>
            <w:r>
              <w:rPr>
                <w:rFonts w:ascii="Tahoma" w:hAnsi="Tahoma" w:cs="Tahoma"/>
                <w:sz w:val="18"/>
                <w:szCs w:val="18"/>
              </w:rPr>
              <w:t xml:space="preserve">του </w:t>
            </w:r>
            <w:r w:rsidRPr="00B66DA8">
              <w:rPr>
                <w:rFonts w:ascii="Tahoma" w:hAnsi="Tahoma" w:cs="Tahoma"/>
                <w:sz w:val="18"/>
                <w:szCs w:val="18"/>
              </w:rPr>
              <w:t xml:space="preserve"> στα</w:t>
            </w:r>
            <w:proofErr w:type="gramEnd"/>
            <w:r w:rsidRPr="00B66DA8">
              <w:rPr>
                <w:rFonts w:ascii="Tahoma" w:hAnsi="Tahoma" w:cs="Tahoma"/>
                <w:sz w:val="18"/>
                <w:szCs w:val="18"/>
              </w:rPr>
              <w:t xml:space="preserve"> τεύχη διακήρυξης</w:t>
            </w:r>
            <w:r>
              <w:rPr>
                <w:rFonts w:ascii="Tahoma" w:hAnsi="Tahoma" w:cs="Tahoma"/>
                <w:sz w:val="18"/>
                <w:szCs w:val="18"/>
              </w:rPr>
              <w:t xml:space="preserve"> και τον χρονικό προγραμματισμό υλοποίησης της πράξης</w:t>
            </w:r>
            <w:r w:rsidRPr="00B66DA8">
              <w:rPr>
                <w:rFonts w:ascii="Tahoma" w:hAnsi="Tahoma" w:cs="Tahoma"/>
                <w:sz w:val="18"/>
                <w:szCs w:val="18"/>
              </w:rPr>
              <w:t>;</w:t>
            </w:r>
          </w:p>
        </w:tc>
        <w:tc>
          <w:tcPr>
            <w:tcW w:w="3544" w:type="dxa"/>
          </w:tcPr>
          <w:p w14:paraId="4D4B9B12" w14:textId="77777777" w:rsidR="00C91413" w:rsidRPr="007C516E" w:rsidRDefault="00C91413" w:rsidP="00FB0BEB">
            <w:pPr>
              <w:rPr>
                <w:rFonts w:ascii="Tahoma" w:hAnsi="Tahoma" w:cs="Tahoma"/>
                <w:sz w:val="18"/>
                <w:szCs w:val="18"/>
              </w:rPr>
            </w:pPr>
            <w:r w:rsidRPr="00B66DA8">
              <w:rPr>
                <w:rFonts w:ascii="Tahoma" w:hAnsi="Tahoma" w:cs="Tahoma"/>
                <w:sz w:val="18"/>
                <w:szCs w:val="18"/>
              </w:rPr>
              <w:t xml:space="preserve">Εξετάζεται αν η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r>
              <w:rPr>
                <w:rFonts w:ascii="Tahoma" w:hAnsi="Tahoma" w:cs="Tahoma"/>
                <w:sz w:val="18"/>
                <w:szCs w:val="18"/>
              </w:rPr>
              <w:t xml:space="preserve">αυτού όπως είχε οριστεί </w:t>
            </w:r>
            <w:r w:rsidRPr="00B66DA8">
              <w:rPr>
                <w:rFonts w:ascii="Tahoma" w:hAnsi="Tahoma" w:cs="Tahoma"/>
                <w:sz w:val="18"/>
                <w:szCs w:val="18"/>
              </w:rPr>
              <w:t xml:space="preserve"> στα τεύχη διακήρυξης</w:t>
            </w:r>
            <w:r>
              <w:rPr>
                <w:rFonts w:ascii="Tahoma" w:hAnsi="Tahoma" w:cs="Tahoma"/>
                <w:sz w:val="18"/>
                <w:szCs w:val="18"/>
              </w:rPr>
              <w:t xml:space="preserve"> και εάν η προθεσμία υλοποίησης της σύμβασης συνάδει με τον χρονικό προγραμματισμό υλοποίησης της πράξης, όπως έχει συμφωνηθεί στην απόφαση ένταξής της</w:t>
            </w:r>
            <w:r w:rsidRPr="007C516E">
              <w:rPr>
                <w:rFonts w:ascii="Tahoma" w:hAnsi="Tahoma" w:cs="Tahoma"/>
                <w:sz w:val="18"/>
                <w:szCs w:val="18"/>
              </w:rPr>
              <w:t>.</w:t>
            </w:r>
          </w:p>
        </w:tc>
        <w:tc>
          <w:tcPr>
            <w:tcW w:w="709" w:type="dxa"/>
          </w:tcPr>
          <w:p w14:paraId="6888EA49" w14:textId="77777777" w:rsidR="00C91413" w:rsidRPr="00B66DA8" w:rsidRDefault="00C91413" w:rsidP="00BC76F4">
            <w:pPr>
              <w:rPr>
                <w:rFonts w:ascii="Tahoma" w:hAnsi="Tahoma" w:cs="Tahoma"/>
                <w:sz w:val="18"/>
                <w:szCs w:val="18"/>
              </w:rPr>
            </w:pPr>
          </w:p>
        </w:tc>
        <w:tc>
          <w:tcPr>
            <w:tcW w:w="708" w:type="dxa"/>
          </w:tcPr>
          <w:p w14:paraId="6790F02C" w14:textId="77777777" w:rsidR="00C91413" w:rsidRPr="00B66DA8" w:rsidRDefault="00C91413" w:rsidP="00BC76F4">
            <w:pPr>
              <w:rPr>
                <w:rFonts w:ascii="Tahoma" w:hAnsi="Tahoma" w:cs="Tahoma"/>
                <w:sz w:val="18"/>
                <w:szCs w:val="18"/>
              </w:rPr>
            </w:pPr>
          </w:p>
        </w:tc>
        <w:tc>
          <w:tcPr>
            <w:tcW w:w="851" w:type="dxa"/>
          </w:tcPr>
          <w:p w14:paraId="3E5AB947" w14:textId="77777777" w:rsidR="00C91413" w:rsidRPr="00B66DA8" w:rsidRDefault="00C91413" w:rsidP="00BC76F4">
            <w:pPr>
              <w:rPr>
                <w:rFonts w:ascii="Tahoma" w:hAnsi="Tahoma" w:cs="Tahoma"/>
                <w:sz w:val="18"/>
                <w:szCs w:val="18"/>
              </w:rPr>
            </w:pPr>
          </w:p>
        </w:tc>
        <w:tc>
          <w:tcPr>
            <w:tcW w:w="2410" w:type="dxa"/>
          </w:tcPr>
          <w:p w14:paraId="3982A4D9" w14:textId="77777777" w:rsidR="00C91413" w:rsidRPr="00B66DA8" w:rsidRDefault="00C91413" w:rsidP="00BC76F4">
            <w:pPr>
              <w:rPr>
                <w:rFonts w:ascii="Tahoma" w:hAnsi="Tahoma" w:cs="Tahoma"/>
                <w:sz w:val="18"/>
                <w:szCs w:val="18"/>
              </w:rPr>
            </w:pPr>
            <w:r w:rsidRPr="00B66DA8">
              <w:rPr>
                <w:rFonts w:ascii="Tahoma" w:hAnsi="Tahoma" w:cs="Tahoma"/>
                <w:sz w:val="18"/>
                <w:szCs w:val="18"/>
              </w:rPr>
              <w:t>Συμβατικά τεύχη</w:t>
            </w:r>
          </w:p>
          <w:p w14:paraId="63FADA51" w14:textId="77777777" w:rsidR="00C91413" w:rsidRPr="00B66DA8" w:rsidRDefault="00C91413" w:rsidP="00BC76F4">
            <w:pPr>
              <w:rPr>
                <w:rFonts w:ascii="Tahoma" w:hAnsi="Tahoma" w:cs="Tahoma"/>
                <w:sz w:val="18"/>
                <w:szCs w:val="18"/>
              </w:rPr>
            </w:pPr>
            <w:r w:rsidRPr="00B66DA8">
              <w:rPr>
                <w:rFonts w:ascii="Tahoma" w:hAnsi="Tahoma" w:cs="Tahoma"/>
                <w:sz w:val="18"/>
                <w:szCs w:val="18"/>
              </w:rPr>
              <w:t>Τεύχη διακήρυξης</w:t>
            </w:r>
          </w:p>
          <w:p w14:paraId="29964C30" w14:textId="77777777" w:rsidR="00C91413" w:rsidRPr="00B66DA8" w:rsidRDefault="00C91413" w:rsidP="00BC76F4">
            <w:pPr>
              <w:rPr>
                <w:rFonts w:ascii="Tahoma" w:hAnsi="Tahoma" w:cs="Tahoma"/>
                <w:sz w:val="18"/>
                <w:szCs w:val="18"/>
              </w:rPr>
            </w:pPr>
            <w:r w:rsidRPr="00B66DA8">
              <w:rPr>
                <w:rFonts w:ascii="Tahoma" w:hAnsi="Tahoma" w:cs="Tahoma"/>
                <w:sz w:val="18"/>
                <w:szCs w:val="18"/>
              </w:rPr>
              <w:t xml:space="preserve">ΤΔΠ </w:t>
            </w:r>
          </w:p>
        </w:tc>
        <w:tc>
          <w:tcPr>
            <w:tcW w:w="2661" w:type="dxa"/>
          </w:tcPr>
          <w:p w14:paraId="05F5A376" w14:textId="77777777" w:rsidR="00C91413" w:rsidRPr="00B66DA8" w:rsidRDefault="00C91413" w:rsidP="00BC76F4">
            <w:pPr>
              <w:rPr>
                <w:rFonts w:ascii="Tahoma" w:hAnsi="Tahoma" w:cs="Tahoma"/>
                <w:sz w:val="16"/>
                <w:szCs w:val="16"/>
              </w:rPr>
            </w:pPr>
          </w:p>
        </w:tc>
      </w:tr>
      <w:tr w:rsidR="00C91413" w:rsidRPr="00B66DA8" w14:paraId="368488D8" w14:textId="77777777" w:rsidTr="00BC76F4">
        <w:trPr>
          <w:trHeight w:val="548"/>
          <w:tblHeader/>
          <w:jc w:val="center"/>
        </w:trPr>
        <w:tc>
          <w:tcPr>
            <w:tcW w:w="8244" w:type="dxa"/>
            <w:gridSpan w:val="3"/>
            <w:tcBorders>
              <w:bottom w:val="single" w:sz="4" w:space="0" w:color="auto"/>
            </w:tcBorders>
            <w:shd w:val="clear" w:color="auto" w:fill="D9D9D9"/>
          </w:tcPr>
          <w:p w14:paraId="19263633" w14:textId="77777777" w:rsidR="00C91413" w:rsidRPr="00B66DA8" w:rsidRDefault="00C91413" w:rsidP="00BC76F4">
            <w:pPr>
              <w:jc w:val="center"/>
              <w:rPr>
                <w:rFonts w:ascii="Tahoma" w:hAnsi="Tahoma" w:cs="Tahoma"/>
                <w:b/>
                <w:bCs/>
                <w:sz w:val="18"/>
                <w:szCs w:val="18"/>
              </w:rPr>
            </w:pPr>
            <w:r w:rsidRPr="00B66DA8">
              <w:rPr>
                <w:rFonts w:ascii="Tahoma" w:hAnsi="Tahoma" w:cs="Tahoma"/>
                <w:b/>
                <w:bCs/>
                <w:sz w:val="18"/>
                <w:szCs w:val="18"/>
              </w:rPr>
              <w:t xml:space="preserve">ΔΗΛΩΣΗ ΔΙΚΑΙΟΥΧΟΥ </w:t>
            </w:r>
          </w:p>
        </w:tc>
        <w:tc>
          <w:tcPr>
            <w:tcW w:w="7339" w:type="dxa"/>
            <w:gridSpan w:val="5"/>
            <w:tcBorders>
              <w:bottom w:val="single" w:sz="4" w:space="0" w:color="auto"/>
            </w:tcBorders>
            <w:shd w:val="clear" w:color="auto" w:fill="D9D9D9"/>
          </w:tcPr>
          <w:p w14:paraId="69F9FDA5" w14:textId="77777777" w:rsidR="00C91413" w:rsidRPr="00B66DA8" w:rsidRDefault="00C91413" w:rsidP="00BC76F4">
            <w:pPr>
              <w:jc w:val="center"/>
              <w:rPr>
                <w:rFonts w:ascii="Tahoma" w:hAnsi="Tahoma" w:cs="Tahoma"/>
                <w:b/>
                <w:bCs/>
                <w:sz w:val="18"/>
                <w:szCs w:val="18"/>
              </w:rPr>
            </w:pPr>
            <w:r w:rsidRPr="00B66DA8">
              <w:rPr>
                <w:rFonts w:ascii="Tahoma" w:hAnsi="Tahoma" w:cs="Tahoma"/>
                <w:b/>
                <w:bCs/>
                <w:sz w:val="18"/>
                <w:szCs w:val="18"/>
              </w:rPr>
              <w:t>ΤΕΚΜΗΡΙΩΣΗ ΔΙΚΑΙΟΥΧΟΥ</w:t>
            </w:r>
          </w:p>
        </w:tc>
      </w:tr>
      <w:tr w:rsidR="00C91413" w:rsidRPr="00B66DA8" w14:paraId="34165C27" w14:textId="77777777" w:rsidTr="00D62F8A">
        <w:trPr>
          <w:trHeight w:val="800"/>
          <w:jc w:val="center"/>
        </w:trPr>
        <w:tc>
          <w:tcPr>
            <w:tcW w:w="8244" w:type="dxa"/>
            <w:gridSpan w:val="3"/>
            <w:shd w:val="clear" w:color="auto" w:fill="auto"/>
          </w:tcPr>
          <w:p w14:paraId="1582A182" w14:textId="77777777" w:rsidR="00C91413" w:rsidRPr="00B66DA8" w:rsidRDefault="00C91413" w:rsidP="00BC76F4">
            <w:pPr>
              <w:jc w:val="both"/>
              <w:rPr>
                <w:rFonts w:ascii="Tahoma" w:hAnsi="Tahoma" w:cs="Tahoma"/>
                <w:sz w:val="18"/>
                <w:szCs w:val="18"/>
              </w:rPr>
            </w:pPr>
            <w:r w:rsidRPr="00B66DA8">
              <w:rPr>
                <w:rFonts w:ascii="Tahoma" w:hAnsi="Tahoma" w:cs="Tahoma"/>
                <w:sz w:val="18"/>
                <w:szCs w:val="18"/>
              </w:rPr>
              <w:t>Δηλώνεται ότι τα τεύχη διακήρυξης που δημοσιεύτηκαν δεν έχουν καμία αλλαγή σε σχέση με τα τεύχη στα οποία δόθηκε σύμφωνη γνώμη από τη Διαχειριστική Αρχή.</w:t>
            </w:r>
          </w:p>
        </w:tc>
        <w:tc>
          <w:tcPr>
            <w:tcW w:w="7339" w:type="dxa"/>
            <w:gridSpan w:val="5"/>
            <w:shd w:val="clear" w:color="auto" w:fill="auto"/>
          </w:tcPr>
          <w:p w14:paraId="4F7AC64D" w14:textId="77777777" w:rsidR="00C91413" w:rsidRPr="00B66DA8" w:rsidRDefault="00C91413" w:rsidP="00BC76F4">
            <w:pPr>
              <w:rPr>
                <w:rFonts w:ascii="Tahoma" w:hAnsi="Tahoma" w:cs="Tahoma"/>
                <w:sz w:val="18"/>
                <w:szCs w:val="18"/>
              </w:rPr>
            </w:pPr>
          </w:p>
        </w:tc>
      </w:tr>
    </w:tbl>
    <w:p w14:paraId="58DA1863" w14:textId="77777777" w:rsidR="00B66DA8" w:rsidRDefault="00B66DA8">
      <w:pPr>
        <w:rPr>
          <w:rFonts w:ascii="Arial Narrow" w:hAnsi="Arial Narrow"/>
          <w:sz w:val="18"/>
          <w:szCs w:val="18"/>
        </w:rPr>
      </w:pPr>
    </w:p>
    <w:p w14:paraId="41E66E19" w14:textId="77777777" w:rsidR="006A5D21" w:rsidRPr="00915D86" w:rsidRDefault="006A5D21">
      <w:pPr>
        <w:rPr>
          <w:rFonts w:ascii="Tahoma" w:hAnsi="Tahoma" w:cs="Tahoma"/>
          <w:sz w:val="20"/>
          <w:szCs w:val="20"/>
        </w:rPr>
      </w:pPr>
    </w:p>
    <w:p w14:paraId="401A90A5" w14:textId="77777777" w:rsidR="00F44068" w:rsidRPr="00915D86" w:rsidRDefault="00F44068">
      <w:pPr>
        <w:rPr>
          <w:rFonts w:ascii="Tahoma" w:hAnsi="Tahoma" w:cs="Tahoma"/>
          <w:sz w:val="20"/>
          <w:szCs w:val="20"/>
        </w:rPr>
      </w:pPr>
    </w:p>
    <w:p w14:paraId="562BE26E" w14:textId="77777777" w:rsidR="00F44068" w:rsidRPr="00915D86" w:rsidRDefault="00F44068">
      <w:pPr>
        <w:rPr>
          <w:rFonts w:ascii="Tahoma" w:hAnsi="Tahoma" w:cs="Tahoma"/>
          <w:sz w:val="20"/>
          <w:szCs w:val="20"/>
        </w:rPr>
      </w:pPr>
    </w:p>
    <w:p w14:paraId="6C9A83A7" w14:textId="77777777" w:rsidR="002633F1" w:rsidRPr="006772B5" w:rsidRDefault="002633F1">
      <w:pPr>
        <w:rPr>
          <w:rFonts w:ascii="Tahoma" w:hAnsi="Tahoma" w:cs="Tahoma"/>
          <w:sz w:val="20"/>
          <w:szCs w:val="20"/>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8"/>
        <w:gridCol w:w="8044"/>
      </w:tblGrid>
      <w:tr w:rsidR="00301869" w:rsidRPr="006772B5" w14:paraId="25A793C5" w14:textId="77777777" w:rsidTr="006D4757">
        <w:tc>
          <w:tcPr>
            <w:tcW w:w="6698" w:type="dxa"/>
            <w:shd w:val="clear" w:color="auto" w:fill="auto"/>
          </w:tcPr>
          <w:p w14:paraId="7EB99ADF" w14:textId="77777777" w:rsidR="00301869" w:rsidRPr="006772B5" w:rsidRDefault="00301869" w:rsidP="00A43D92">
            <w:pPr>
              <w:rPr>
                <w:rFonts w:ascii="Tahoma" w:hAnsi="Tahoma" w:cs="Tahoma"/>
                <w:sz w:val="20"/>
                <w:szCs w:val="20"/>
              </w:rPr>
            </w:pPr>
          </w:p>
          <w:p w14:paraId="31774AEF" w14:textId="77777777" w:rsidR="00301869" w:rsidRPr="006772B5" w:rsidRDefault="00301869" w:rsidP="00A43D92">
            <w:pPr>
              <w:rPr>
                <w:rFonts w:ascii="Tahoma" w:hAnsi="Tahoma" w:cs="Tahoma"/>
                <w:sz w:val="20"/>
                <w:szCs w:val="20"/>
              </w:rPr>
            </w:pPr>
            <w:r w:rsidRPr="006772B5">
              <w:rPr>
                <w:rFonts w:ascii="Tahoma" w:hAnsi="Tahoma" w:cs="Tahoma"/>
                <w:sz w:val="20"/>
                <w:szCs w:val="20"/>
              </w:rPr>
              <w:t>ΕΙΣΗΓΗΣΗ</w:t>
            </w:r>
          </w:p>
          <w:p w14:paraId="48827848" w14:textId="77777777" w:rsidR="00301869" w:rsidRPr="006772B5" w:rsidRDefault="00301869" w:rsidP="00A43D92">
            <w:pPr>
              <w:rPr>
                <w:rFonts w:ascii="Tahoma" w:hAnsi="Tahoma" w:cs="Tahoma"/>
                <w:sz w:val="20"/>
                <w:szCs w:val="20"/>
              </w:rPr>
            </w:pPr>
          </w:p>
        </w:tc>
        <w:tc>
          <w:tcPr>
            <w:tcW w:w="8044" w:type="dxa"/>
            <w:shd w:val="clear" w:color="auto" w:fill="auto"/>
          </w:tcPr>
          <w:p w14:paraId="504D4A9B" w14:textId="77777777" w:rsidR="00301869" w:rsidRPr="006772B5" w:rsidRDefault="00301869" w:rsidP="00A43D92">
            <w:pPr>
              <w:rPr>
                <w:rFonts w:ascii="Tahoma" w:hAnsi="Tahoma" w:cs="Tahoma"/>
                <w:sz w:val="20"/>
                <w:szCs w:val="20"/>
              </w:rPr>
            </w:pPr>
          </w:p>
          <w:p w14:paraId="4033FE17" w14:textId="77777777" w:rsidR="00301869" w:rsidRPr="006772B5" w:rsidRDefault="00301869" w:rsidP="00A43D92">
            <w:pPr>
              <w:rPr>
                <w:rFonts w:ascii="Tahoma" w:hAnsi="Tahoma" w:cs="Tahoma"/>
                <w:sz w:val="20"/>
                <w:szCs w:val="20"/>
              </w:rPr>
            </w:pPr>
            <w:r w:rsidRPr="006772B5">
              <w:rPr>
                <w:rFonts w:ascii="Tahoma" w:hAnsi="Tahoma" w:cs="Tahoma"/>
                <w:sz w:val="20"/>
                <w:szCs w:val="20"/>
              </w:rPr>
              <w:t>Ονοματεπώνυμο ………………………………….</w:t>
            </w:r>
          </w:p>
        </w:tc>
      </w:tr>
      <w:tr w:rsidR="00301869" w:rsidRPr="006772B5" w14:paraId="64A6B25F" w14:textId="77777777" w:rsidTr="006D4757">
        <w:tc>
          <w:tcPr>
            <w:tcW w:w="6698" w:type="dxa"/>
            <w:shd w:val="clear" w:color="auto" w:fill="auto"/>
          </w:tcPr>
          <w:p w14:paraId="28DCB71F" w14:textId="77777777" w:rsidR="00301869" w:rsidRPr="006772B5" w:rsidRDefault="00301869" w:rsidP="00A43D92">
            <w:pPr>
              <w:rPr>
                <w:rFonts w:ascii="Tahoma" w:hAnsi="Tahoma" w:cs="Tahoma"/>
                <w:sz w:val="20"/>
                <w:szCs w:val="20"/>
              </w:rPr>
            </w:pPr>
          </w:p>
          <w:p w14:paraId="3669EFD6" w14:textId="77777777" w:rsidR="00301869" w:rsidRPr="006772B5" w:rsidRDefault="00301869" w:rsidP="00A43D92">
            <w:pPr>
              <w:rPr>
                <w:rFonts w:ascii="Tahoma" w:hAnsi="Tahoma" w:cs="Tahoma"/>
                <w:sz w:val="20"/>
                <w:szCs w:val="20"/>
              </w:rPr>
            </w:pPr>
            <w:r w:rsidRPr="006772B5">
              <w:rPr>
                <w:rFonts w:ascii="Tahoma" w:hAnsi="Tahoma" w:cs="Tahoma"/>
                <w:sz w:val="20"/>
                <w:szCs w:val="20"/>
              </w:rPr>
              <w:t>Ημερομηνία …………………………..</w:t>
            </w:r>
          </w:p>
          <w:p w14:paraId="1922BAD6" w14:textId="77777777" w:rsidR="00301869" w:rsidRPr="006772B5" w:rsidRDefault="00301869" w:rsidP="00A43D92">
            <w:pPr>
              <w:rPr>
                <w:rFonts w:ascii="Tahoma" w:hAnsi="Tahoma" w:cs="Tahoma"/>
                <w:sz w:val="20"/>
                <w:szCs w:val="20"/>
              </w:rPr>
            </w:pPr>
          </w:p>
        </w:tc>
        <w:tc>
          <w:tcPr>
            <w:tcW w:w="8044" w:type="dxa"/>
            <w:shd w:val="clear" w:color="auto" w:fill="auto"/>
          </w:tcPr>
          <w:p w14:paraId="64667244" w14:textId="77777777" w:rsidR="00301869" w:rsidRPr="006772B5" w:rsidRDefault="00301869" w:rsidP="00A43D92">
            <w:pPr>
              <w:rPr>
                <w:rFonts w:ascii="Tahoma" w:hAnsi="Tahoma" w:cs="Tahoma"/>
                <w:sz w:val="20"/>
                <w:szCs w:val="20"/>
              </w:rPr>
            </w:pPr>
          </w:p>
          <w:p w14:paraId="493A8254" w14:textId="77777777" w:rsidR="00301869" w:rsidRPr="006772B5" w:rsidRDefault="00301869" w:rsidP="00A43D92">
            <w:pPr>
              <w:rPr>
                <w:rFonts w:ascii="Tahoma" w:hAnsi="Tahoma" w:cs="Tahoma"/>
                <w:sz w:val="20"/>
                <w:szCs w:val="20"/>
              </w:rPr>
            </w:pPr>
            <w:r w:rsidRPr="006772B5">
              <w:rPr>
                <w:rFonts w:ascii="Tahoma" w:hAnsi="Tahoma" w:cs="Tahoma"/>
                <w:sz w:val="20"/>
                <w:szCs w:val="20"/>
              </w:rPr>
              <w:t>Υπογραφή …………………………………………….</w:t>
            </w:r>
          </w:p>
        </w:tc>
      </w:tr>
    </w:tbl>
    <w:p w14:paraId="6A15C8E4" w14:textId="77777777" w:rsidR="00AE2848" w:rsidRPr="006772B5" w:rsidRDefault="00AE2848" w:rsidP="00547741">
      <w:pPr>
        <w:rPr>
          <w:rFonts w:ascii="Tahoma" w:hAnsi="Tahoma" w:cs="Tahoma"/>
          <w:sz w:val="20"/>
          <w:szCs w:val="20"/>
        </w:rPr>
      </w:pPr>
    </w:p>
    <w:sectPr w:rsidR="00AE2848" w:rsidRPr="006772B5" w:rsidSect="003824E6">
      <w:footerReference w:type="even" r:id="rId13"/>
      <w:footerReference w:type="default" r:id="rId14"/>
      <w:pgSz w:w="16838" w:h="11906" w:orient="landscape"/>
      <w:pgMar w:top="1077" w:right="907" w:bottom="1077" w:left="907" w:header="709" w:footer="6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E391" w14:textId="77777777" w:rsidR="00B02BB0" w:rsidRDefault="00B02BB0">
      <w:r>
        <w:separator/>
      </w:r>
    </w:p>
  </w:endnote>
  <w:endnote w:type="continuationSeparator" w:id="0">
    <w:p w14:paraId="302D0DFD" w14:textId="77777777" w:rsidR="00B02BB0" w:rsidRDefault="00B0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523F" w14:textId="7C6FA9AE" w:rsidR="00E42A14" w:rsidRDefault="00E42A14">
    <w:pPr>
      <w:pStyle w:val="a3"/>
      <w:framePr w:wrap="around" w:vAnchor="text" w:hAnchor="margin" w:xAlign="right" w:y="1"/>
      <w:rPr>
        <w:rStyle w:val="a4"/>
      </w:rPr>
    </w:pPr>
    <w:r>
      <w:rPr>
        <w:rStyle w:val="a4"/>
      </w:rPr>
      <w:fldChar w:fldCharType="begin"/>
    </w:r>
    <w:r>
      <w:rPr>
        <w:rStyle w:val="a4"/>
      </w:rPr>
      <w:instrText xml:space="preserve">PAGE  </w:instrText>
    </w:r>
    <w:r w:rsidR="003D5375">
      <w:rPr>
        <w:rStyle w:val="a4"/>
      </w:rPr>
      <w:fldChar w:fldCharType="separate"/>
    </w:r>
    <w:r w:rsidR="003D5375">
      <w:rPr>
        <w:rStyle w:val="a4"/>
        <w:noProof/>
      </w:rPr>
      <w:t>- 1 -</w:t>
    </w:r>
    <w:r>
      <w:rPr>
        <w:rStyle w:val="a4"/>
      </w:rPr>
      <w:fldChar w:fldCharType="end"/>
    </w:r>
  </w:p>
  <w:p w14:paraId="4C9F02E4" w14:textId="77777777" w:rsidR="00E42A14" w:rsidRDefault="00E42A1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0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3D5375" w14:paraId="6D6D3A80" w14:textId="77777777" w:rsidTr="002B6759">
      <w:trPr>
        <w:trHeight w:val="1185"/>
      </w:trPr>
      <w:tc>
        <w:tcPr>
          <w:tcW w:w="3435" w:type="dxa"/>
          <w:tcBorders>
            <w:top w:val="single" w:sz="6" w:space="0" w:color="auto"/>
            <w:left w:val="nil"/>
            <w:bottom w:val="nil"/>
            <w:right w:val="nil"/>
          </w:tcBorders>
          <w:tcMar>
            <w:top w:w="0" w:type="dxa"/>
            <w:left w:w="90" w:type="dxa"/>
            <w:bottom w:w="0" w:type="dxa"/>
            <w:right w:w="90" w:type="dxa"/>
          </w:tcMar>
          <w:vAlign w:val="center"/>
          <w:hideMark/>
        </w:tcPr>
        <w:p w14:paraId="79BECB77" w14:textId="77777777" w:rsidR="003D5375" w:rsidRDefault="003D5375" w:rsidP="003D5375">
          <w:pPr>
            <w:jc w:val="center"/>
            <w:rPr>
              <w:sz w:val="22"/>
              <w:szCs w:val="22"/>
            </w:rPr>
          </w:pPr>
          <w:r>
            <w:rPr>
              <w:noProof/>
              <w:sz w:val="22"/>
              <w:szCs w:val="22"/>
            </w:rPr>
            <w:drawing>
              <wp:anchor distT="0" distB="0" distL="114300" distR="114300" simplePos="0" relativeHeight="251659776" behindDoc="0" locked="0" layoutInCell="1" allowOverlap="1" wp14:anchorId="126A25CE" wp14:editId="0D39197E">
                <wp:simplePos x="0" y="0"/>
                <wp:positionH relativeFrom="column">
                  <wp:align>left</wp:align>
                </wp:positionH>
                <wp:positionV relativeFrom="paragraph">
                  <wp:posOffset>0</wp:posOffset>
                </wp:positionV>
                <wp:extent cx="2000250" cy="247650"/>
                <wp:effectExtent l="0" t="0" r="0" b="0"/>
                <wp:wrapNone/>
                <wp:docPr id="2048806225" name="Εικόνα 2048806225"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7212"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5" w:type="dxa"/>
          <w:tcBorders>
            <w:top w:val="single" w:sz="6" w:space="0" w:color="auto"/>
            <w:left w:val="nil"/>
            <w:bottom w:val="nil"/>
            <w:right w:val="nil"/>
          </w:tcBorders>
          <w:tcMar>
            <w:top w:w="0" w:type="dxa"/>
            <w:left w:w="90" w:type="dxa"/>
            <w:bottom w:w="0" w:type="dxa"/>
            <w:right w:w="90" w:type="dxa"/>
          </w:tcMar>
          <w:vAlign w:val="center"/>
          <w:hideMark/>
        </w:tcPr>
        <w:p w14:paraId="279097BB" w14:textId="77777777" w:rsidR="003D5375" w:rsidRDefault="003D5375" w:rsidP="003D537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48" w:type="dxa"/>
          <w:tcBorders>
            <w:top w:val="single" w:sz="6" w:space="0" w:color="auto"/>
            <w:left w:val="nil"/>
            <w:bottom w:val="nil"/>
            <w:right w:val="nil"/>
          </w:tcBorders>
          <w:tcMar>
            <w:top w:w="0" w:type="dxa"/>
            <w:left w:w="90" w:type="dxa"/>
            <w:bottom w:w="0" w:type="dxa"/>
            <w:right w:w="90" w:type="dxa"/>
          </w:tcMar>
          <w:vAlign w:val="center"/>
          <w:hideMark/>
        </w:tcPr>
        <w:p w14:paraId="7119B261" w14:textId="53342743" w:rsidR="003D5375" w:rsidRDefault="003D5375" w:rsidP="003D5375">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.3_1</w:t>
          </w:r>
          <w:r>
            <w:rPr>
              <w:rFonts w:ascii="Tahoma" w:eastAsia="Tahoma" w:hAnsi="Tahoma" w:cs="Tahoma"/>
              <w:color w:val="000000" w:themeColor="text1"/>
              <w:sz w:val="16"/>
              <w:szCs w:val="16"/>
            </w:rPr>
            <w:t>1</w:t>
          </w:r>
        </w:p>
        <w:p w14:paraId="01DD1E17" w14:textId="77777777" w:rsidR="003D5375" w:rsidRDefault="003D5375" w:rsidP="003D5375">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1AD80CBC" w14:textId="77777777" w:rsidR="003D5375" w:rsidRDefault="003D5375" w:rsidP="003D5375">
          <w:pPr>
            <w:spacing w:after="0"/>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6BE019AA" w14:textId="77777777" w:rsidR="00E42A14" w:rsidRDefault="00E42A14" w:rsidP="003D5375">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2D14" w14:textId="77777777" w:rsidR="00E42A14" w:rsidRDefault="00E42A14"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noProof/>
      </w:rPr>
      <w:t>7</w:t>
    </w:r>
    <w:r>
      <w:rPr>
        <w:rStyle w:val="a4"/>
      </w:rPr>
      <w:fldChar w:fldCharType="end"/>
    </w:r>
  </w:p>
  <w:p w14:paraId="210A047A" w14:textId="77777777" w:rsidR="00E42A14" w:rsidRDefault="00E42A14">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08" w:type="dxa"/>
      <w:tblInd w:w="288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3D5375" w14:paraId="0C6EAE22" w14:textId="77777777" w:rsidTr="003D5375">
      <w:trPr>
        <w:trHeight w:val="1185"/>
      </w:trPr>
      <w:tc>
        <w:tcPr>
          <w:tcW w:w="3435" w:type="dxa"/>
          <w:tcBorders>
            <w:top w:val="single" w:sz="6" w:space="0" w:color="auto"/>
            <w:left w:val="nil"/>
            <w:bottom w:val="nil"/>
            <w:right w:val="nil"/>
          </w:tcBorders>
          <w:tcMar>
            <w:top w:w="0" w:type="dxa"/>
            <w:left w:w="90" w:type="dxa"/>
            <w:bottom w:w="0" w:type="dxa"/>
            <w:right w:w="90" w:type="dxa"/>
          </w:tcMar>
          <w:vAlign w:val="center"/>
          <w:hideMark/>
        </w:tcPr>
        <w:p w14:paraId="1C0B548B" w14:textId="77777777" w:rsidR="003D5375" w:rsidRDefault="003D5375" w:rsidP="003D5375">
          <w:pPr>
            <w:jc w:val="center"/>
            <w:rPr>
              <w:sz w:val="22"/>
              <w:szCs w:val="22"/>
            </w:rPr>
          </w:pPr>
          <w:r>
            <w:rPr>
              <w:noProof/>
              <w:sz w:val="22"/>
              <w:szCs w:val="22"/>
            </w:rPr>
            <w:drawing>
              <wp:anchor distT="0" distB="0" distL="114300" distR="114300" simplePos="0" relativeHeight="251661824" behindDoc="0" locked="0" layoutInCell="1" allowOverlap="1" wp14:anchorId="0D1B09EC" wp14:editId="615865B8">
                <wp:simplePos x="0" y="0"/>
                <wp:positionH relativeFrom="column">
                  <wp:align>left</wp:align>
                </wp:positionH>
                <wp:positionV relativeFrom="paragraph">
                  <wp:posOffset>0</wp:posOffset>
                </wp:positionV>
                <wp:extent cx="2000250" cy="247650"/>
                <wp:effectExtent l="0" t="0" r="0" b="0"/>
                <wp:wrapNone/>
                <wp:docPr id="1966942829" name="Εικόνα 1966942829"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7212"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5" w:type="dxa"/>
          <w:tcBorders>
            <w:top w:val="single" w:sz="6" w:space="0" w:color="auto"/>
            <w:left w:val="nil"/>
            <w:bottom w:val="nil"/>
            <w:right w:val="nil"/>
          </w:tcBorders>
          <w:tcMar>
            <w:top w:w="0" w:type="dxa"/>
            <w:left w:w="90" w:type="dxa"/>
            <w:bottom w:w="0" w:type="dxa"/>
            <w:right w:w="90" w:type="dxa"/>
          </w:tcMar>
          <w:vAlign w:val="center"/>
          <w:hideMark/>
        </w:tcPr>
        <w:p w14:paraId="79B726A5" w14:textId="77777777" w:rsidR="003D5375" w:rsidRDefault="003D5375" w:rsidP="003D537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48" w:type="dxa"/>
          <w:tcBorders>
            <w:top w:val="single" w:sz="6" w:space="0" w:color="auto"/>
            <w:left w:val="nil"/>
            <w:bottom w:val="nil"/>
            <w:right w:val="nil"/>
          </w:tcBorders>
          <w:tcMar>
            <w:top w:w="0" w:type="dxa"/>
            <w:left w:w="90" w:type="dxa"/>
            <w:bottom w:w="0" w:type="dxa"/>
            <w:right w:w="90" w:type="dxa"/>
          </w:tcMar>
          <w:vAlign w:val="center"/>
          <w:hideMark/>
        </w:tcPr>
        <w:p w14:paraId="02527318" w14:textId="77777777" w:rsidR="003D5375" w:rsidRDefault="003D5375" w:rsidP="003D5375">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.3_10</w:t>
          </w:r>
        </w:p>
        <w:p w14:paraId="3016099B" w14:textId="77777777" w:rsidR="003D5375" w:rsidRDefault="003D5375" w:rsidP="003D5375">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587B4764" w14:textId="77777777" w:rsidR="003D5375" w:rsidRDefault="003D5375" w:rsidP="003D5375">
          <w:pPr>
            <w:spacing w:after="0"/>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0B1F649B" w14:textId="77777777" w:rsidR="00E42A14" w:rsidRDefault="00E42A14" w:rsidP="000C37AE">
    <w:pPr>
      <w:pStyle w:val="a3"/>
      <w:ind w:right="360"/>
    </w:pPr>
  </w:p>
  <w:p w14:paraId="4E634634" w14:textId="77777777" w:rsidR="00E42A14" w:rsidRDefault="00E42A1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260F" w14:textId="77777777" w:rsidR="00B02BB0" w:rsidRDefault="00B02BB0">
      <w:r>
        <w:separator/>
      </w:r>
    </w:p>
  </w:footnote>
  <w:footnote w:type="continuationSeparator" w:id="0">
    <w:p w14:paraId="1586003E" w14:textId="77777777" w:rsidR="00B02BB0" w:rsidRDefault="00B02BB0">
      <w:r>
        <w:continuationSeparator/>
      </w:r>
    </w:p>
  </w:footnote>
  <w:footnote w:id="1">
    <w:p w14:paraId="50C4087D" w14:textId="77777777" w:rsidR="00E42A14" w:rsidRPr="00F44068" w:rsidRDefault="00E42A14">
      <w:pPr>
        <w:pStyle w:val="af4"/>
        <w:rPr>
          <w:rFonts w:ascii="Tahoma" w:hAnsi="Tahoma" w:cs="Tahoma"/>
          <w:sz w:val="18"/>
          <w:szCs w:val="18"/>
        </w:rPr>
      </w:pPr>
      <w:r w:rsidRPr="008B294A">
        <w:rPr>
          <w:rStyle w:val="af5"/>
          <w:rFonts w:ascii="Tahoma" w:hAnsi="Tahoma" w:cs="Tahoma"/>
        </w:rPr>
        <w:footnoteRef/>
      </w:r>
      <w:r w:rsidRPr="008B294A">
        <w:rPr>
          <w:rFonts w:ascii="Tahoma" w:hAnsi="Tahoma" w:cs="Tahoma"/>
        </w:rPr>
        <w:t xml:space="preserve">   </w:t>
      </w:r>
      <w:r w:rsidRPr="00F44068">
        <w:rPr>
          <w:rFonts w:ascii="Tahoma" w:hAnsi="Tahoma" w:cs="Tahoma"/>
          <w:sz w:val="18"/>
          <w:szCs w:val="18"/>
        </w:rPr>
        <w:t>Κατά την έννοια του άρθρου 2 παρ. 9(α) N.4412/2016</w:t>
      </w:r>
    </w:p>
    <w:p w14:paraId="0B868592" w14:textId="77777777" w:rsidR="00E42A14" w:rsidRDefault="00E42A14">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646"/>
    <w:multiLevelType w:val="hybridMultilevel"/>
    <w:tmpl w:val="52944D12"/>
    <w:lvl w:ilvl="0" w:tplc="04080005">
      <w:start w:val="1"/>
      <w:numFmt w:val="bullet"/>
      <w:lvlText w:val=""/>
      <w:lvlJc w:val="left"/>
      <w:pPr>
        <w:ind w:left="743" w:hanging="360"/>
      </w:pPr>
      <w:rPr>
        <w:rFonts w:ascii="Wingdings" w:hAnsi="Wingding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ascii="Tahoma" w:hAnsi="Tahoma" w:cs="Tahoma"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646A"/>
    <w:multiLevelType w:val="hybridMultilevel"/>
    <w:tmpl w:val="5300B426"/>
    <w:lvl w:ilvl="0" w:tplc="86EC6E84">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374D3FC5"/>
    <w:multiLevelType w:val="hybridMultilevel"/>
    <w:tmpl w:val="A9329276"/>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36345AC"/>
    <w:multiLevelType w:val="hybridMultilevel"/>
    <w:tmpl w:val="4CEC4A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73015817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5400976">
    <w:abstractNumId w:val="32"/>
  </w:num>
  <w:num w:numId="3" w16cid:durableId="660236824">
    <w:abstractNumId w:val="21"/>
  </w:num>
  <w:num w:numId="4" w16cid:durableId="806357055">
    <w:abstractNumId w:val="18"/>
  </w:num>
  <w:num w:numId="5" w16cid:durableId="1682273724">
    <w:abstractNumId w:val="29"/>
  </w:num>
  <w:num w:numId="6" w16cid:durableId="1383285365">
    <w:abstractNumId w:val="25"/>
  </w:num>
  <w:num w:numId="7" w16cid:durableId="1150101066">
    <w:abstractNumId w:val="6"/>
  </w:num>
  <w:num w:numId="8" w16cid:durableId="167909505">
    <w:abstractNumId w:val="8"/>
  </w:num>
  <w:num w:numId="9" w16cid:durableId="1710491581">
    <w:abstractNumId w:val="20"/>
  </w:num>
  <w:num w:numId="10" w16cid:durableId="1977490455">
    <w:abstractNumId w:val="14"/>
  </w:num>
  <w:num w:numId="11" w16cid:durableId="1335452707">
    <w:abstractNumId w:val="7"/>
  </w:num>
  <w:num w:numId="12" w16cid:durableId="457183517">
    <w:abstractNumId w:val="16"/>
  </w:num>
  <w:num w:numId="13" w16cid:durableId="149833621">
    <w:abstractNumId w:val="24"/>
  </w:num>
  <w:num w:numId="14" w16cid:durableId="1047098681">
    <w:abstractNumId w:val="10"/>
  </w:num>
  <w:num w:numId="15" w16cid:durableId="1065177379">
    <w:abstractNumId w:val="31"/>
  </w:num>
  <w:num w:numId="16" w16cid:durableId="1798984436">
    <w:abstractNumId w:val="22"/>
  </w:num>
  <w:num w:numId="17" w16cid:durableId="1933274566">
    <w:abstractNumId w:val="15"/>
  </w:num>
  <w:num w:numId="18" w16cid:durableId="2173810">
    <w:abstractNumId w:val="9"/>
  </w:num>
  <w:num w:numId="19" w16cid:durableId="1189762112">
    <w:abstractNumId w:val="28"/>
  </w:num>
  <w:num w:numId="20" w16cid:durableId="674265968">
    <w:abstractNumId w:val="3"/>
  </w:num>
  <w:num w:numId="21" w16cid:durableId="1991327496">
    <w:abstractNumId w:val="13"/>
  </w:num>
  <w:num w:numId="22" w16cid:durableId="1921214741">
    <w:abstractNumId w:val="17"/>
  </w:num>
  <w:num w:numId="23" w16cid:durableId="1260865839">
    <w:abstractNumId w:val="27"/>
  </w:num>
  <w:num w:numId="24" w16cid:durableId="1604144030">
    <w:abstractNumId w:val="2"/>
  </w:num>
  <w:num w:numId="25" w16cid:durableId="545068765">
    <w:abstractNumId w:val="5"/>
  </w:num>
  <w:num w:numId="26" w16cid:durableId="625239466">
    <w:abstractNumId w:val="30"/>
  </w:num>
  <w:num w:numId="27" w16cid:durableId="1150631587">
    <w:abstractNumId w:val="4"/>
  </w:num>
  <w:num w:numId="28" w16cid:durableId="686252985">
    <w:abstractNumId w:val="0"/>
  </w:num>
  <w:num w:numId="29" w16cid:durableId="1064135537">
    <w:abstractNumId w:val="26"/>
  </w:num>
  <w:num w:numId="30" w16cid:durableId="791899137">
    <w:abstractNumId w:val="1"/>
  </w:num>
  <w:num w:numId="31" w16cid:durableId="1421751813">
    <w:abstractNumId w:val="19"/>
  </w:num>
  <w:num w:numId="32" w16cid:durableId="1896618981">
    <w:abstractNumId w:val="23"/>
  </w:num>
  <w:num w:numId="33" w16cid:durableId="1689217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06DF"/>
    <w:rsid w:val="00000D6E"/>
    <w:rsid w:val="00003293"/>
    <w:rsid w:val="00003B9F"/>
    <w:rsid w:val="000041C0"/>
    <w:rsid w:val="00006442"/>
    <w:rsid w:val="00007628"/>
    <w:rsid w:val="0000797E"/>
    <w:rsid w:val="000144A3"/>
    <w:rsid w:val="000145C8"/>
    <w:rsid w:val="00014B33"/>
    <w:rsid w:val="00014B3F"/>
    <w:rsid w:val="00014F27"/>
    <w:rsid w:val="00024169"/>
    <w:rsid w:val="00024A17"/>
    <w:rsid w:val="00024C2B"/>
    <w:rsid w:val="00025FCD"/>
    <w:rsid w:val="00026BE3"/>
    <w:rsid w:val="000276B9"/>
    <w:rsid w:val="00027DC4"/>
    <w:rsid w:val="00031CD6"/>
    <w:rsid w:val="000320E9"/>
    <w:rsid w:val="00032330"/>
    <w:rsid w:val="00033F60"/>
    <w:rsid w:val="00034AB0"/>
    <w:rsid w:val="0003501F"/>
    <w:rsid w:val="00036C46"/>
    <w:rsid w:val="00040AC7"/>
    <w:rsid w:val="00040D5F"/>
    <w:rsid w:val="00041920"/>
    <w:rsid w:val="00043CAD"/>
    <w:rsid w:val="00044415"/>
    <w:rsid w:val="0004499A"/>
    <w:rsid w:val="000456B3"/>
    <w:rsid w:val="00045E8F"/>
    <w:rsid w:val="000460F7"/>
    <w:rsid w:val="000473BE"/>
    <w:rsid w:val="00047F0E"/>
    <w:rsid w:val="00051830"/>
    <w:rsid w:val="0005451C"/>
    <w:rsid w:val="00055132"/>
    <w:rsid w:val="000558B1"/>
    <w:rsid w:val="00055ABA"/>
    <w:rsid w:val="00055CD7"/>
    <w:rsid w:val="00061189"/>
    <w:rsid w:val="0006146C"/>
    <w:rsid w:val="0006203D"/>
    <w:rsid w:val="000657F1"/>
    <w:rsid w:val="00065C4A"/>
    <w:rsid w:val="00065C94"/>
    <w:rsid w:val="00066C93"/>
    <w:rsid w:val="000678D2"/>
    <w:rsid w:val="000707F0"/>
    <w:rsid w:val="00071E6B"/>
    <w:rsid w:val="00074740"/>
    <w:rsid w:val="00075BC7"/>
    <w:rsid w:val="00076789"/>
    <w:rsid w:val="00076C51"/>
    <w:rsid w:val="00080059"/>
    <w:rsid w:val="000808C9"/>
    <w:rsid w:val="0008261A"/>
    <w:rsid w:val="000826CA"/>
    <w:rsid w:val="000828F0"/>
    <w:rsid w:val="00082C8A"/>
    <w:rsid w:val="00082CED"/>
    <w:rsid w:val="00082F74"/>
    <w:rsid w:val="00083010"/>
    <w:rsid w:val="00083168"/>
    <w:rsid w:val="0008358B"/>
    <w:rsid w:val="00083929"/>
    <w:rsid w:val="0008520F"/>
    <w:rsid w:val="00086A23"/>
    <w:rsid w:val="00087405"/>
    <w:rsid w:val="00090885"/>
    <w:rsid w:val="000921C1"/>
    <w:rsid w:val="00092208"/>
    <w:rsid w:val="00093396"/>
    <w:rsid w:val="00094C54"/>
    <w:rsid w:val="0009523B"/>
    <w:rsid w:val="00096538"/>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C15EE"/>
    <w:rsid w:val="000C22D6"/>
    <w:rsid w:val="000C37AE"/>
    <w:rsid w:val="000C3B5D"/>
    <w:rsid w:val="000C4343"/>
    <w:rsid w:val="000C4F23"/>
    <w:rsid w:val="000C6C18"/>
    <w:rsid w:val="000C7418"/>
    <w:rsid w:val="000C7669"/>
    <w:rsid w:val="000D14FA"/>
    <w:rsid w:val="000D2BAD"/>
    <w:rsid w:val="000D3511"/>
    <w:rsid w:val="000D5406"/>
    <w:rsid w:val="000D7450"/>
    <w:rsid w:val="000D7A23"/>
    <w:rsid w:val="000E1643"/>
    <w:rsid w:val="000E2202"/>
    <w:rsid w:val="000E34EC"/>
    <w:rsid w:val="000E3558"/>
    <w:rsid w:val="000E62BB"/>
    <w:rsid w:val="000E7A30"/>
    <w:rsid w:val="000F09F6"/>
    <w:rsid w:val="000F0E74"/>
    <w:rsid w:val="000F2315"/>
    <w:rsid w:val="000F7923"/>
    <w:rsid w:val="000F7F8F"/>
    <w:rsid w:val="00100117"/>
    <w:rsid w:val="001002E6"/>
    <w:rsid w:val="00101D8D"/>
    <w:rsid w:val="00104AA4"/>
    <w:rsid w:val="00104DDB"/>
    <w:rsid w:val="00105AA2"/>
    <w:rsid w:val="001112AE"/>
    <w:rsid w:val="0011158A"/>
    <w:rsid w:val="00111F7F"/>
    <w:rsid w:val="00112889"/>
    <w:rsid w:val="00112DC5"/>
    <w:rsid w:val="00114B6E"/>
    <w:rsid w:val="001151AA"/>
    <w:rsid w:val="001203DB"/>
    <w:rsid w:val="001205C0"/>
    <w:rsid w:val="00123919"/>
    <w:rsid w:val="00125EEE"/>
    <w:rsid w:val="00125F69"/>
    <w:rsid w:val="00126DA9"/>
    <w:rsid w:val="00126E9E"/>
    <w:rsid w:val="00127437"/>
    <w:rsid w:val="001327A8"/>
    <w:rsid w:val="001327EF"/>
    <w:rsid w:val="00132E3D"/>
    <w:rsid w:val="0013371F"/>
    <w:rsid w:val="00133CD3"/>
    <w:rsid w:val="001348C3"/>
    <w:rsid w:val="00136423"/>
    <w:rsid w:val="00136502"/>
    <w:rsid w:val="001365FF"/>
    <w:rsid w:val="001367F4"/>
    <w:rsid w:val="00137581"/>
    <w:rsid w:val="00141B12"/>
    <w:rsid w:val="001420F8"/>
    <w:rsid w:val="0014373F"/>
    <w:rsid w:val="00144485"/>
    <w:rsid w:val="00144B4A"/>
    <w:rsid w:val="00144F92"/>
    <w:rsid w:val="00147FB9"/>
    <w:rsid w:val="0015071E"/>
    <w:rsid w:val="001520E3"/>
    <w:rsid w:val="0015288E"/>
    <w:rsid w:val="00153CB8"/>
    <w:rsid w:val="001564F4"/>
    <w:rsid w:val="00157362"/>
    <w:rsid w:val="00157683"/>
    <w:rsid w:val="001578C6"/>
    <w:rsid w:val="001615FF"/>
    <w:rsid w:val="00162B2E"/>
    <w:rsid w:val="00162D70"/>
    <w:rsid w:val="0016355A"/>
    <w:rsid w:val="00163D9F"/>
    <w:rsid w:val="001657DB"/>
    <w:rsid w:val="00167C6A"/>
    <w:rsid w:val="001715B3"/>
    <w:rsid w:val="00171CE8"/>
    <w:rsid w:val="00171E06"/>
    <w:rsid w:val="0017250F"/>
    <w:rsid w:val="00173690"/>
    <w:rsid w:val="00174E90"/>
    <w:rsid w:val="00175FBB"/>
    <w:rsid w:val="001773A0"/>
    <w:rsid w:val="001802AD"/>
    <w:rsid w:val="00181D1E"/>
    <w:rsid w:val="00186999"/>
    <w:rsid w:val="00187714"/>
    <w:rsid w:val="00190EA4"/>
    <w:rsid w:val="00191324"/>
    <w:rsid w:val="00191CA3"/>
    <w:rsid w:val="0019208C"/>
    <w:rsid w:val="00195956"/>
    <w:rsid w:val="00195B4C"/>
    <w:rsid w:val="00195D3A"/>
    <w:rsid w:val="00195ECC"/>
    <w:rsid w:val="0019666E"/>
    <w:rsid w:val="001A0DFF"/>
    <w:rsid w:val="001A294F"/>
    <w:rsid w:val="001A39E1"/>
    <w:rsid w:val="001A4202"/>
    <w:rsid w:val="001A52E1"/>
    <w:rsid w:val="001A54D4"/>
    <w:rsid w:val="001A5E27"/>
    <w:rsid w:val="001A5F1F"/>
    <w:rsid w:val="001A76E9"/>
    <w:rsid w:val="001B0D9A"/>
    <w:rsid w:val="001B172A"/>
    <w:rsid w:val="001B31C3"/>
    <w:rsid w:val="001B3EE2"/>
    <w:rsid w:val="001B464E"/>
    <w:rsid w:val="001B4877"/>
    <w:rsid w:val="001B56DC"/>
    <w:rsid w:val="001B628A"/>
    <w:rsid w:val="001B7DBD"/>
    <w:rsid w:val="001C1323"/>
    <w:rsid w:val="001C36F1"/>
    <w:rsid w:val="001C6C02"/>
    <w:rsid w:val="001C7907"/>
    <w:rsid w:val="001C7A8A"/>
    <w:rsid w:val="001C7C3C"/>
    <w:rsid w:val="001D205D"/>
    <w:rsid w:val="001D40CE"/>
    <w:rsid w:val="001D47CB"/>
    <w:rsid w:val="001D5DB8"/>
    <w:rsid w:val="001E069B"/>
    <w:rsid w:val="001E1391"/>
    <w:rsid w:val="001E15C6"/>
    <w:rsid w:val="001E2F99"/>
    <w:rsid w:val="001E32B1"/>
    <w:rsid w:val="001E3BA2"/>
    <w:rsid w:val="001E3D93"/>
    <w:rsid w:val="001E41D8"/>
    <w:rsid w:val="001E6603"/>
    <w:rsid w:val="001E6ABA"/>
    <w:rsid w:val="001E7280"/>
    <w:rsid w:val="001E778C"/>
    <w:rsid w:val="001F3EAB"/>
    <w:rsid w:val="001F75B9"/>
    <w:rsid w:val="002008CA"/>
    <w:rsid w:val="00202A2C"/>
    <w:rsid w:val="002043C5"/>
    <w:rsid w:val="00204887"/>
    <w:rsid w:val="00207ABD"/>
    <w:rsid w:val="002106E6"/>
    <w:rsid w:val="00211B20"/>
    <w:rsid w:val="0021284D"/>
    <w:rsid w:val="00212F75"/>
    <w:rsid w:val="00213220"/>
    <w:rsid w:val="0021407B"/>
    <w:rsid w:val="00214084"/>
    <w:rsid w:val="00214473"/>
    <w:rsid w:val="00214AFA"/>
    <w:rsid w:val="00215748"/>
    <w:rsid w:val="00220243"/>
    <w:rsid w:val="002203B8"/>
    <w:rsid w:val="00221A25"/>
    <w:rsid w:val="00222425"/>
    <w:rsid w:val="002234E1"/>
    <w:rsid w:val="00223A8C"/>
    <w:rsid w:val="00225E90"/>
    <w:rsid w:val="0022703B"/>
    <w:rsid w:val="002276B9"/>
    <w:rsid w:val="00227FB2"/>
    <w:rsid w:val="0023047C"/>
    <w:rsid w:val="0023279D"/>
    <w:rsid w:val="002336E1"/>
    <w:rsid w:val="00233C07"/>
    <w:rsid w:val="00233C5B"/>
    <w:rsid w:val="0023475F"/>
    <w:rsid w:val="00234E0D"/>
    <w:rsid w:val="002401BD"/>
    <w:rsid w:val="002434C2"/>
    <w:rsid w:val="002448D4"/>
    <w:rsid w:val="00244DCF"/>
    <w:rsid w:val="00250416"/>
    <w:rsid w:val="00250999"/>
    <w:rsid w:val="00250EBB"/>
    <w:rsid w:val="00251DAF"/>
    <w:rsid w:val="00252CEC"/>
    <w:rsid w:val="00253E3C"/>
    <w:rsid w:val="00254CC0"/>
    <w:rsid w:val="0025530F"/>
    <w:rsid w:val="002562B3"/>
    <w:rsid w:val="002570F4"/>
    <w:rsid w:val="002577C6"/>
    <w:rsid w:val="0026163B"/>
    <w:rsid w:val="00261C30"/>
    <w:rsid w:val="00262E29"/>
    <w:rsid w:val="00263205"/>
    <w:rsid w:val="00263337"/>
    <w:rsid w:val="002633F1"/>
    <w:rsid w:val="00264081"/>
    <w:rsid w:val="00265244"/>
    <w:rsid w:val="002671A4"/>
    <w:rsid w:val="002716DE"/>
    <w:rsid w:val="002756EC"/>
    <w:rsid w:val="002804A0"/>
    <w:rsid w:val="002808CE"/>
    <w:rsid w:val="00280D79"/>
    <w:rsid w:val="00280E96"/>
    <w:rsid w:val="00280FB6"/>
    <w:rsid w:val="0028265C"/>
    <w:rsid w:val="00284476"/>
    <w:rsid w:val="00284765"/>
    <w:rsid w:val="00284FEA"/>
    <w:rsid w:val="00286B4D"/>
    <w:rsid w:val="00287995"/>
    <w:rsid w:val="00290B2D"/>
    <w:rsid w:val="00290DF9"/>
    <w:rsid w:val="00291694"/>
    <w:rsid w:val="00292637"/>
    <w:rsid w:val="002928EB"/>
    <w:rsid w:val="002940B2"/>
    <w:rsid w:val="00295BC9"/>
    <w:rsid w:val="002979DC"/>
    <w:rsid w:val="002A2C9D"/>
    <w:rsid w:val="002A2DD6"/>
    <w:rsid w:val="002A3388"/>
    <w:rsid w:val="002A3F4E"/>
    <w:rsid w:val="002B2BAE"/>
    <w:rsid w:val="002B376B"/>
    <w:rsid w:val="002B4135"/>
    <w:rsid w:val="002B6E5B"/>
    <w:rsid w:val="002B7F0A"/>
    <w:rsid w:val="002C01EF"/>
    <w:rsid w:val="002C06F5"/>
    <w:rsid w:val="002C1D33"/>
    <w:rsid w:val="002C2051"/>
    <w:rsid w:val="002C2DD9"/>
    <w:rsid w:val="002C4332"/>
    <w:rsid w:val="002C6A70"/>
    <w:rsid w:val="002C76F6"/>
    <w:rsid w:val="002D0234"/>
    <w:rsid w:val="002D1476"/>
    <w:rsid w:val="002D1A6F"/>
    <w:rsid w:val="002D1FDC"/>
    <w:rsid w:val="002D3874"/>
    <w:rsid w:val="002D4C6C"/>
    <w:rsid w:val="002D614A"/>
    <w:rsid w:val="002D648C"/>
    <w:rsid w:val="002D7DBA"/>
    <w:rsid w:val="002E04CD"/>
    <w:rsid w:val="002E175D"/>
    <w:rsid w:val="002E32B9"/>
    <w:rsid w:val="002E366A"/>
    <w:rsid w:val="002E4609"/>
    <w:rsid w:val="002E5495"/>
    <w:rsid w:val="002E711D"/>
    <w:rsid w:val="002E7140"/>
    <w:rsid w:val="002E7C56"/>
    <w:rsid w:val="002F1722"/>
    <w:rsid w:val="002F2350"/>
    <w:rsid w:val="002F33B7"/>
    <w:rsid w:val="002F3401"/>
    <w:rsid w:val="002F4A04"/>
    <w:rsid w:val="002F4B63"/>
    <w:rsid w:val="002F5F7C"/>
    <w:rsid w:val="00301869"/>
    <w:rsid w:val="00302F1A"/>
    <w:rsid w:val="0030388E"/>
    <w:rsid w:val="003053CA"/>
    <w:rsid w:val="003101BF"/>
    <w:rsid w:val="003116EC"/>
    <w:rsid w:val="00311D3F"/>
    <w:rsid w:val="003164FA"/>
    <w:rsid w:val="00316591"/>
    <w:rsid w:val="00316E9B"/>
    <w:rsid w:val="00316FE7"/>
    <w:rsid w:val="00317418"/>
    <w:rsid w:val="00320F4B"/>
    <w:rsid w:val="00321747"/>
    <w:rsid w:val="003228FD"/>
    <w:rsid w:val="00322997"/>
    <w:rsid w:val="00323F92"/>
    <w:rsid w:val="00325491"/>
    <w:rsid w:val="00326C69"/>
    <w:rsid w:val="00327306"/>
    <w:rsid w:val="00330190"/>
    <w:rsid w:val="00331DAC"/>
    <w:rsid w:val="00331FE2"/>
    <w:rsid w:val="00332163"/>
    <w:rsid w:val="00332CBD"/>
    <w:rsid w:val="00332DE2"/>
    <w:rsid w:val="003333FF"/>
    <w:rsid w:val="00333A3D"/>
    <w:rsid w:val="00333E62"/>
    <w:rsid w:val="003349F9"/>
    <w:rsid w:val="003372AA"/>
    <w:rsid w:val="00342AE3"/>
    <w:rsid w:val="00342FC7"/>
    <w:rsid w:val="00346B5A"/>
    <w:rsid w:val="00346D84"/>
    <w:rsid w:val="00347931"/>
    <w:rsid w:val="003523DD"/>
    <w:rsid w:val="00354CCF"/>
    <w:rsid w:val="00356290"/>
    <w:rsid w:val="00360124"/>
    <w:rsid w:val="00360975"/>
    <w:rsid w:val="003609DF"/>
    <w:rsid w:val="003619DB"/>
    <w:rsid w:val="00362FEA"/>
    <w:rsid w:val="00363294"/>
    <w:rsid w:val="003633BC"/>
    <w:rsid w:val="003641E3"/>
    <w:rsid w:val="0036469C"/>
    <w:rsid w:val="003652BD"/>
    <w:rsid w:val="00365912"/>
    <w:rsid w:val="003703D0"/>
    <w:rsid w:val="003718FB"/>
    <w:rsid w:val="00372AD4"/>
    <w:rsid w:val="00373DEB"/>
    <w:rsid w:val="003758AD"/>
    <w:rsid w:val="00377632"/>
    <w:rsid w:val="003804DA"/>
    <w:rsid w:val="00380718"/>
    <w:rsid w:val="003824E6"/>
    <w:rsid w:val="003832D2"/>
    <w:rsid w:val="003858CE"/>
    <w:rsid w:val="0038596E"/>
    <w:rsid w:val="00390BDA"/>
    <w:rsid w:val="00391229"/>
    <w:rsid w:val="00391B2C"/>
    <w:rsid w:val="00391EDB"/>
    <w:rsid w:val="00392512"/>
    <w:rsid w:val="003942F9"/>
    <w:rsid w:val="00394690"/>
    <w:rsid w:val="003956C2"/>
    <w:rsid w:val="00395900"/>
    <w:rsid w:val="00396C93"/>
    <w:rsid w:val="00397902"/>
    <w:rsid w:val="003A2D56"/>
    <w:rsid w:val="003A4672"/>
    <w:rsid w:val="003A6270"/>
    <w:rsid w:val="003A6F13"/>
    <w:rsid w:val="003B0AB3"/>
    <w:rsid w:val="003B0D08"/>
    <w:rsid w:val="003B164B"/>
    <w:rsid w:val="003B23BC"/>
    <w:rsid w:val="003B70E0"/>
    <w:rsid w:val="003B7EE8"/>
    <w:rsid w:val="003C1B46"/>
    <w:rsid w:val="003C1FA9"/>
    <w:rsid w:val="003C416E"/>
    <w:rsid w:val="003C57BB"/>
    <w:rsid w:val="003C6D28"/>
    <w:rsid w:val="003C71CD"/>
    <w:rsid w:val="003C7BAA"/>
    <w:rsid w:val="003D0D83"/>
    <w:rsid w:val="003D1707"/>
    <w:rsid w:val="003D39A5"/>
    <w:rsid w:val="003D4015"/>
    <w:rsid w:val="003D5375"/>
    <w:rsid w:val="003D66D9"/>
    <w:rsid w:val="003D7AF3"/>
    <w:rsid w:val="003E255D"/>
    <w:rsid w:val="003E33ED"/>
    <w:rsid w:val="003E38DD"/>
    <w:rsid w:val="003E3AEE"/>
    <w:rsid w:val="003E4058"/>
    <w:rsid w:val="003E43A4"/>
    <w:rsid w:val="003E4BE1"/>
    <w:rsid w:val="003E5410"/>
    <w:rsid w:val="003E6FEC"/>
    <w:rsid w:val="003E7CAC"/>
    <w:rsid w:val="003F0331"/>
    <w:rsid w:val="003F0742"/>
    <w:rsid w:val="003F1A85"/>
    <w:rsid w:val="003F3545"/>
    <w:rsid w:val="003F3EA2"/>
    <w:rsid w:val="003F5636"/>
    <w:rsid w:val="003F56E3"/>
    <w:rsid w:val="003F68B5"/>
    <w:rsid w:val="00400993"/>
    <w:rsid w:val="00402BE0"/>
    <w:rsid w:val="00403B2C"/>
    <w:rsid w:val="00407E83"/>
    <w:rsid w:val="0041273F"/>
    <w:rsid w:val="00414F65"/>
    <w:rsid w:val="00416FE3"/>
    <w:rsid w:val="00422B93"/>
    <w:rsid w:val="00425910"/>
    <w:rsid w:val="00425B9D"/>
    <w:rsid w:val="00426A1C"/>
    <w:rsid w:val="00426C57"/>
    <w:rsid w:val="00427E43"/>
    <w:rsid w:val="00430844"/>
    <w:rsid w:val="00430A9E"/>
    <w:rsid w:val="00430B8A"/>
    <w:rsid w:val="00432F9D"/>
    <w:rsid w:val="00433B29"/>
    <w:rsid w:val="00435F35"/>
    <w:rsid w:val="00435F81"/>
    <w:rsid w:val="00436DFF"/>
    <w:rsid w:val="0043738A"/>
    <w:rsid w:val="004374CC"/>
    <w:rsid w:val="0044130C"/>
    <w:rsid w:val="00441AD4"/>
    <w:rsid w:val="0044221E"/>
    <w:rsid w:val="0044252B"/>
    <w:rsid w:val="00443B45"/>
    <w:rsid w:val="0044562E"/>
    <w:rsid w:val="00446DF9"/>
    <w:rsid w:val="004504D8"/>
    <w:rsid w:val="00451AE4"/>
    <w:rsid w:val="00452022"/>
    <w:rsid w:val="00452362"/>
    <w:rsid w:val="004539A2"/>
    <w:rsid w:val="00453B30"/>
    <w:rsid w:val="004548F9"/>
    <w:rsid w:val="004551E6"/>
    <w:rsid w:val="004574A5"/>
    <w:rsid w:val="00457E12"/>
    <w:rsid w:val="0046028A"/>
    <w:rsid w:val="00460F03"/>
    <w:rsid w:val="00461842"/>
    <w:rsid w:val="00461AAB"/>
    <w:rsid w:val="00462386"/>
    <w:rsid w:val="00462AD7"/>
    <w:rsid w:val="00463A06"/>
    <w:rsid w:val="00466F5A"/>
    <w:rsid w:val="004757F8"/>
    <w:rsid w:val="0047672F"/>
    <w:rsid w:val="00477229"/>
    <w:rsid w:val="00477767"/>
    <w:rsid w:val="0048240B"/>
    <w:rsid w:val="0048332A"/>
    <w:rsid w:val="0048367E"/>
    <w:rsid w:val="00484259"/>
    <w:rsid w:val="00485FEE"/>
    <w:rsid w:val="00486E47"/>
    <w:rsid w:val="004871D2"/>
    <w:rsid w:val="00487741"/>
    <w:rsid w:val="00487EF9"/>
    <w:rsid w:val="00487F29"/>
    <w:rsid w:val="00490A52"/>
    <w:rsid w:val="00491D11"/>
    <w:rsid w:val="00492204"/>
    <w:rsid w:val="00492AA3"/>
    <w:rsid w:val="00492C69"/>
    <w:rsid w:val="00496363"/>
    <w:rsid w:val="00496C2A"/>
    <w:rsid w:val="004971A0"/>
    <w:rsid w:val="004A0B0B"/>
    <w:rsid w:val="004A10FA"/>
    <w:rsid w:val="004A28C5"/>
    <w:rsid w:val="004A4021"/>
    <w:rsid w:val="004A4E2C"/>
    <w:rsid w:val="004A4E32"/>
    <w:rsid w:val="004A6BE3"/>
    <w:rsid w:val="004B07E3"/>
    <w:rsid w:val="004B07FF"/>
    <w:rsid w:val="004B0B3C"/>
    <w:rsid w:val="004B15BD"/>
    <w:rsid w:val="004B216C"/>
    <w:rsid w:val="004B6077"/>
    <w:rsid w:val="004B6477"/>
    <w:rsid w:val="004B6B79"/>
    <w:rsid w:val="004C11A9"/>
    <w:rsid w:val="004C1FA5"/>
    <w:rsid w:val="004C4A25"/>
    <w:rsid w:val="004C6BED"/>
    <w:rsid w:val="004C76E2"/>
    <w:rsid w:val="004C79C7"/>
    <w:rsid w:val="004D6371"/>
    <w:rsid w:val="004D78F4"/>
    <w:rsid w:val="004D7B40"/>
    <w:rsid w:val="004E007E"/>
    <w:rsid w:val="004E2D2A"/>
    <w:rsid w:val="004E4A6B"/>
    <w:rsid w:val="004E5B94"/>
    <w:rsid w:val="004E5E16"/>
    <w:rsid w:val="004E607D"/>
    <w:rsid w:val="004E63E6"/>
    <w:rsid w:val="004E6710"/>
    <w:rsid w:val="004F128B"/>
    <w:rsid w:val="004F1FF4"/>
    <w:rsid w:val="004F3677"/>
    <w:rsid w:val="004F4CD7"/>
    <w:rsid w:val="004F52DF"/>
    <w:rsid w:val="005022BB"/>
    <w:rsid w:val="005027A6"/>
    <w:rsid w:val="005027E2"/>
    <w:rsid w:val="00505E5C"/>
    <w:rsid w:val="005078D6"/>
    <w:rsid w:val="005108DF"/>
    <w:rsid w:val="00510D24"/>
    <w:rsid w:val="005114A8"/>
    <w:rsid w:val="0051255E"/>
    <w:rsid w:val="00513877"/>
    <w:rsid w:val="00514C46"/>
    <w:rsid w:val="00514C55"/>
    <w:rsid w:val="005153AF"/>
    <w:rsid w:val="005175B3"/>
    <w:rsid w:val="0052027C"/>
    <w:rsid w:val="00520E9F"/>
    <w:rsid w:val="005216BE"/>
    <w:rsid w:val="00523A4C"/>
    <w:rsid w:val="00523E10"/>
    <w:rsid w:val="005267EE"/>
    <w:rsid w:val="0052708D"/>
    <w:rsid w:val="00527712"/>
    <w:rsid w:val="00530162"/>
    <w:rsid w:val="005301D1"/>
    <w:rsid w:val="00530D0D"/>
    <w:rsid w:val="00533541"/>
    <w:rsid w:val="005360F4"/>
    <w:rsid w:val="005365A7"/>
    <w:rsid w:val="0053670B"/>
    <w:rsid w:val="00536C39"/>
    <w:rsid w:val="00536E53"/>
    <w:rsid w:val="00537228"/>
    <w:rsid w:val="0054030F"/>
    <w:rsid w:val="0054037A"/>
    <w:rsid w:val="005423A6"/>
    <w:rsid w:val="0054340C"/>
    <w:rsid w:val="005435DC"/>
    <w:rsid w:val="00544082"/>
    <w:rsid w:val="00546194"/>
    <w:rsid w:val="00546BCA"/>
    <w:rsid w:val="00547741"/>
    <w:rsid w:val="00547BFF"/>
    <w:rsid w:val="00550DA6"/>
    <w:rsid w:val="0055247B"/>
    <w:rsid w:val="0055262E"/>
    <w:rsid w:val="00553025"/>
    <w:rsid w:val="00554A25"/>
    <w:rsid w:val="005559B3"/>
    <w:rsid w:val="00560524"/>
    <w:rsid w:val="005605B5"/>
    <w:rsid w:val="00560A3D"/>
    <w:rsid w:val="0056322C"/>
    <w:rsid w:val="00563804"/>
    <w:rsid w:val="00563AEC"/>
    <w:rsid w:val="005641F4"/>
    <w:rsid w:val="00564B5E"/>
    <w:rsid w:val="00567AB7"/>
    <w:rsid w:val="00567BE6"/>
    <w:rsid w:val="00567FEE"/>
    <w:rsid w:val="00574271"/>
    <w:rsid w:val="00581899"/>
    <w:rsid w:val="0058247C"/>
    <w:rsid w:val="0058685C"/>
    <w:rsid w:val="005870C8"/>
    <w:rsid w:val="00590D6A"/>
    <w:rsid w:val="00591C95"/>
    <w:rsid w:val="00592568"/>
    <w:rsid w:val="00592727"/>
    <w:rsid w:val="0059301A"/>
    <w:rsid w:val="005A1BBB"/>
    <w:rsid w:val="005A1CE7"/>
    <w:rsid w:val="005A2F1D"/>
    <w:rsid w:val="005A33A9"/>
    <w:rsid w:val="005A62B1"/>
    <w:rsid w:val="005A7103"/>
    <w:rsid w:val="005B0613"/>
    <w:rsid w:val="005B0EF5"/>
    <w:rsid w:val="005B609E"/>
    <w:rsid w:val="005B6F0F"/>
    <w:rsid w:val="005B7C2E"/>
    <w:rsid w:val="005C094A"/>
    <w:rsid w:val="005C1E7E"/>
    <w:rsid w:val="005C4B99"/>
    <w:rsid w:val="005C57F2"/>
    <w:rsid w:val="005C6AA7"/>
    <w:rsid w:val="005C6E21"/>
    <w:rsid w:val="005C73A6"/>
    <w:rsid w:val="005D0D74"/>
    <w:rsid w:val="005D109C"/>
    <w:rsid w:val="005D139A"/>
    <w:rsid w:val="005D1BF9"/>
    <w:rsid w:val="005D2166"/>
    <w:rsid w:val="005D282D"/>
    <w:rsid w:val="005D37DA"/>
    <w:rsid w:val="005D3A8E"/>
    <w:rsid w:val="005D3F6D"/>
    <w:rsid w:val="005D48C7"/>
    <w:rsid w:val="005D4A8B"/>
    <w:rsid w:val="005D62F2"/>
    <w:rsid w:val="005D7B52"/>
    <w:rsid w:val="005E1090"/>
    <w:rsid w:val="005E2A9E"/>
    <w:rsid w:val="005E31C1"/>
    <w:rsid w:val="005E4072"/>
    <w:rsid w:val="005E4AAF"/>
    <w:rsid w:val="005E4B53"/>
    <w:rsid w:val="005F324E"/>
    <w:rsid w:val="005F3473"/>
    <w:rsid w:val="005F3EE2"/>
    <w:rsid w:val="00602070"/>
    <w:rsid w:val="00602D4E"/>
    <w:rsid w:val="00604C95"/>
    <w:rsid w:val="00604ECA"/>
    <w:rsid w:val="0060529E"/>
    <w:rsid w:val="0060564E"/>
    <w:rsid w:val="0060747E"/>
    <w:rsid w:val="00610C67"/>
    <w:rsid w:val="0061110C"/>
    <w:rsid w:val="0061605B"/>
    <w:rsid w:val="006226D7"/>
    <w:rsid w:val="006226E1"/>
    <w:rsid w:val="00622B6A"/>
    <w:rsid w:val="00623842"/>
    <w:rsid w:val="00625C6D"/>
    <w:rsid w:val="006268AD"/>
    <w:rsid w:val="00627271"/>
    <w:rsid w:val="00627A1A"/>
    <w:rsid w:val="00631301"/>
    <w:rsid w:val="00631A58"/>
    <w:rsid w:val="0063275A"/>
    <w:rsid w:val="00632F82"/>
    <w:rsid w:val="00634EC2"/>
    <w:rsid w:val="006350D8"/>
    <w:rsid w:val="00635FC1"/>
    <w:rsid w:val="006367A3"/>
    <w:rsid w:val="00637DD8"/>
    <w:rsid w:val="006407DE"/>
    <w:rsid w:val="00641FEA"/>
    <w:rsid w:val="006452A0"/>
    <w:rsid w:val="0064582F"/>
    <w:rsid w:val="00645A9C"/>
    <w:rsid w:val="00645CF5"/>
    <w:rsid w:val="00646B76"/>
    <w:rsid w:val="00647C23"/>
    <w:rsid w:val="00650A07"/>
    <w:rsid w:val="0065106E"/>
    <w:rsid w:val="006529FC"/>
    <w:rsid w:val="00652A9A"/>
    <w:rsid w:val="00652C12"/>
    <w:rsid w:val="00653B14"/>
    <w:rsid w:val="00654E0A"/>
    <w:rsid w:val="00654FC9"/>
    <w:rsid w:val="00655EA8"/>
    <w:rsid w:val="00657942"/>
    <w:rsid w:val="00660586"/>
    <w:rsid w:val="0066168D"/>
    <w:rsid w:val="00662B26"/>
    <w:rsid w:val="00662CCA"/>
    <w:rsid w:val="00663265"/>
    <w:rsid w:val="00664348"/>
    <w:rsid w:val="006662A8"/>
    <w:rsid w:val="006671B5"/>
    <w:rsid w:val="006704E5"/>
    <w:rsid w:val="00670A6E"/>
    <w:rsid w:val="00672198"/>
    <w:rsid w:val="00673CB8"/>
    <w:rsid w:val="0067422C"/>
    <w:rsid w:val="00677277"/>
    <w:rsid w:val="006772B5"/>
    <w:rsid w:val="00677BD6"/>
    <w:rsid w:val="00682C13"/>
    <w:rsid w:val="00683625"/>
    <w:rsid w:val="00684B9D"/>
    <w:rsid w:val="006850D5"/>
    <w:rsid w:val="006852BA"/>
    <w:rsid w:val="00685890"/>
    <w:rsid w:val="0068598F"/>
    <w:rsid w:val="00685D89"/>
    <w:rsid w:val="006866EE"/>
    <w:rsid w:val="00687987"/>
    <w:rsid w:val="00687C03"/>
    <w:rsid w:val="00691BAF"/>
    <w:rsid w:val="006938EF"/>
    <w:rsid w:val="0069451C"/>
    <w:rsid w:val="0069456A"/>
    <w:rsid w:val="00697285"/>
    <w:rsid w:val="00697772"/>
    <w:rsid w:val="006A2EAA"/>
    <w:rsid w:val="006A5B35"/>
    <w:rsid w:val="006A5D21"/>
    <w:rsid w:val="006A63BF"/>
    <w:rsid w:val="006A6633"/>
    <w:rsid w:val="006A6EEC"/>
    <w:rsid w:val="006A71EE"/>
    <w:rsid w:val="006B0105"/>
    <w:rsid w:val="006B015F"/>
    <w:rsid w:val="006B2B5B"/>
    <w:rsid w:val="006B30BF"/>
    <w:rsid w:val="006B4499"/>
    <w:rsid w:val="006B52B5"/>
    <w:rsid w:val="006B55C7"/>
    <w:rsid w:val="006B6980"/>
    <w:rsid w:val="006B6DEE"/>
    <w:rsid w:val="006B6F16"/>
    <w:rsid w:val="006B7DB4"/>
    <w:rsid w:val="006C0410"/>
    <w:rsid w:val="006C1813"/>
    <w:rsid w:val="006C5C73"/>
    <w:rsid w:val="006C67C4"/>
    <w:rsid w:val="006D0569"/>
    <w:rsid w:val="006D1DAD"/>
    <w:rsid w:val="006D1E19"/>
    <w:rsid w:val="006D2B08"/>
    <w:rsid w:val="006D38E8"/>
    <w:rsid w:val="006D41CE"/>
    <w:rsid w:val="006D44B7"/>
    <w:rsid w:val="006D4757"/>
    <w:rsid w:val="006D506E"/>
    <w:rsid w:val="006D5551"/>
    <w:rsid w:val="006D75FF"/>
    <w:rsid w:val="006E1189"/>
    <w:rsid w:val="006E14A8"/>
    <w:rsid w:val="006E3C6D"/>
    <w:rsid w:val="006E56EF"/>
    <w:rsid w:val="006E6E0A"/>
    <w:rsid w:val="006E7E1C"/>
    <w:rsid w:val="006F0FA6"/>
    <w:rsid w:val="006F2286"/>
    <w:rsid w:val="006F3DDB"/>
    <w:rsid w:val="006F41E7"/>
    <w:rsid w:val="006F64D1"/>
    <w:rsid w:val="006F757F"/>
    <w:rsid w:val="006F7701"/>
    <w:rsid w:val="00703AB4"/>
    <w:rsid w:val="0070455B"/>
    <w:rsid w:val="0070761C"/>
    <w:rsid w:val="00707874"/>
    <w:rsid w:val="00710312"/>
    <w:rsid w:val="00711AC4"/>
    <w:rsid w:val="00711C23"/>
    <w:rsid w:val="00712EEA"/>
    <w:rsid w:val="00714C10"/>
    <w:rsid w:val="0071531C"/>
    <w:rsid w:val="007155C4"/>
    <w:rsid w:val="0072273C"/>
    <w:rsid w:val="00722A79"/>
    <w:rsid w:val="00724289"/>
    <w:rsid w:val="00724508"/>
    <w:rsid w:val="0072548D"/>
    <w:rsid w:val="00725890"/>
    <w:rsid w:val="007278D1"/>
    <w:rsid w:val="00731B80"/>
    <w:rsid w:val="00732466"/>
    <w:rsid w:val="00733125"/>
    <w:rsid w:val="0073389B"/>
    <w:rsid w:val="00735980"/>
    <w:rsid w:val="00736018"/>
    <w:rsid w:val="00741033"/>
    <w:rsid w:val="0074126C"/>
    <w:rsid w:val="007416E2"/>
    <w:rsid w:val="00741C01"/>
    <w:rsid w:val="00741E07"/>
    <w:rsid w:val="00743A56"/>
    <w:rsid w:val="00744F0F"/>
    <w:rsid w:val="00746733"/>
    <w:rsid w:val="007478C8"/>
    <w:rsid w:val="007515C7"/>
    <w:rsid w:val="00752E9B"/>
    <w:rsid w:val="007557A0"/>
    <w:rsid w:val="00755DFB"/>
    <w:rsid w:val="00757AA8"/>
    <w:rsid w:val="00761151"/>
    <w:rsid w:val="007627B2"/>
    <w:rsid w:val="00762A8F"/>
    <w:rsid w:val="00766916"/>
    <w:rsid w:val="00767121"/>
    <w:rsid w:val="00771720"/>
    <w:rsid w:val="00772A5F"/>
    <w:rsid w:val="00772E86"/>
    <w:rsid w:val="00773B91"/>
    <w:rsid w:val="00773E1F"/>
    <w:rsid w:val="007744C6"/>
    <w:rsid w:val="00775668"/>
    <w:rsid w:val="0077581E"/>
    <w:rsid w:val="007779AE"/>
    <w:rsid w:val="00780782"/>
    <w:rsid w:val="00784028"/>
    <w:rsid w:val="0078415E"/>
    <w:rsid w:val="007854A0"/>
    <w:rsid w:val="00786828"/>
    <w:rsid w:val="00786890"/>
    <w:rsid w:val="00786B1F"/>
    <w:rsid w:val="00786DE7"/>
    <w:rsid w:val="00786ECE"/>
    <w:rsid w:val="0078761A"/>
    <w:rsid w:val="00787B42"/>
    <w:rsid w:val="0079000C"/>
    <w:rsid w:val="007909B9"/>
    <w:rsid w:val="00794DDE"/>
    <w:rsid w:val="007966DA"/>
    <w:rsid w:val="00796CD0"/>
    <w:rsid w:val="007979A3"/>
    <w:rsid w:val="007A09DB"/>
    <w:rsid w:val="007A0A28"/>
    <w:rsid w:val="007A282B"/>
    <w:rsid w:val="007A295C"/>
    <w:rsid w:val="007A3B6E"/>
    <w:rsid w:val="007A5871"/>
    <w:rsid w:val="007A7B90"/>
    <w:rsid w:val="007B0269"/>
    <w:rsid w:val="007B0E3D"/>
    <w:rsid w:val="007B1510"/>
    <w:rsid w:val="007B2473"/>
    <w:rsid w:val="007B2CA6"/>
    <w:rsid w:val="007C0A5B"/>
    <w:rsid w:val="007C26E5"/>
    <w:rsid w:val="007C33C4"/>
    <w:rsid w:val="007C516E"/>
    <w:rsid w:val="007D06C1"/>
    <w:rsid w:val="007D2763"/>
    <w:rsid w:val="007D3034"/>
    <w:rsid w:val="007D4D42"/>
    <w:rsid w:val="007D620B"/>
    <w:rsid w:val="007D7924"/>
    <w:rsid w:val="007E07D7"/>
    <w:rsid w:val="007E2F79"/>
    <w:rsid w:val="007E3B66"/>
    <w:rsid w:val="007E3F5D"/>
    <w:rsid w:val="007E5530"/>
    <w:rsid w:val="007E69A1"/>
    <w:rsid w:val="007E6CE7"/>
    <w:rsid w:val="007F120F"/>
    <w:rsid w:val="007F200C"/>
    <w:rsid w:val="007F2788"/>
    <w:rsid w:val="007F2F53"/>
    <w:rsid w:val="007F35E5"/>
    <w:rsid w:val="007F3B5D"/>
    <w:rsid w:val="007F405F"/>
    <w:rsid w:val="007F5943"/>
    <w:rsid w:val="007F6643"/>
    <w:rsid w:val="007F697C"/>
    <w:rsid w:val="007F7AE7"/>
    <w:rsid w:val="008005A4"/>
    <w:rsid w:val="00800D6C"/>
    <w:rsid w:val="008045FC"/>
    <w:rsid w:val="00805153"/>
    <w:rsid w:val="00806FCC"/>
    <w:rsid w:val="0081006F"/>
    <w:rsid w:val="008101E9"/>
    <w:rsid w:val="00811B9D"/>
    <w:rsid w:val="00812F8C"/>
    <w:rsid w:val="00813C52"/>
    <w:rsid w:val="0081442D"/>
    <w:rsid w:val="00814595"/>
    <w:rsid w:val="00814A72"/>
    <w:rsid w:val="00815677"/>
    <w:rsid w:val="008160A8"/>
    <w:rsid w:val="008163C1"/>
    <w:rsid w:val="008165D4"/>
    <w:rsid w:val="008215F9"/>
    <w:rsid w:val="00821643"/>
    <w:rsid w:val="00821B7B"/>
    <w:rsid w:val="00823836"/>
    <w:rsid w:val="00823B00"/>
    <w:rsid w:val="008300D3"/>
    <w:rsid w:val="008300D9"/>
    <w:rsid w:val="00830C2F"/>
    <w:rsid w:val="008317DB"/>
    <w:rsid w:val="00832A1C"/>
    <w:rsid w:val="00833DEC"/>
    <w:rsid w:val="00834878"/>
    <w:rsid w:val="008350AF"/>
    <w:rsid w:val="008351D9"/>
    <w:rsid w:val="008361DB"/>
    <w:rsid w:val="0084212F"/>
    <w:rsid w:val="00842D11"/>
    <w:rsid w:val="008436D1"/>
    <w:rsid w:val="0084372D"/>
    <w:rsid w:val="008437D5"/>
    <w:rsid w:val="0084433B"/>
    <w:rsid w:val="00845F97"/>
    <w:rsid w:val="008461C3"/>
    <w:rsid w:val="008465B9"/>
    <w:rsid w:val="00846EBD"/>
    <w:rsid w:val="0084701D"/>
    <w:rsid w:val="00850412"/>
    <w:rsid w:val="008523C7"/>
    <w:rsid w:val="008532F1"/>
    <w:rsid w:val="00860DA1"/>
    <w:rsid w:val="00861274"/>
    <w:rsid w:val="0086156F"/>
    <w:rsid w:val="00863C83"/>
    <w:rsid w:val="008669C2"/>
    <w:rsid w:val="00870BCA"/>
    <w:rsid w:val="0087358D"/>
    <w:rsid w:val="00873B24"/>
    <w:rsid w:val="008741A0"/>
    <w:rsid w:val="00874C33"/>
    <w:rsid w:val="00877E9D"/>
    <w:rsid w:val="00877FA6"/>
    <w:rsid w:val="008805FF"/>
    <w:rsid w:val="00881717"/>
    <w:rsid w:val="00882914"/>
    <w:rsid w:val="0088336D"/>
    <w:rsid w:val="008879DE"/>
    <w:rsid w:val="0089145C"/>
    <w:rsid w:val="008915CF"/>
    <w:rsid w:val="008917F0"/>
    <w:rsid w:val="00895449"/>
    <w:rsid w:val="008957AC"/>
    <w:rsid w:val="00895D4F"/>
    <w:rsid w:val="00895FBE"/>
    <w:rsid w:val="008A198E"/>
    <w:rsid w:val="008A2AB2"/>
    <w:rsid w:val="008A3ADB"/>
    <w:rsid w:val="008A3F76"/>
    <w:rsid w:val="008A40D1"/>
    <w:rsid w:val="008A49EC"/>
    <w:rsid w:val="008A4A76"/>
    <w:rsid w:val="008A684C"/>
    <w:rsid w:val="008A6CDF"/>
    <w:rsid w:val="008B02BA"/>
    <w:rsid w:val="008B15D4"/>
    <w:rsid w:val="008B1D81"/>
    <w:rsid w:val="008B2083"/>
    <w:rsid w:val="008B294A"/>
    <w:rsid w:val="008C0688"/>
    <w:rsid w:val="008C110B"/>
    <w:rsid w:val="008C17A1"/>
    <w:rsid w:val="008C2C69"/>
    <w:rsid w:val="008C685A"/>
    <w:rsid w:val="008C70C6"/>
    <w:rsid w:val="008D2387"/>
    <w:rsid w:val="008D2FBC"/>
    <w:rsid w:val="008D52E8"/>
    <w:rsid w:val="008E0468"/>
    <w:rsid w:val="008E167F"/>
    <w:rsid w:val="008E27AA"/>
    <w:rsid w:val="008E3BFF"/>
    <w:rsid w:val="008E4FED"/>
    <w:rsid w:val="008E68E5"/>
    <w:rsid w:val="008E6B93"/>
    <w:rsid w:val="008E7202"/>
    <w:rsid w:val="008E7634"/>
    <w:rsid w:val="008F0628"/>
    <w:rsid w:val="008F0E3D"/>
    <w:rsid w:val="008F0EF0"/>
    <w:rsid w:val="008F5093"/>
    <w:rsid w:val="008F5963"/>
    <w:rsid w:val="008F5B67"/>
    <w:rsid w:val="008F6132"/>
    <w:rsid w:val="008F63FD"/>
    <w:rsid w:val="008F6A11"/>
    <w:rsid w:val="00900033"/>
    <w:rsid w:val="00901353"/>
    <w:rsid w:val="0090165B"/>
    <w:rsid w:val="00903138"/>
    <w:rsid w:val="0090350D"/>
    <w:rsid w:val="00904857"/>
    <w:rsid w:val="00905941"/>
    <w:rsid w:val="00907508"/>
    <w:rsid w:val="009078DB"/>
    <w:rsid w:val="00910AA8"/>
    <w:rsid w:val="009117E1"/>
    <w:rsid w:val="00915D86"/>
    <w:rsid w:val="009168B7"/>
    <w:rsid w:val="009201A5"/>
    <w:rsid w:val="0092314E"/>
    <w:rsid w:val="0092429F"/>
    <w:rsid w:val="00924A08"/>
    <w:rsid w:val="00924E9B"/>
    <w:rsid w:val="00925BC1"/>
    <w:rsid w:val="00925E23"/>
    <w:rsid w:val="0092638D"/>
    <w:rsid w:val="009326F3"/>
    <w:rsid w:val="009346FE"/>
    <w:rsid w:val="009351A1"/>
    <w:rsid w:val="00937217"/>
    <w:rsid w:val="00937331"/>
    <w:rsid w:val="0094029D"/>
    <w:rsid w:val="00940D15"/>
    <w:rsid w:val="009410FD"/>
    <w:rsid w:val="00941475"/>
    <w:rsid w:val="00941A3D"/>
    <w:rsid w:val="00941AC6"/>
    <w:rsid w:val="0094311C"/>
    <w:rsid w:val="00946DC6"/>
    <w:rsid w:val="009505BA"/>
    <w:rsid w:val="009505F7"/>
    <w:rsid w:val="0095154C"/>
    <w:rsid w:val="00952C4B"/>
    <w:rsid w:val="0095418C"/>
    <w:rsid w:val="00955B30"/>
    <w:rsid w:val="00957161"/>
    <w:rsid w:val="00957560"/>
    <w:rsid w:val="009576EF"/>
    <w:rsid w:val="00957AD9"/>
    <w:rsid w:val="00957DDA"/>
    <w:rsid w:val="00960098"/>
    <w:rsid w:val="00960628"/>
    <w:rsid w:val="00960EB4"/>
    <w:rsid w:val="0096142C"/>
    <w:rsid w:val="00962A23"/>
    <w:rsid w:val="00962F66"/>
    <w:rsid w:val="00963954"/>
    <w:rsid w:val="0096682C"/>
    <w:rsid w:val="00967F2E"/>
    <w:rsid w:val="00971AE1"/>
    <w:rsid w:val="00972D08"/>
    <w:rsid w:val="00974D06"/>
    <w:rsid w:val="0097591A"/>
    <w:rsid w:val="00975FB1"/>
    <w:rsid w:val="009766A6"/>
    <w:rsid w:val="00977FF8"/>
    <w:rsid w:val="009818F2"/>
    <w:rsid w:val="00984FCA"/>
    <w:rsid w:val="009855FF"/>
    <w:rsid w:val="009869D3"/>
    <w:rsid w:val="00986FB6"/>
    <w:rsid w:val="0098712C"/>
    <w:rsid w:val="009873C1"/>
    <w:rsid w:val="00990358"/>
    <w:rsid w:val="00992ECC"/>
    <w:rsid w:val="009942EF"/>
    <w:rsid w:val="009959BE"/>
    <w:rsid w:val="00997A20"/>
    <w:rsid w:val="00997E8A"/>
    <w:rsid w:val="009A01FE"/>
    <w:rsid w:val="009A14C0"/>
    <w:rsid w:val="009A2A88"/>
    <w:rsid w:val="009A380C"/>
    <w:rsid w:val="009A3C0C"/>
    <w:rsid w:val="009A55FF"/>
    <w:rsid w:val="009A7214"/>
    <w:rsid w:val="009A78A6"/>
    <w:rsid w:val="009B1B75"/>
    <w:rsid w:val="009B31DC"/>
    <w:rsid w:val="009B3FB9"/>
    <w:rsid w:val="009B44CC"/>
    <w:rsid w:val="009B7034"/>
    <w:rsid w:val="009B7707"/>
    <w:rsid w:val="009B7ADD"/>
    <w:rsid w:val="009C11FE"/>
    <w:rsid w:val="009C1B06"/>
    <w:rsid w:val="009C46DC"/>
    <w:rsid w:val="009C6C2A"/>
    <w:rsid w:val="009C7920"/>
    <w:rsid w:val="009D0954"/>
    <w:rsid w:val="009D181E"/>
    <w:rsid w:val="009D2336"/>
    <w:rsid w:val="009D3DEF"/>
    <w:rsid w:val="009D57CB"/>
    <w:rsid w:val="009D6C32"/>
    <w:rsid w:val="009E0F0A"/>
    <w:rsid w:val="009E6163"/>
    <w:rsid w:val="009F123C"/>
    <w:rsid w:val="009F2DEB"/>
    <w:rsid w:val="009F3ACA"/>
    <w:rsid w:val="009F428A"/>
    <w:rsid w:val="009F466A"/>
    <w:rsid w:val="009F4EAF"/>
    <w:rsid w:val="009F7A75"/>
    <w:rsid w:val="00A001B2"/>
    <w:rsid w:val="00A01C18"/>
    <w:rsid w:val="00A01EA6"/>
    <w:rsid w:val="00A03F98"/>
    <w:rsid w:val="00A04B4C"/>
    <w:rsid w:val="00A0524F"/>
    <w:rsid w:val="00A0689F"/>
    <w:rsid w:val="00A10217"/>
    <w:rsid w:val="00A10D87"/>
    <w:rsid w:val="00A10F00"/>
    <w:rsid w:val="00A11C55"/>
    <w:rsid w:val="00A11CF3"/>
    <w:rsid w:val="00A13A8F"/>
    <w:rsid w:val="00A173C8"/>
    <w:rsid w:val="00A17559"/>
    <w:rsid w:val="00A1758B"/>
    <w:rsid w:val="00A21389"/>
    <w:rsid w:val="00A216B5"/>
    <w:rsid w:val="00A2257F"/>
    <w:rsid w:val="00A22A5B"/>
    <w:rsid w:val="00A22FB1"/>
    <w:rsid w:val="00A23CAB"/>
    <w:rsid w:val="00A241E0"/>
    <w:rsid w:val="00A2458B"/>
    <w:rsid w:val="00A2668B"/>
    <w:rsid w:val="00A32530"/>
    <w:rsid w:val="00A34127"/>
    <w:rsid w:val="00A344C7"/>
    <w:rsid w:val="00A36F6B"/>
    <w:rsid w:val="00A4004D"/>
    <w:rsid w:val="00A407AD"/>
    <w:rsid w:val="00A41DAA"/>
    <w:rsid w:val="00A42CDF"/>
    <w:rsid w:val="00A43D92"/>
    <w:rsid w:val="00A46B16"/>
    <w:rsid w:val="00A47167"/>
    <w:rsid w:val="00A4768D"/>
    <w:rsid w:val="00A478A6"/>
    <w:rsid w:val="00A519D9"/>
    <w:rsid w:val="00A520F2"/>
    <w:rsid w:val="00A52486"/>
    <w:rsid w:val="00A52BFD"/>
    <w:rsid w:val="00A53095"/>
    <w:rsid w:val="00A53385"/>
    <w:rsid w:val="00A54897"/>
    <w:rsid w:val="00A54ADA"/>
    <w:rsid w:val="00A55799"/>
    <w:rsid w:val="00A57543"/>
    <w:rsid w:val="00A57828"/>
    <w:rsid w:val="00A57CD7"/>
    <w:rsid w:val="00A60B24"/>
    <w:rsid w:val="00A62FFE"/>
    <w:rsid w:val="00A70C08"/>
    <w:rsid w:val="00A717EC"/>
    <w:rsid w:val="00A71D9D"/>
    <w:rsid w:val="00A7254A"/>
    <w:rsid w:val="00A745FF"/>
    <w:rsid w:val="00A7566F"/>
    <w:rsid w:val="00A779F1"/>
    <w:rsid w:val="00A80882"/>
    <w:rsid w:val="00A82BFC"/>
    <w:rsid w:val="00A83AA3"/>
    <w:rsid w:val="00A84F61"/>
    <w:rsid w:val="00A8589F"/>
    <w:rsid w:val="00A859A9"/>
    <w:rsid w:val="00A85BA7"/>
    <w:rsid w:val="00A866B4"/>
    <w:rsid w:val="00A86D12"/>
    <w:rsid w:val="00A8734D"/>
    <w:rsid w:val="00A875F2"/>
    <w:rsid w:val="00A877E1"/>
    <w:rsid w:val="00A913C3"/>
    <w:rsid w:val="00A946D4"/>
    <w:rsid w:val="00A960F5"/>
    <w:rsid w:val="00A96B29"/>
    <w:rsid w:val="00A979DB"/>
    <w:rsid w:val="00AA0EA5"/>
    <w:rsid w:val="00AA12D6"/>
    <w:rsid w:val="00AA30E2"/>
    <w:rsid w:val="00AA35E2"/>
    <w:rsid w:val="00AA579D"/>
    <w:rsid w:val="00AA685A"/>
    <w:rsid w:val="00AA6A17"/>
    <w:rsid w:val="00AA7883"/>
    <w:rsid w:val="00AB07DC"/>
    <w:rsid w:val="00AB28C9"/>
    <w:rsid w:val="00AB423B"/>
    <w:rsid w:val="00AB6B35"/>
    <w:rsid w:val="00AC0CDE"/>
    <w:rsid w:val="00AC202A"/>
    <w:rsid w:val="00AC26A4"/>
    <w:rsid w:val="00AC2935"/>
    <w:rsid w:val="00AC3B28"/>
    <w:rsid w:val="00AC6F0B"/>
    <w:rsid w:val="00AD0A9C"/>
    <w:rsid w:val="00AD2010"/>
    <w:rsid w:val="00AD21AA"/>
    <w:rsid w:val="00AD2F7A"/>
    <w:rsid w:val="00AD4F93"/>
    <w:rsid w:val="00AD5606"/>
    <w:rsid w:val="00AD580B"/>
    <w:rsid w:val="00AD609B"/>
    <w:rsid w:val="00AD63D0"/>
    <w:rsid w:val="00AD75A3"/>
    <w:rsid w:val="00AE108C"/>
    <w:rsid w:val="00AE2848"/>
    <w:rsid w:val="00AE2FFC"/>
    <w:rsid w:val="00AE473D"/>
    <w:rsid w:val="00AE5D2D"/>
    <w:rsid w:val="00AF1781"/>
    <w:rsid w:val="00AF1C64"/>
    <w:rsid w:val="00AF25D8"/>
    <w:rsid w:val="00AF4B62"/>
    <w:rsid w:val="00AF500C"/>
    <w:rsid w:val="00AF5FA7"/>
    <w:rsid w:val="00AF61E7"/>
    <w:rsid w:val="00AF6D79"/>
    <w:rsid w:val="00B0031C"/>
    <w:rsid w:val="00B0062B"/>
    <w:rsid w:val="00B00F9F"/>
    <w:rsid w:val="00B01A0E"/>
    <w:rsid w:val="00B02870"/>
    <w:rsid w:val="00B02BB0"/>
    <w:rsid w:val="00B044FC"/>
    <w:rsid w:val="00B0460A"/>
    <w:rsid w:val="00B05A81"/>
    <w:rsid w:val="00B0626B"/>
    <w:rsid w:val="00B107C0"/>
    <w:rsid w:val="00B111C0"/>
    <w:rsid w:val="00B1242A"/>
    <w:rsid w:val="00B1453F"/>
    <w:rsid w:val="00B15F5F"/>
    <w:rsid w:val="00B17F86"/>
    <w:rsid w:val="00B21240"/>
    <w:rsid w:val="00B216F0"/>
    <w:rsid w:val="00B21921"/>
    <w:rsid w:val="00B22509"/>
    <w:rsid w:val="00B23161"/>
    <w:rsid w:val="00B24960"/>
    <w:rsid w:val="00B251DC"/>
    <w:rsid w:val="00B254EB"/>
    <w:rsid w:val="00B25A05"/>
    <w:rsid w:val="00B2608F"/>
    <w:rsid w:val="00B26443"/>
    <w:rsid w:val="00B266F9"/>
    <w:rsid w:val="00B30945"/>
    <w:rsid w:val="00B3175F"/>
    <w:rsid w:val="00B31BA1"/>
    <w:rsid w:val="00B33C40"/>
    <w:rsid w:val="00B33CE1"/>
    <w:rsid w:val="00B35B53"/>
    <w:rsid w:val="00B363E8"/>
    <w:rsid w:val="00B43595"/>
    <w:rsid w:val="00B4505F"/>
    <w:rsid w:val="00B46AF7"/>
    <w:rsid w:val="00B50326"/>
    <w:rsid w:val="00B529AC"/>
    <w:rsid w:val="00B5720E"/>
    <w:rsid w:val="00B61492"/>
    <w:rsid w:val="00B62786"/>
    <w:rsid w:val="00B64111"/>
    <w:rsid w:val="00B64D35"/>
    <w:rsid w:val="00B651A5"/>
    <w:rsid w:val="00B652DE"/>
    <w:rsid w:val="00B65ACE"/>
    <w:rsid w:val="00B65F44"/>
    <w:rsid w:val="00B66945"/>
    <w:rsid w:val="00B66DA8"/>
    <w:rsid w:val="00B6719F"/>
    <w:rsid w:val="00B673A7"/>
    <w:rsid w:val="00B71BB4"/>
    <w:rsid w:val="00B743E4"/>
    <w:rsid w:val="00B74A8F"/>
    <w:rsid w:val="00B74CB0"/>
    <w:rsid w:val="00B7712D"/>
    <w:rsid w:val="00B7791E"/>
    <w:rsid w:val="00B81936"/>
    <w:rsid w:val="00B82731"/>
    <w:rsid w:val="00B83261"/>
    <w:rsid w:val="00B83B1E"/>
    <w:rsid w:val="00B8501E"/>
    <w:rsid w:val="00B85466"/>
    <w:rsid w:val="00B85CD6"/>
    <w:rsid w:val="00B86D6A"/>
    <w:rsid w:val="00B92269"/>
    <w:rsid w:val="00B922C4"/>
    <w:rsid w:val="00B929EB"/>
    <w:rsid w:val="00B9528E"/>
    <w:rsid w:val="00B952E9"/>
    <w:rsid w:val="00B96398"/>
    <w:rsid w:val="00B97FFD"/>
    <w:rsid w:val="00BA04ED"/>
    <w:rsid w:val="00BA0561"/>
    <w:rsid w:val="00BA18E8"/>
    <w:rsid w:val="00BA2CA8"/>
    <w:rsid w:val="00BA4DA8"/>
    <w:rsid w:val="00BA510A"/>
    <w:rsid w:val="00BA5711"/>
    <w:rsid w:val="00BA5B4A"/>
    <w:rsid w:val="00BB017C"/>
    <w:rsid w:val="00BB0691"/>
    <w:rsid w:val="00BB0758"/>
    <w:rsid w:val="00BB2E45"/>
    <w:rsid w:val="00BB34C5"/>
    <w:rsid w:val="00BB4BAE"/>
    <w:rsid w:val="00BB5F11"/>
    <w:rsid w:val="00BB6032"/>
    <w:rsid w:val="00BB7795"/>
    <w:rsid w:val="00BB788B"/>
    <w:rsid w:val="00BC2AD4"/>
    <w:rsid w:val="00BC50C6"/>
    <w:rsid w:val="00BC55C7"/>
    <w:rsid w:val="00BC6449"/>
    <w:rsid w:val="00BC76F4"/>
    <w:rsid w:val="00BC7C48"/>
    <w:rsid w:val="00BD0232"/>
    <w:rsid w:val="00BD08DC"/>
    <w:rsid w:val="00BD23A5"/>
    <w:rsid w:val="00BD45A1"/>
    <w:rsid w:val="00BD5F10"/>
    <w:rsid w:val="00BD67BE"/>
    <w:rsid w:val="00BD7A41"/>
    <w:rsid w:val="00BE2002"/>
    <w:rsid w:val="00BE2737"/>
    <w:rsid w:val="00BE3A27"/>
    <w:rsid w:val="00BE4772"/>
    <w:rsid w:val="00BE499F"/>
    <w:rsid w:val="00BE57A7"/>
    <w:rsid w:val="00BE5D7C"/>
    <w:rsid w:val="00BE7F03"/>
    <w:rsid w:val="00BF1FF5"/>
    <w:rsid w:val="00BF2359"/>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11163"/>
    <w:rsid w:val="00C11741"/>
    <w:rsid w:val="00C11BC4"/>
    <w:rsid w:val="00C11F9E"/>
    <w:rsid w:val="00C120D9"/>
    <w:rsid w:val="00C1324B"/>
    <w:rsid w:val="00C14907"/>
    <w:rsid w:val="00C1563B"/>
    <w:rsid w:val="00C15B0D"/>
    <w:rsid w:val="00C17796"/>
    <w:rsid w:val="00C17AAE"/>
    <w:rsid w:val="00C17C04"/>
    <w:rsid w:val="00C2070C"/>
    <w:rsid w:val="00C2208D"/>
    <w:rsid w:val="00C227FC"/>
    <w:rsid w:val="00C23840"/>
    <w:rsid w:val="00C24478"/>
    <w:rsid w:val="00C24AD0"/>
    <w:rsid w:val="00C2725C"/>
    <w:rsid w:val="00C27BC5"/>
    <w:rsid w:val="00C363C1"/>
    <w:rsid w:val="00C36A2E"/>
    <w:rsid w:val="00C37A29"/>
    <w:rsid w:val="00C44B88"/>
    <w:rsid w:val="00C46438"/>
    <w:rsid w:val="00C46E56"/>
    <w:rsid w:val="00C479EB"/>
    <w:rsid w:val="00C47F40"/>
    <w:rsid w:val="00C52D3E"/>
    <w:rsid w:val="00C53C9A"/>
    <w:rsid w:val="00C54690"/>
    <w:rsid w:val="00C60458"/>
    <w:rsid w:val="00C60621"/>
    <w:rsid w:val="00C60734"/>
    <w:rsid w:val="00C60ACD"/>
    <w:rsid w:val="00C61006"/>
    <w:rsid w:val="00C61AB2"/>
    <w:rsid w:val="00C61E98"/>
    <w:rsid w:val="00C62F54"/>
    <w:rsid w:val="00C663DC"/>
    <w:rsid w:val="00C67BFE"/>
    <w:rsid w:val="00C67CE4"/>
    <w:rsid w:val="00C7107B"/>
    <w:rsid w:val="00C71687"/>
    <w:rsid w:val="00C7629E"/>
    <w:rsid w:val="00C76366"/>
    <w:rsid w:val="00C771A5"/>
    <w:rsid w:val="00C80572"/>
    <w:rsid w:val="00C80757"/>
    <w:rsid w:val="00C820B8"/>
    <w:rsid w:val="00C82CA2"/>
    <w:rsid w:val="00C831F2"/>
    <w:rsid w:val="00C8494B"/>
    <w:rsid w:val="00C86917"/>
    <w:rsid w:val="00C875A8"/>
    <w:rsid w:val="00C87C77"/>
    <w:rsid w:val="00C90E7C"/>
    <w:rsid w:val="00C911A7"/>
    <w:rsid w:val="00C91413"/>
    <w:rsid w:val="00C92364"/>
    <w:rsid w:val="00C9359F"/>
    <w:rsid w:val="00C96435"/>
    <w:rsid w:val="00C96723"/>
    <w:rsid w:val="00C97F24"/>
    <w:rsid w:val="00CA29EC"/>
    <w:rsid w:val="00CA2D39"/>
    <w:rsid w:val="00CA30F2"/>
    <w:rsid w:val="00CA3100"/>
    <w:rsid w:val="00CA3955"/>
    <w:rsid w:val="00CA4056"/>
    <w:rsid w:val="00CA6B25"/>
    <w:rsid w:val="00CA6DB4"/>
    <w:rsid w:val="00CA710F"/>
    <w:rsid w:val="00CA7CF4"/>
    <w:rsid w:val="00CA7D45"/>
    <w:rsid w:val="00CB05A5"/>
    <w:rsid w:val="00CB14AE"/>
    <w:rsid w:val="00CB171C"/>
    <w:rsid w:val="00CB2060"/>
    <w:rsid w:val="00CB2EC0"/>
    <w:rsid w:val="00CB31FA"/>
    <w:rsid w:val="00CB440D"/>
    <w:rsid w:val="00CB60A8"/>
    <w:rsid w:val="00CB6CBB"/>
    <w:rsid w:val="00CB7050"/>
    <w:rsid w:val="00CB777F"/>
    <w:rsid w:val="00CC0124"/>
    <w:rsid w:val="00CC1C07"/>
    <w:rsid w:val="00CC2474"/>
    <w:rsid w:val="00CC2898"/>
    <w:rsid w:val="00CC2A56"/>
    <w:rsid w:val="00CC3525"/>
    <w:rsid w:val="00CC455A"/>
    <w:rsid w:val="00CC4DBE"/>
    <w:rsid w:val="00CC758D"/>
    <w:rsid w:val="00CD0EA1"/>
    <w:rsid w:val="00CD1936"/>
    <w:rsid w:val="00CD1AAE"/>
    <w:rsid w:val="00CD2B0C"/>
    <w:rsid w:val="00CD3061"/>
    <w:rsid w:val="00CD4747"/>
    <w:rsid w:val="00CD4B81"/>
    <w:rsid w:val="00CD54E1"/>
    <w:rsid w:val="00CD582C"/>
    <w:rsid w:val="00CD70C5"/>
    <w:rsid w:val="00CD713A"/>
    <w:rsid w:val="00CD720C"/>
    <w:rsid w:val="00CD7B88"/>
    <w:rsid w:val="00CE0B77"/>
    <w:rsid w:val="00CE4523"/>
    <w:rsid w:val="00CE6587"/>
    <w:rsid w:val="00CF18AE"/>
    <w:rsid w:val="00CF192A"/>
    <w:rsid w:val="00CF19D3"/>
    <w:rsid w:val="00CF22BC"/>
    <w:rsid w:val="00CF528C"/>
    <w:rsid w:val="00CF6B9D"/>
    <w:rsid w:val="00CF7E75"/>
    <w:rsid w:val="00D00DF8"/>
    <w:rsid w:val="00D02B79"/>
    <w:rsid w:val="00D035C3"/>
    <w:rsid w:val="00D0390C"/>
    <w:rsid w:val="00D03B12"/>
    <w:rsid w:val="00D03E17"/>
    <w:rsid w:val="00D04DE3"/>
    <w:rsid w:val="00D074A8"/>
    <w:rsid w:val="00D07E8F"/>
    <w:rsid w:val="00D1046F"/>
    <w:rsid w:val="00D1069B"/>
    <w:rsid w:val="00D11126"/>
    <w:rsid w:val="00D12137"/>
    <w:rsid w:val="00D13C49"/>
    <w:rsid w:val="00D14390"/>
    <w:rsid w:val="00D15DE9"/>
    <w:rsid w:val="00D16133"/>
    <w:rsid w:val="00D204D4"/>
    <w:rsid w:val="00D20964"/>
    <w:rsid w:val="00D210BA"/>
    <w:rsid w:val="00D210BD"/>
    <w:rsid w:val="00D22E2B"/>
    <w:rsid w:val="00D237D0"/>
    <w:rsid w:val="00D25B32"/>
    <w:rsid w:val="00D25CF4"/>
    <w:rsid w:val="00D25E44"/>
    <w:rsid w:val="00D27FE8"/>
    <w:rsid w:val="00D308AC"/>
    <w:rsid w:val="00D36DA5"/>
    <w:rsid w:val="00D376FB"/>
    <w:rsid w:val="00D41438"/>
    <w:rsid w:val="00D4174C"/>
    <w:rsid w:val="00D434F5"/>
    <w:rsid w:val="00D5066E"/>
    <w:rsid w:val="00D51EBB"/>
    <w:rsid w:val="00D52E0B"/>
    <w:rsid w:val="00D552FD"/>
    <w:rsid w:val="00D55EA1"/>
    <w:rsid w:val="00D55F16"/>
    <w:rsid w:val="00D565E8"/>
    <w:rsid w:val="00D56D66"/>
    <w:rsid w:val="00D62F8A"/>
    <w:rsid w:val="00D63514"/>
    <w:rsid w:val="00D6437A"/>
    <w:rsid w:val="00D64FA9"/>
    <w:rsid w:val="00D654ED"/>
    <w:rsid w:val="00D670DD"/>
    <w:rsid w:val="00D67BC7"/>
    <w:rsid w:val="00D73225"/>
    <w:rsid w:val="00D74EFA"/>
    <w:rsid w:val="00D75C02"/>
    <w:rsid w:val="00D7678E"/>
    <w:rsid w:val="00D8071A"/>
    <w:rsid w:val="00D82BD7"/>
    <w:rsid w:val="00D84F5D"/>
    <w:rsid w:val="00D85B0D"/>
    <w:rsid w:val="00D8739C"/>
    <w:rsid w:val="00D90913"/>
    <w:rsid w:val="00D91BE3"/>
    <w:rsid w:val="00D91CC2"/>
    <w:rsid w:val="00D92306"/>
    <w:rsid w:val="00D933EE"/>
    <w:rsid w:val="00D93FC6"/>
    <w:rsid w:val="00D94A36"/>
    <w:rsid w:val="00D94C93"/>
    <w:rsid w:val="00D951D4"/>
    <w:rsid w:val="00D951F7"/>
    <w:rsid w:val="00D95ED6"/>
    <w:rsid w:val="00D97C8C"/>
    <w:rsid w:val="00D97E58"/>
    <w:rsid w:val="00DA06C0"/>
    <w:rsid w:val="00DA2B02"/>
    <w:rsid w:val="00DA3F7B"/>
    <w:rsid w:val="00DA4FA0"/>
    <w:rsid w:val="00DA5180"/>
    <w:rsid w:val="00DA560E"/>
    <w:rsid w:val="00DA5680"/>
    <w:rsid w:val="00DA58B0"/>
    <w:rsid w:val="00DA62B0"/>
    <w:rsid w:val="00DA7AAC"/>
    <w:rsid w:val="00DB01CA"/>
    <w:rsid w:val="00DB0F02"/>
    <w:rsid w:val="00DB1532"/>
    <w:rsid w:val="00DB5B06"/>
    <w:rsid w:val="00DB5ED0"/>
    <w:rsid w:val="00DB65CE"/>
    <w:rsid w:val="00DB73B4"/>
    <w:rsid w:val="00DB7D30"/>
    <w:rsid w:val="00DC0D2C"/>
    <w:rsid w:val="00DC203B"/>
    <w:rsid w:val="00DC2D94"/>
    <w:rsid w:val="00DC4C46"/>
    <w:rsid w:val="00DC519C"/>
    <w:rsid w:val="00DC57EA"/>
    <w:rsid w:val="00DC61C0"/>
    <w:rsid w:val="00DC640B"/>
    <w:rsid w:val="00DD1117"/>
    <w:rsid w:val="00DD240F"/>
    <w:rsid w:val="00DD4371"/>
    <w:rsid w:val="00DD48D5"/>
    <w:rsid w:val="00DD4E29"/>
    <w:rsid w:val="00DD5C0D"/>
    <w:rsid w:val="00DD6611"/>
    <w:rsid w:val="00DE0D1E"/>
    <w:rsid w:val="00DE2241"/>
    <w:rsid w:val="00DE37C9"/>
    <w:rsid w:val="00DE37DD"/>
    <w:rsid w:val="00DE553F"/>
    <w:rsid w:val="00DE5F88"/>
    <w:rsid w:val="00DE6A91"/>
    <w:rsid w:val="00DE7595"/>
    <w:rsid w:val="00DF178E"/>
    <w:rsid w:val="00DF205B"/>
    <w:rsid w:val="00DF7218"/>
    <w:rsid w:val="00DF75C9"/>
    <w:rsid w:val="00DF77C2"/>
    <w:rsid w:val="00E003E7"/>
    <w:rsid w:val="00E004DC"/>
    <w:rsid w:val="00E00DED"/>
    <w:rsid w:val="00E0324C"/>
    <w:rsid w:val="00E101C6"/>
    <w:rsid w:val="00E129F3"/>
    <w:rsid w:val="00E14944"/>
    <w:rsid w:val="00E2053C"/>
    <w:rsid w:val="00E21C6C"/>
    <w:rsid w:val="00E24213"/>
    <w:rsid w:val="00E24443"/>
    <w:rsid w:val="00E24833"/>
    <w:rsid w:val="00E255DE"/>
    <w:rsid w:val="00E30C17"/>
    <w:rsid w:val="00E310CB"/>
    <w:rsid w:val="00E32B1D"/>
    <w:rsid w:val="00E3528A"/>
    <w:rsid w:val="00E3616D"/>
    <w:rsid w:val="00E401B1"/>
    <w:rsid w:val="00E40220"/>
    <w:rsid w:val="00E408C9"/>
    <w:rsid w:val="00E415F4"/>
    <w:rsid w:val="00E429A4"/>
    <w:rsid w:val="00E42A14"/>
    <w:rsid w:val="00E44E0F"/>
    <w:rsid w:val="00E457C8"/>
    <w:rsid w:val="00E4592A"/>
    <w:rsid w:val="00E45DB3"/>
    <w:rsid w:val="00E461E6"/>
    <w:rsid w:val="00E466D1"/>
    <w:rsid w:val="00E47162"/>
    <w:rsid w:val="00E47582"/>
    <w:rsid w:val="00E4763B"/>
    <w:rsid w:val="00E47B9E"/>
    <w:rsid w:val="00E50400"/>
    <w:rsid w:val="00E51C06"/>
    <w:rsid w:val="00E5332E"/>
    <w:rsid w:val="00E54299"/>
    <w:rsid w:val="00E54F80"/>
    <w:rsid w:val="00E55E54"/>
    <w:rsid w:val="00E5772D"/>
    <w:rsid w:val="00E60903"/>
    <w:rsid w:val="00E61DA7"/>
    <w:rsid w:val="00E6472E"/>
    <w:rsid w:val="00E64BD6"/>
    <w:rsid w:val="00E64E2F"/>
    <w:rsid w:val="00E66EE7"/>
    <w:rsid w:val="00E67C0E"/>
    <w:rsid w:val="00E67E2A"/>
    <w:rsid w:val="00E71E2E"/>
    <w:rsid w:val="00E71F9D"/>
    <w:rsid w:val="00E72D01"/>
    <w:rsid w:val="00E73315"/>
    <w:rsid w:val="00E7472B"/>
    <w:rsid w:val="00E7683B"/>
    <w:rsid w:val="00E807F9"/>
    <w:rsid w:val="00E80A02"/>
    <w:rsid w:val="00E82E59"/>
    <w:rsid w:val="00E84585"/>
    <w:rsid w:val="00E845EF"/>
    <w:rsid w:val="00E85111"/>
    <w:rsid w:val="00E8522F"/>
    <w:rsid w:val="00E87812"/>
    <w:rsid w:val="00E90AD3"/>
    <w:rsid w:val="00E92741"/>
    <w:rsid w:val="00E92CA0"/>
    <w:rsid w:val="00E93C00"/>
    <w:rsid w:val="00E9420E"/>
    <w:rsid w:val="00E947B5"/>
    <w:rsid w:val="00E94D3E"/>
    <w:rsid w:val="00E9520F"/>
    <w:rsid w:val="00E9558D"/>
    <w:rsid w:val="00E9593B"/>
    <w:rsid w:val="00E95CB7"/>
    <w:rsid w:val="00E95DED"/>
    <w:rsid w:val="00E969E6"/>
    <w:rsid w:val="00EA0A7B"/>
    <w:rsid w:val="00EA6017"/>
    <w:rsid w:val="00EB1A5F"/>
    <w:rsid w:val="00EB221F"/>
    <w:rsid w:val="00EB2725"/>
    <w:rsid w:val="00EB4EAD"/>
    <w:rsid w:val="00EB58DF"/>
    <w:rsid w:val="00EB6561"/>
    <w:rsid w:val="00EB65E9"/>
    <w:rsid w:val="00EB767E"/>
    <w:rsid w:val="00EC1210"/>
    <w:rsid w:val="00EC288A"/>
    <w:rsid w:val="00EC4C56"/>
    <w:rsid w:val="00EC5179"/>
    <w:rsid w:val="00EC51CD"/>
    <w:rsid w:val="00EC7F41"/>
    <w:rsid w:val="00ED2379"/>
    <w:rsid w:val="00ED4539"/>
    <w:rsid w:val="00ED4EC2"/>
    <w:rsid w:val="00ED51B9"/>
    <w:rsid w:val="00EE27F1"/>
    <w:rsid w:val="00EE3E48"/>
    <w:rsid w:val="00EE43C0"/>
    <w:rsid w:val="00EE642B"/>
    <w:rsid w:val="00EE6583"/>
    <w:rsid w:val="00EE7324"/>
    <w:rsid w:val="00EF1169"/>
    <w:rsid w:val="00EF1845"/>
    <w:rsid w:val="00EF187A"/>
    <w:rsid w:val="00EF2CC2"/>
    <w:rsid w:val="00EF33E2"/>
    <w:rsid w:val="00EF349B"/>
    <w:rsid w:val="00EF3FC3"/>
    <w:rsid w:val="00EF49BA"/>
    <w:rsid w:val="00EF599B"/>
    <w:rsid w:val="00EF65D6"/>
    <w:rsid w:val="00EF71D6"/>
    <w:rsid w:val="00EF785A"/>
    <w:rsid w:val="00F01E1B"/>
    <w:rsid w:val="00F022C2"/>
    <w:rsid w:val="00F02F0B"/>
    <w:rsid w:val="00F0339C"/>
    <w:rsid w:val="00F04079"/>
    <w:rsid w:val="00F05C6B"/>
    <w:rsid w:val="00F066FB"/>
    <w:rsid w:val="00F11726"/>
    <w:rsid w:val="00F11EFA"/>
    <w:rsid w:val="00F12F0A"/>
    <w:rsid w:val="00F14074"/>
    <w:rsid w:val="00F14880"/>
    <w:rsid w:val="00F14E5A"/>
    <w:rsid w:val="00F16013"/>
    <w:rsid w:val="00F1701D"/>
    <w:rsid w:val="00F171A1"/>
    <w:rsid w:val="00F17ED0"/>
    <w:rsid w:val="00F22215"/>
    <w:rsid w:val="00F22352"/>
    <w:rsid w:val="00F2374E"/>
    <w:rsid w:val="00F23DA4"/>
    <w:rsid w:val="00F24730"/>
    <w:rsid w:val="00F254B8"/>
    <w:rsid w:val="00F2640A"/>
    <w:rsid w:val="00F2643A"/>
    <w:rsid w:val="00F26474"/>
    <w:rsid w:val="00F265A2"/>
    <w:rsid w:val="00F26766"/>
    <w:rsid w:val="00F27E59"/>
    <w:rsid w:val="00F31D31"/>
    <w:rsid w:val="00F34953"/>
    <w:rsid w:val="00F34B70"/>
    <w:rsid w:val="00F3539C"/>
    <w:rsid w:val="00F356A4"/>
    <w:rsid w:val="00F35F8D"/>
    <w:rsid w:val="00F367A2"/>
    <w:rsid w:val="00F41361"/>
    <w:rsid w:val="00F41DDA"/>
    <w:rsid w:val="00F420F8"/>
    <w:rsid w:val="00F44068"/>
    <w:rsid w:val="00F455F3"/>
    <w:rsid w:val="00F45A46"/>
    <w:rsid w:val="00F464D6"/>
    <w:rsid w:val="00F51F3F"/>
    <w:rsid w:val="00F52B09"/>
    <w:rsid w:val="00F5346C"/>
    <w:rsid w:val="00F541F3"/>
    <w:rsid w:val="00F54C79"/>
    <w:rsid w:val="00F5683D"/>
    <w:rsid w:val="00F56EEE"/>
    <w:rsid w:val="00F608F4"/>
    <w:rsid w:val="00F61C4B"/>
    <w:rsid w:val="00F66CA3"/>
    <w:rsid w:val="00F71FF0"/>
    <w:rsid w:val="00F72A3D"/>
    <w:rsid w:val="00F73DA5"/>
    <w:rsid w:val="00F77146"/>
    <w:rsid w:val="00F820E9"/>
    <w:rsid w:val="00F8253D"/>
    <w:rsid w:val="00F8264A"/>
    <w:rsid w:val="00F83464"/>
    <w:rsid w:val="00F8432F"/>
    <w:rsid w:val="00F8457E"/>
    <w:rsid w:val="00F86D8D"/>
    <w:rsid w:val="00F87B93"/>
    <w:rsid w:val="00F92EC2"/>
    <w:rsid w:val="00F9324C"/>
    <w:rsid w:val="00F94732"/>
    <w:rsid w:val="00F955FA"/>
    <w:rsid w:val="00F9673B"/>
    <w:rsid w:val="00F97838"/>
    <w:rsid w:val="00F97B49"/>
    <w:rsid w:val="00FA069A"/>
    <w:rsid w:val="00FA15B1"/>
    <w:rsid w:val="00FA164E"/>
    <w:rsid w:val="00FA1768"/>
    <w:rsid w:val="00FA1C68"/>
    <w:rsid w:val="00FA2182"/>
    <w:rsid w:val="00FA2964"/>
    <w:rsid w:val="00FA29CE"/>
    <w:rsid w:val="00FA2E7F"/>
    <w:rsid w:val="00FA3882"/>
    <w:rsid w:val="00FA4049"/>
    <w:rsid w:val="00FA4905"/>
    <w:rsid w:val="00FA4FC6"/>
    <w:rsid w:val="00FA63E6"/>
    <w:rsid w:val="00FB09F5"/>
    <w:rsid w:val="00FB0BEB"/>
    <w:rsid w:val="00FB1DC5"/>
    <w:rsid w:val="00FB2689"/>
    <w:rsid w:val="00FB4A69"/>
    <w:rsid w:val="00FB4D3D"/>
    <w:rsid w:val="00FB55A2"/>
    <w:rsid w:val="00FB60C4"/>
    <w:rsid w:val="00FB63F4"/>
    <w:rsid w:val="00FB65A1"/>
    <w:rsid w:val="00FB7450"/>
    <w:rsid w:val="00FB78A0"/>
    <w:rsid w:val="00FC08C1"/>
    <w:rsid w:val="00FC0E69"/>
    <w:rsid w:val="00FC1390"/>
    <w:rsid w:val="00FC209A"/>
    <w:rsid w:val="00FC3A4C"/>
    <w:rsid w:val="00FC3DA1"/>
    <w:rsid w:val="00FC4050"/>
    <w:rsid w:val="00FC5C3F"/>
    <w:rsid w:val="00FC6495"/>
    <w:rsid w:val="00FC7147"/>
    <w:rsid w:val="00FC7F71"/>
    <w:rsid w:val="00FD013D"/>
    <w:rsid w:val="00FD0226"/>
    <w:rsid w:val="00FD271C"/>
    <w:rsid w:val="00FD69C6"/>
    <w:rsid w:val="00FD6BB4"/>
    <w:rsid w:val="00FD7437"/>
    <w:rsid w:val="00FD7B56"/>
    <w:rsid w:val="00FE0809"/>
    <w:rsid w:val="00FE0EED"/>
    <w:rsid w:val="00FE167E"/>
    <w:rsid w:val="00FE1E1F"/>
    <w:rsid w:val="00FE2A64"/>
    <w:rsid w:val="00FE2A70"/>
    <w:rsid w:val="00FE621F"/>
    <w:rsid w:val="00FE630E"/>
    <w:rsid w:val="00FE6704"/>
    <w:rsid w:val="00FE765F"/>
    <w:rsid w:val="00FF0EFF"/>
    <w:rsid w:val="00FF19B9"/>
    <w:rsid w:val="00FF37E0"/>
    <w:rsid w:val="00FF45BD"/>
    <w:rsid w:val="00FF512F"/>
    <w:rsid w:val="00FF539C"/>
    <w:rsid w:val="00FF5850"/>
    <w:rsid w:val="00FF5B14"/>
    <w:rsid w:val="00FF65B1"/>
    <w:rsid w:val="00FF690D"/>
    <w:rsid w:val="00FF750E"/>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8EDBB7"/>
  <w15:docId w15:val="{633DBBFC-029D-46CF-AEE8-2AFDF87E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9C2"/>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2D648C"/>
    <w:rPr>
      <w:vertAlign w:val="superscript"/>
    </w:rPr>
  </w:style>
  <w:style w:type="character" w:customStyle="1" w:styleId="WW-EndnoteReference">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customStyle="1" w:styleId="Char4">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customStyle="1" w:styleId="EndnoteReference1">
    <w:name w:val="Endnote Reference1"/>
    <w:rsid w:val="009F3ACA"/>
    <w:rPr>
      <w:vertAlign w:val="superscript"/>
    </w:rPr>
  </w:style>
  <w:style w:type="character" w:customStyle="1" w:styleId="WW-EndnoteReference3">
    <w:name w:val="WW-Endnote Reference3"/>
    <w:rsid w:val="009F3ACA"/>
    <w:rPr>
      <w:vertAlign w:val="superscript"/>
    </w:rPr>
  </w:style>
  <w:style w:type="paragraph" w:customStyle="1" w:styleId="Standard">
    <w:name w:val="Standard"/>
    <w:rsid w:val="009F3ACA"/>
    <w:pPr>
      <w:widowControl w:val="0"/>
      <w:suppressAutoHyphens/>
      <w:jc w:val="both"/>
      <w:textAlignment w:val="baseline"/>
    </w:pPr>
    <w:rPr>
      <w:rFonts w:cs="Tahoma"/>
      <w:kern w:val="1"/>
      <w:sz w:val="24"/>
      <w:szCs w:val="24"/>
      <w:lang w:val="en-US" w:eastAsia="zh-CN"/>
    </w:rPr>
  </w:style>
  <w:style w:type="character" w:customStyle="1" w:styleId="22">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customStyle="1" w:styleId="Char5">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229266481">
      <w:bodyDiv w:val="1"/>
      <w:marLeft w:val="0"/>
      <w:marRight w:val="0"/>
      <w:marTop w:val="0"/>
      <w:marBottom w:val="0"/>
      <w:divBdr>
        <w:top w:val="none" w:sz="0" w:space="0" w:color="auto"/>
        <w:left w:val="none" w:sz="0" w:space="0" w:color="auto"/>
        <w:bottom w:val="none" w:sz="0" w:space="0" w:color="auto"/>
        <w:right w:val="none" w:sz="0" w:space="0" w:color="auto"/>
      </w:divBdr>
    </w:div>
    <w:div w:id="302469185">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513617270">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631012752">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045249594">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468203794">
      <w:bodyDiv w:val="1"/>
      <w:marLeft w:val="0"/>
      <w:marRight w:val="0"/>
      <w:marTop w:val="0"/>
      <w:marBottom w:val="0"/>
      <w:divBdr>
        <w:top w:val="none" w:sz="0" w:space="0" w:color="auto"/>
        <w:left w:val="none" w:sz="0" w:space="0" w:color="auto"/>
        <w:bottom w:val="none" w:sz="0" w:space="0" w:color="auto"/>
        <w:right w:val="none" w:sz="0" w:space="0" w:color="auto"/>
      </w:divBdr>
    </w:div>
    <w:div w:id="1471241922">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876965816">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43489222">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F55DC-029A-455B-9DC7-79DBA6E0BBE3}">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4803C73D-84BF-4BCC-B25D-D4CEA0F9A2CC}">
  <ds:schemaRefs>
    <ds:schemaRef ds:uri="http://schemas.openxmlformats.org/officeDocument/2006/bibliography"/>
  </ds:schemaRefs>
</ds:datastoreItem>
</file>

<file path=customXml/itemProps3.xml><?xml version="1.0" encoding="utf-8"?>
<ds:datastoreItem xmlns:ds="http://schemas.openxmlformats.org/officeDocument/2006/customXml" ds:itemID="{50D1832E-0CA5-4415-B9C4-CDF472297681}">
  <ds:schemaRefs>
    <ds:schemaRef ds:uri="http://schemas.microsoft.com/sharepoint/v3/contenttype/forms"/>
  </ds:schemaRefs>
</ds:datastoreItem>
</file>

<file path=customXml/itemProps4.xml><?xml version="1.0" encoding="utf-8"?>
<ds:datastoreItem xmlns:ds="http://schemas.openxmlformats.org/officeDocument/2006/customXml" ds:itemID="{032A53D4-9D44-4C70-94A0-F358CB74A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3330</Words>
  <Characters>17983</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Χρήστος Τραυλός</cp:lastModifiedBy>
  <cp:revision>12</cp:revision>
  <cp:lastPrinted>2021-12-09T13:28:00Z</cp:lastPrinted>
  <dcterms:created xsi:type="dcterms:W3CDTF">2021-12-09T13:23:00Z</dcterms:created>
  <dcterms:modified xsi:type="dcterms:W3CDTF">2023-06-30T09:55:00Z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