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F7FC6" w14:textId="11E459B7" w:rsidR="00CF202E" w:rsidRPr="000D256B" w:rsidRDefault="001C1BD1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14:paraId="56FF7FD0" w14:textId="77777777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14:paraId="56FF7FC7" w14:textId="77777777"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8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proofErr w:type="spellStart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Κωδ</w:t>
            </w:r>
            <w:proofErr w:type="spellEnd"/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>. ……..)</w:t>
            </w:r>
          </w:p>
          <w:p w14:paraId="56FF7FC9" w14:textId="77777777"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14:paraId="56FF7FCA" w14:textId="77777777"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B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C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D" w14:textId="77777777"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FF7FCE" w14:textId="77777777"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56FF7FCF" w14:textId="77777777"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</w:t>
            </w:r>
            <w:proofErr w:type="spellStart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νση</w:t>
            </w:r>
            <w:proofErr w:type="spellEnd"/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)</w:t>
            </w:r>
          </w:p>
        </w:tc>
      </w:tr>
      <w:tr w:rsidR="004F4B82" w:rsidRPr="006A1511" w14:paraId="56FF7FD2" w14:textId="77777777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14:paraId="56FF7FD1" w14:textId="77777777"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14:paraId="56FF7FD9" w14:textId="77777777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3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4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5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7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8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0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DA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B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C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D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DE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DF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7" w14:textId="77777777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1" w14:textId="77777777"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2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3" w14:textId="77777777"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4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5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6" w14:textId="77777777"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E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E8" w14:textId="77777777"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9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A" w14:textId="77777777"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B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EC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ED" w14:textId="77777777"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7FF0" w14:textId="77777777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7FEF" w14:textId="77777777"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14:paraId="56FF7FF7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1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2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3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4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5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6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7FFE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8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9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A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B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7FFC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7FFD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5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7FFF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0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1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0C" w14:textId="77777777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6" w14:textId="77777777"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7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8" w14:textId="77777777"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0A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0B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0E" w14:textId="77777777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0D" w14:textId="77777777"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</w:p>
        </w:tc>
      </w:tr>
      <w:tr w:rsidR="00366EC1" w:rsidRPr="006A1511" w14:paraId="56FF8015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0F" w14:textId="77777777"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0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1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2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3" w14:textId="77777777"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A0102C5" w14:textId="77777777" w:rsidR="00FA1072" w:rsidRDefault="00FA1072" w:rsidP="00725324">
            <w:pPr>
              <w:spacing w:before="120" w:after="120" w:line="240" w:lineRule="exact"/>
              <w:jc w:val="center"/>
              <w:rPr>
                <w:ins w:id="0" w:author="Ευαγγελία Καπινιάρη" w:date="2023-05-25T12:51:00Z"/>
                <w:rFonts w:cs="Tahoma"/>
                <w:szCs w:val="20"/>
              </w:rPr>
            </w:pPr>
          </w:p>
          <w:p w14:paraId="096499CF" w14:textId="77777777" w:rsidR="00076805" w:rsidRPr="00076805" w:rsidRDefault="00076805" w:rsidP="00076805">
            <w:pPr>
              <w:rPr>
                <w:ins w:id="1" w:author="Ευαγγελία Καπινιάρη" w:date="2023-05-25T12:51:00Z"/>
                <w:rFonts w:cs="Tahoma"/>
                <w:szCs w:val="20"/>
              </w:rPr>
            </w:pPr>
          </w:p>
          <w:p w14:paraId="43F07005" w14:textId="77777777" w:rsidR="00076805" w:rsidRPr="00076805" w:rsidRDefault="00076805" w:rsidP="00076805">
            <w:pPr>
              <w:rPr>
                <w:ins w:id="2" w:author="Ευαγγελία Καπινιάρη" w:date="2023-05-25T12:51:00Z"/>
                <w:rFonts w:cs="Tahoma"/>
                <w:szCs w:val="20"/>
              </w:rPr>
            </w:pPr>
          </w:p>
          <w:p w14:paraId="5CE013BD" w14:textId="77777777" w:rsidR="00076805" w:rsidRPr="00076805" w:rsidRDefault="00076805" w:rsidP="00076805">
            <w:pPr>
              <w:rPr>
                <w:ins w:id="3" w:author="Ευαγγελία Καπινιάρη" w:date="2023-05-25T12:51:00Z"/>
                <w:rFonts w:cs="Tahoma"/>
                <w:szCs w:val="20"/>
              </w:rPr>
            </w:pPr>
          </w:p>
          <w:p w14:paraId="51AD7C8B" w14:textId="77777777" w:rsidR="00076805" w:rsidRPr="00076805" w:rsidRDefault="00076805" w:rsidP="00076805">
            <w:pPr>
              <w:rPr>
                <w:ins w:id="4" w:author="Ευαγγελία Καπινιάρη" w:date="2023-05-25T12:51:00Z"/>
                <w:rFonts w:cs="Tahoma"/>
                <w:szCs w:val="20"/>
              </w:rPr>
            </w:pPr>
          </w:p>
          <w:p w14:paraId="2F9EAA68" w14:textId="77777777" w:rsidR="00076805" w:rsidRPr="00076805" w:rsidRDefault="00076805" w:rsidP="00076805">
            <w:pPr>
              <w:rPr>
                <w:ins w:id="5" w:author="Ευαγγελία Καπινιάρη" w:date="2023-05-25T12:51:00Z"/>
                <w:rFonts w:cs="Tahoma"/>
                <w:szCs w:val="20"/>
              </w:rPr>
            </w:pPr>
          </w:p>
          <w:p w14:paraId="56FF8014" w14:textId="77777777" w:rsidR="00076805" w:rsidRPr="00076805" w:rsidRDefault="00076805" w:rsidP="00076805">
            <w:pPr>
              <w:rPr>
                <w:rFonts w:cs="Tahoma"/>
                <w:szCs w:val="20"/>
              </w:rPr>
            </w:pPr>
          </w:p>
        </w:tc>
      </w:tr>
      <w:tr w:rsidR="00366EC1" w:rsidRPr="006A1511" w14:paraId="56FF801C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6" w14:textId="77777777"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7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8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9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A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B" w14:textId="77777777"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1D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1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1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1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2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2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4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8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9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14:paraId="56FF802C" w14:textId="77777777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14:paraId="56FF802B" w14:textId="77777777"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14:paraId="56FF8033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2D" w14:textId="77777777"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2E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2F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0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1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2" w14:textId="77777777"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14:paraId="56FF803A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4" w14:textId="77777777"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5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6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7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8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9" w14:textId="77777777"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1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3B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C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D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3E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3F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0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14:paraId="56FF8048" w14:textId="77777777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14:paraId="56FF8042" w14:textId="77777777"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3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4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5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6FF8046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6FF8047" w14:textId="77777777"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14:paraId="56FF8049" w14:textId="77777777"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14:paraId="56FF804A" w14:textId="77777777"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</w:t>
      </w:r>
      <w:r>
        <w:rPr>
          <w:rFonts w:cs="Tahoma"/>
          <w:i/>
          <w:szCs w:val="20"/>
        </w:rPr>
        <w:lastRenderedPageBreak/>
        <w:t xml:space="preserve">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14:paraId="56FF804B" w14:textId="77777777"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14:paraId="56FF804C" w14:textId="77777777"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14:paraId="56FF804D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14:paraId="56FF804E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14:paraId="56FF804F" w14:textId="77777777"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14:paraId="56FF8050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14:paraId="56FF8051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14:paraId="56FF8052" w14:textId="77777777"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14:paraId="56FF8053" w14:textId="77777777"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 xml:space="preserve">κοινοποιείται στην αρμόδια ΔΑ/ΕΦ με την υποβολή του πρώτου Δελτίου Δήλωσης Δαπανών. Η κατάσταση αυτή τηρείται με ευθύνη της ΔΑ/ΕΦ και </w:t>
      </w:r>
      <w:proofErr w:type="spellStart"/>
      <w:r w:rsidRPr="001C1BD1">
        <w:rPr>
          <w:rFonts w:cs="Tahoma"/>
          <w:i/>
          <w:szCs w:val="20"/>
        </w:rPr>
        <w:t>επικαιροποιείται</w:t>
      </w:r>
      <w:proofErr w:type="spellEnd"/>
      <w:r w:rsidRPr="001C1BD1">
        <w:rPr>
          <w:rFonts w:cs="Tahoma"/>
          <w:i/>
          <w:szCs w:val="20"/>
        </w:rPr>
        <w:t xml:space="preserve"> όποτε απαιτηθεί.</w:t>
      </w:r>
    </w:p>
    <w:p w14:paraId="56FF8054" w14:textId="77777777"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11"/>
      <w:footerReference w:type="default" r:id="rId12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7D3D1" w14:textId="77777777" w:rsidR="00145993" w:rsidRDefault="00145993" w:rsidP="00E52C35">
      <w:pPr>
        <w:spacing w:line="240" w:lineRule="auto"/>
      </w:pPr>
      <w:r>
        <w:separator/>
      </w:r>
    </w:p>
  </w:endnote>
  <w:endnote w:type="continuationSeparator" w:id="0">
    <w:p w14:paraId="5175E8C5" w14:textId="77777777" w:rsidR="00145993" w:rsidRDefault="00145993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A" w14:textId="77777777" w:rsidR="00F14616" w:rsidRDefault="00F14616">
    <w:pPr>
      <w:pStyle w:val="a5"/>
    </w:pPr>
  </w:p>
  <w:tbl>
    <w:tblPr>
      <w:tblW w:w="13520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6083"/>
      <w:gridCol w:w="5881"/>
      <w:gridCol w:w="1556"/>
    </w:tblGrid>
    <w:tr w:rsidR="00F14616" w:rsidRPr="00F14616" w14:paraId="56FF8060" w14:textId="77777777" w:rsidTr="00076805">
      <w:trPr>
        <w:trHeight w:val="956"/>
        <w:jc w:val="center"/>
      </w:trPr>
      <w:tc>
        <w:tcPr>
          <w:tcW w:w="6083" w:type="dxa"/>
        </w:tcPr>
        <w:p w14:paraId="56FF805B" w14:textId="787DDD12"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</w:p>
        <w:p w14:paraId="41B0AA1B" w14:textId="77777777" w:rsidR="00076805" w:rsidRDefault="00F14616" w:rsidP="00076805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</w:p>
        <w:p w14:paraId="56FF805D" w14:textId="317A9537" w:rsidR="00F14616" w:rsidRPr="00CF202E" w:rsidRDefault="00F14616" w:rsidP="00076805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</w:p>
      </w:tc>
      <w:tc>
        <w:tcPr>
          <w:tcW w:w="5881" w:type="dxa"/>
          <w:vAlign w:val="center"/>
        </w:tcPr>
        <w:p w14:paraId="56FF805E" w14:textId="625A9871" w:rsidR="00F14616" w:rsidRPr="00F14616" w:rsidRDefault="00076805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>
            <w:rPr>
              <w:noProof/>
            </w:rPr>
            <w:drawing>
              <wp:inline distT="0" distB="0" distL="0" distR="0" wp14:anchorId="48971E7C" wp14:editId="6879696A">
                <wp:extent cx="3571875" cy="449350"/>
                <wp:effectExtent l="0" t="0" r="0" b="8255"/>
                <wp:docPr id="821500678" name="Εικόνα 821500678" descr="Εικόνα που περιέχει κείμενο&#10;&#10;Περιγραφή που δημιουργήθηκε αυτόματα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Εικόνα 8" descr="Εικόνα που περιέχει κείμενο&#10;&#10;Περιγραφή που δημιουργήθηκε αυτόματα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088" t="19366" r="3860" b="20774"/>
                        <a:stretch/>
                      </pic:blipFill>
                      <pic:spPr bwMode="auto">
                        <a:xfrm>
                          <a:off x="0" y="0"/>
                          <a:ext cx="3636726" cy="45750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56" w:type="dxa"/>
          <w:vAlign w:val="center"/>
        </w:tcPr>
        <w:p w14:paraId="56FF805F" w14:textId="6A6B5810" w:rsidR="00F14616" w:rsidRPr="00F14616" w:rsidRDefault="00076805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>
            <w:rPr>
              <w:rFonts w:cs="Tahoma"/>
              <w:sz w:val="16"/>
              <w:szCs w:val="20"/>
              <w:lang w:eastAsia="en-GB"/>
            </w:rPr>
            <w:t>1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</w:tr>
  </w:tbl>
  <w:p w14:paraId="56FF8061" w14:textId="77777777" w:rsidR="00F14616" w:rsidRDefault="00F14616">
    <w:pPr>
      <w:pStyle w:val="a5"/>
    </w:pPr>
  </w:p>
  <w:p w14:paraId="56FF8062" w14:textId="77777777"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60652" w14:textId="77777777" w:rsidR="00145993" w:rsidRDefault="00145993" w:rsidP="00E52C35">
      <w:pPr>
        <w:spacing w:line="240" w:lineRule="auto"/>
      </w:pPr>
      <w:r>
        <w:separator/>
      </w:r>
    </w:p>
  </w:footnote>
  <w:footnote w:type="continuationSeparator" w:id="0">
    <w:p w14:paraId="4D34B728" w14:textId="77777777" w:rsidR="00145993" w:rsidRDefault="00145993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F8059" w14:textId="77777777"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 w15:restartNumberingAfterBreak="0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98651525">
    <w:abstractNumId w:val="0"/>
  </w:num>
  <w:num w:numId="2" w16cid:durableId="1082220650">
    <w:abstractNumId w:val="0"/>
  </w:num>
  <w:num w:numId="3" w16cid:durableId="1684287422">
    <w:abstractNumId w:val="0"/>
  </w:num>
  <w:num w:numId="4" w16cid:durableId="1003819215">
    <w:abstractNumId w:val="0"/>
  </w:num>
  <w:num w:numId="5" w16cid:durableId="2014137152">
    <w:abstractNumId w:val="6"/>
  </w:num>
  <w:num w:numId="6" w16cid:durableId="1543903710">
    <w:abstractNumId w:val="1"/>
  </w:num>
  <w:num w:numId="7" w16cid:durableId="420416378">
    <w:abstractNumId w:val="9"/>
  </w:num>
  <w:num w:numId="8" w16cid:durableId="1345548417">
    <w:abstractNumId w:val="11"/>
  </w:num>
  <w:num w:numId="9" w16cid:durableId="464078769">
    <w:abstractNumId w:val="10"/>
  </w:num>
  <w:num w:numId="10" w16cid:durableId="1475026984">
    <w:abstractNumId w:val="13"/>
  </w:num>
  <w:num w:numId="11" w16cid:durableId="2106726728">
    <w:abstractNumId w:val="3"/>
  </w:num>
  <w:num w:numId="12" w16cid:durableId="462233295">
    <w:abstractNumId w:val="14"/>
  </w:num>
  <w:num w:numId="13" w16cid:durableId="1306281511">
    <w:abstractNumId w:val="15"/>
  </w:num>
  <w:num w:numId="14" w16cid:durableId="385177379">
    <w:abstractNumId w:val="2"/>
  </w:num>
  <w:num w:numId="15" w16cid:durableId="1691490741">
    <w:abstractNumId w:val="5"/>
  </w:num>
  <w:num w:numId="16" w16cid:durableId="1358965820">
    <w:abstractNumId w:val="12"/>
  </w:num>
  <w:num w:numId="17" w16cid:durableId="864516830">
    <w:abstractNumId w:val="8"/>
  </w:num>
  <w:num w:numId="18" w16cid:durableId="346950190">
    <w:abstractNumId w:val="4"/>
  </w:num>
  <w:num w:numId="19" w16cid:durableId="1861356039">
    <w:abstractNumId w:val="7"/>
  </w:num>
  <w:num w:numId="20" w16cid:durableId="1647010887">
    <w:abstractNumId w:val="13"/>
  </w:num>
  <w:num w:numId="21" w16cid:durableId="1782603596">
    <w:abstractNumId w:val="14"/>
  </w:num>
  <w:num w:numId="22" w16cid:durableId="38726978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Ευαγγελία Καπινιάρη">
    <w15:presenceInfo w15:providerId="AD" w15:userId="S::e.kapiniari@migration.gov.gr::e0d86261-5978-46a3-bdfe-50e470fe2c4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6805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195"/>
    <w:rsid w:val="00127202"/>
    <w:rsid w:val="00145993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413E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C1150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5D75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6FF7FC6"/>
  <w15:docId w15:val="{10A60A1C-2D6A-452F-8D8D-31433E1C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0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iPriority="0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  <w:style w:type="paragraph" w:styleId="ac">
    <w:name w:val="Revision"/>
    <w:hidden/>
    <w:uiPriority w:val="99"/>
    <w:semiHidden/>
    <w:rsid w:val="00127195"/>
    <w:rPr>
      <w:rFonts w:ascii="Tahoma" w:hAnsi="Tahoma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Έγγραφο" ma:contentTypeID="0x01010036BBF09E51E3D747983419EBE5C3D381" ma:contentTypeVersion="17" ma:contentTypeDescription="Δημιουργία νέου εγγράφου" ma:contentTypeScope="" ma:versionID="3afa728d2454591d4314abe308e15f78">
  <xsd:schema xmlns:xsd="http://www.w3.org/2001/XMLSchema" xmlns:xs="http://www.w3.org/2001/XMLSchema" xmlns:p="http://schemas.microsoft.com/office/2006/metadata/properties" xmlns:ns2="231fdfef-a9ee-4488-87d7-25509bb61a67" xmlns:ns3="9b14f67b-07fb-4990-84f3-2bcbd421439c" targetNamespace="http://schemas.microsoft.com/office/2006/metadata/properties" ma:root="true" ma:fieldsID="fd99405369e632545623a7d5ebe958fd" ns2:_="" ns3:_="">
    <xsd:import namespace="231fdfef-a9ee-4488-87d7-25509bb61a67"/>
    <xsd:import namespace="9b14f67b-07fb-4990-84f3-2bcbd42143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1fdfef-a9ee-4488-87d7-25509bb61a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Ετικέτες εικόνας" ma:readOnly="false" ma:fieldId="{5cf76f15-5ced-4ddc-b409-7134ff3c332f}" ma:taxonomyMulti="true" ma:sspId="71ffcd1c-9fc4-4600-a7bb-478e76d53e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14f67b-07fb-4990-84f3-2bcbd421439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3bdc304-1838-491a-bef6-e0c7cdf51524}" ma:internalName="TaxCatchAll" ma:showField="CatchAllData" ma:web="9b14f67b-07fb-4990-84f3-2bcbd42143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Κοινή χρήση με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Κοινή χρήση με λεπτομέρειες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Τύπος περιεχομένου"/>
        <xsd:element ref="dc:title" minOccurs="0" maxOccurs="1" ma:index="4" ma:displayName="Τίτλο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14f67b-07fb-4990-84f3-2bcbd421439c" xsi:nil="true"/>
    <lcf76f155ced4ddcb4097134ff3c332f xmlns="231fdfef-a9ee-4488-87d7-25509bb61a6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164158F-E70B-4DE3-9D95-56A705214C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0C58DA-E135-4E83-BB12-92A46840456C}"/>
</file>

<file path=customXml/itemProps3.xml><?xml version="1.0" encoding="utf-8"?>
<ds:datastoreItem xmlns:ds="http://schemas.openxmlformats.org/officeDocument/2006/customXml" ds:itemID="{FEA6EACF-FED4-404D-BD64-24815826A8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9B6811-2738-4204-A9C6-D432D90FEF78}">
  <ds:schemaRefs>
    <ds:schemaRef ds:uri="http://schemas.microsoft.com/office/2006/metadata/properties"/>
    <ds:schemaRef ds:uri="http://schemas.microsoft.com/office/infopath/2007/PartnerControls"/>
    <ds:schemaRef ds:uri="9b14f67b-07fb-4990-84f3-2bcbd421439c"/>
    <ds:schemaRef ds:uri="231fdfef-a9ee-4488-87d7-25509bb61a6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524</Words>
  <Characters>2831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Ευαγγελία Καπινιάρη</cp:lastModifiedBy>
  <cp:revision>4</cp:revision>
  <cp:lastPrinted>2023-01-26T09:31:00Z</cp:lastPrinted>
  <dcterms:created xsi:type="dcterms:W3CDTF">2023-02-06T09:17:00Z</dcterms:created>
  <dcterms:modified xsi:type="dcterms:W3CDTF">2023-05-25T09:54:00Z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0x01010036BBF09E51E3D747983419EBE5C3D381</vt:lpwstr>
  </property>
  <property fmtid="{D5CDD505-2E9C-101B-9397-08002B2CF9AE}" pid="3" name="MediaServiceImageTags">
    <vt:lpwstr/>
  </property>
</Properties>
</file>