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222" w:type="dxa"/>
        <w:tblLayout w:type="fixed"/>
        <w:tblCellMar>
          <w:left w:w="0" w:type="dxa"/>
          <w:right w:w="0" w:type="dxa"/>
        </w:tblCellMar>
        <w:tblLook w:val="0000" w:firstRow="0" w:lastRow="0" w:firstColumn="0" w:lastColumn="0" w:noHBand="0" w:noVBand="0"/>
      </w:tblPr>
      <w:tblGrid>
        <w:gridCol w:w="3414"/>
        <w:gridCol w:w="1984"/>
        <w:gridCol w:w="1701"/>
        <w:gridCol w:w="3496"/>
      </w:tblGrid>
      <w:tr w:rsidR="00A47763" w14:paraId="3C667848" w14:textId="77777777" w:rsidTr="00C8028B">
        <w:tc>
          <w:tcPr>
            <w:tcW w:w="3414" w:type="dxa"/>
            <w:tcBorders>
              <w:top w:val="nil"/>
              <w:left w:val="nil"/>
              <w:bottom w:val="nil"/>
              <w:right w:val="nil"/>
            </w:tcBorders>
            <w:shd w:val="clear" w:color="auto" w:fill="FFFFFF"/>
            <w:vAlign w:val="bottom"/>
          </w:tcPr>
          <w:p w14:paraId="4F4DB404" w14:textId="77777777" w:rsidR="00A47763" w:rsidRDefault="00A47763" w:rsidP="00C8028B">
            <w:pPr>
              <w:widowControl w:val="0"/>
              <w:autoSpaceDE w:val="0"/>
              <w:autoSpaceDN w:val="0"/>
              <w:adjustRightInd w:val="0"/>
              <w:rPr>
                <w:rFonts w:ascii="Arial" w:hAnsi="Arial" w:cs="Arial"/>
                <w:sz w:val="24"/>
                <w:szCs w:val="24"/>
              </w:rPr>
            </w:pPr>
            <w:r>
              <w:rPr>
                <w:rFonts w:ascii="Arial" w:hAnsi="Arial" w:cs="Arial"/>
                <w:noProof/>
                <w:sz w:val="24"/>
                <w:szCs w:val="24"/>
              </w:rPr>
              <w:drawing>
                <wp:inline distT="0" distB="0" distL="0" distR="0" wp14:anchorId="2D7549CC" wp14:editId="079CD587">
                  <wp:extent cx="815340" cy="8610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5340" cy="861060"/>
                          </a:xfrm>
                          <a:prstGeom prst="rect">
                            <a:avLst/>
                          </a:prstGeom>
                          <a:noFill/>
                          <a:ln>
                            <a:noFill/>
                          </a:ln>
                        </pic:spPr>
                      </pic:pic>
                    </a:graphicData>
                  </a:graphic>
                </wp:inline>
              </w:drawing>
            </w:r>
          </w:p>
        </w:tc>
        <w:tc>
          <w:tcPr>
            <w:tcW w:w="3685" w:type="dxa"/>
            <w:gridSpan w:val="2"/>
            <w:tcBorders>
              <w:top w:val="nil"/>
              <w:left w:val="nil"/>
              <w:bottom w:val="nil"/>
              <w:right w:val="nil"/>
            </w:tcBorders>
            <w:shd w:val="clear" w:color="auto" w:fill="FFFFFF"/>
            <w:vAlign w:val="bottom"/>
          </w:tcPr>
          <w:p w14:paraId="72FFCAB4" w14:textId="77777777" w:rsidR="00A47763" w:rsidRDefault="00A47763" w:rsidP="00C8028B">
            <w:pPr>
              <w:widowControl w:val="0"/>
              <w:autoSpaceDE w:val="0"/>
              <w:autoSpaceDN w:val="0"/>
              <w:adjustRightInd w:val="0"/>
              <w:jc w:val="center"/>
              <w:rPr>
                <w:rFonts w:ascii="Arial" w:hAnsi="Arial" w:cs="Arial"/>
                <w:sz w:val="24"/>
                <w:szCs w:val="24"/>
              </w:rPr>
            </w:pPr>
          </w:p>
        </w:tc>
        <w:tc>
          <w:tcPr>
            <w:tcW w:w="3496" w:type="dxa"/>
            <w:tcBorders>
              <w:top w:val="nil"/>
              <w:left w:val="nil"/>
              <w:bottom w:val="nil"/>
              <w:right w:val="nil"/>
            </w:tcBorders>
            <w:shd w:val="clear" w:color="auto" w:fill="FFFFFF"/>
            <w:vAlign w:val="bottom"/>
          </w:tcPr>
          <w:p w14:paraId="5A103FA5" w14:textId="77777777" w:rsidR="00A47763" w:rsidRDefault="00A47763" w:rsidP="00C8028B">
            <w:pPr>
              <w:widowControl w:val="0"/>
              <w:autoSpaceDE w:val="0"/>
              <w:autoSpaceDN w:val="0"/>
              <w:adjustRightInd w:val="0"/>
              <w:ind w:left="108" w:right="108"/>
              <w:jc w:val="right"/>
              <w:rPr>
                <w:rFonts w:ascii="Arial" w:hAnsi="Arial" w:cs="Arial"/>
                <w:sz w:val="24"/>
                <w:szCs w:val="24"/>
              </w:rPr>
            </w:pPr>
          </w:p>
        </w:tc>
      </w:tr>
      <w:tr w:rsidR="00A47763" w14:paraId="69292D59" w14:textId="77777777" w:rsidTr="00C8028B">
        <w:tc>
          <w:tcPr>
            <w:tcW w:w="5398" w:type="dxa"/>
            <w:gridSpan w:val="2"/>
            <w:tcBorders>
              <w:top w:val="nil"/>
              <w:left w:val="nil"/>
              <w:bottom w:val="nil"/>
              <w:right w:val="nil"/>
            </w:tcBorders>
            <w:shd w:val="clear" w:color="auto" w:fill="FFFFFF"/>
          </w:tcPr>
          <w:p w14:paraId="422125BE" w14:textId="77777777" w:rsidR="00A47763" w:rsidRDefault="00A47763" w:rsidP="00C8028B">
            <w:pPr>
              <w:widowControl w:val="0"/>
              <w:autoSpaceDE w:val="0"/>
              <w:autoSpaceDN w:val="0"/>
              <w:adjustRightInd w:val="0"/>
              <w:spacing w:line="360" w:lineRule="auto"/>
              <w:ind w:left="15"/>
              <w:rPr>
                <w:rFonts w:ascii="Tahoma" w:hAnsi="Tahoma" w:cs="Tahoma"/>
                <w:color w:val="000000"/>
              </w:rPr>
            </w:pPr>
            <w:r>
              <w:rPr>
                <w:rFonts w:ascii="Tahoma" w:hAnsi="Tahoma" w:cs="Tahoma"/>
                <w:color w:val="000000"/>
              </w:rPr>
              <w:t>ΕΛΛΗΝΙΚΗ ΔΗΜΟΚΡΑΤΙΑ</w:t>
            </w:r>
            <w:r>
              <w:rPr>
                <w:rFonts w:ascii="Arial" w:hAnsi="Arial" w:cs="Arial"/>
                <w:sz w:val="24"/>
                <w:szCs w:val="24"/>
              </w:rPr>
              <w:br/>
            </w:r>
            <w:r>
              <w:rPr>
                <w:rFonts w:ascii="Tahoma" w:hAnsi="Tahoma" w:cs="Tahoma"/>
                <w:color w:val="000000"/>
              </w:rPr>
              <w:t>ΥΠΟΥΡΓΕΙΟ ΜΕΤΑΝΑΣΤΕΥΣΗΣ ΚΑΙ ΑΣΥΛΟΥ</w:t>
            </w:r>
            <w:r>
              <w:rPr>
                <w:rFonts w:ascii="Arial" w:hAnsi="Arial" w:cs="Arial"/>
                <w:sz w:val="24"/>
                <w:szCs w:val="24"/>
              </w:rPr>
              <w:br/>
            </w:r>
            <w:r>
              <w:rPr>
                <w:rFonts w:ascii="Tahoma" w:hAnsi="Tahoma" w:cs="Tahoma"/>
                <w:color w:val="000000"/>
              </w:rPr>
              <w:t>ΓΕΝΙΚΗ ΓΡΑΜΜΑΤΕΙΑ ΜΕΤΑΝΑΣΤΕΥΤΙΚΗΣ ΠΟΛΙΤΙΚΗΣ</w:t>
            </w:r>
            <w:r>
              <w:rPr>
                <w:rFonts w:ascii="Arial" w:hAnsi="Arial" w:cs="Arial"/>
                <w:sz w:val="24"/>
                <w:szCs w:val="24"/>
              </w:rPr>
              <w:br/>
            </w:r>
            <w:r>
              <w:rPr>
                <w:rFonts w:ascii="Tahoma" w:hAnsi="Tahoma" w:cs="Tahoma"/>
                <w:color w:val="000000"/>
              </w:rPr>
              <w:t>ΓΕΝΙΚΗ ΔΙΕΥΘΥΝΣΗ ΣΥΝΤΟΝΙΣΜΟΥ ΚΑΙ ΔΙΑΧΕΙΡΙΣΗΣ ΠΡΟΓΡΑΜΜΑΤΩΝ ΜΕΤΑΝΑΣΤΕΥΣΗΣ ΚΑΙ ΕΣΩΤΕΡΙΚΩΝ ΥΠΟΘΕΣΕΩΝ ( Γ.Δ.ΣΥ.Δ.-Μ.Ε.Υ.)</w:t>
            </w:r>
          </w:p>
          <w:p w14:paraId="0CB1BDB9" w14:textId="77777777" w:rsidR="00A47763" w:rsidRDefault="00A47763" w:rsidP="00C8028B">
            <w:pPr>
              <w:widowControl w:val="0"/>
              <w:autoSpaceDE w:val="0"/>
              <w:autoSpaceDN w:val="0"/>
              <w:adjustRightInd w:val="0"/>
              <w:spacing w:line="360" w:lineRule="auto"/>
              <w:rPr>
                <w:rFonts w:ascii="Tahoma" w:hAnsi="Tahoma" w:cs="Tahoma"/>
                <w:color w:val="000000"/>
              </w:rPr>
            </w:pPr>
            <w:r>
              <w:rPr>
                <w:rFonts w:ascii="Tahoma" w:hAnsi="Tahoma" w:cs="Tahoma"/>
                <w:color w:val="000000"/>
              </w:rPr>
              <w:t>ΕΙΔΙΚΗ ΥΠΗΡΕΣΙΑ ΣΥΝΤΟΝΙΣΜΟΥ ΚΑΙ ΔΙΑΧΕΙΡΙΣΗΣ ΠΡΟΓΡΑΜΜΑΤΩΝ ΜΕΤΑΝΑΣΤΕΥΣΗΣ ΚΑΙ ΕΣΩΤΕΡΙΚΩΝ ΥΠΟΘΕΣΕΩΝ ( Ε.Υ.ΣΥ.Δ.-Μ.Ε.Υ.)</w:t>
            </w:r>
            <w:r>
              <w:rPr>
                <w:rFonts w:ascii="Arial" w:hAnsi="Arial" w:cs="Arial"/>
                <w:sz w:val="24"/>
                <w:szCs w:val="24"/>
              </w:rPr>
              <w:br/>
            </w:r>
            <w:proofErr w:type="spellStart"/>
            <w:r>
              <w:rPr>
                <w:rFonts w:ascii="Tahoma" w:hAnsi="Tahoma" w:cs="Tahoma"/>
                <w:color w:val="000000"/>
              </w:rPr>
              <w:t>Ταχ</w:t>
            </w:r>
            <w:proofErr w:type="spellEnd"/>
            <w:r>
              <w:rPr>
                <w:rFonts w:ascii="Tahoma" w:hAnsi="Tahoma" w:cs="Tahoma"/>
                <w:color w:val="000000"/>
              </w:rPr>
              <w:t>. Δ/</w:t>
            </w:r>
            <w:proofErr w:type="spellStart"/>
            <w:r>
              <w:rPr>
                <w:rFonts w:ascii="Tahoma" w:hAnsi="Tahoma" w:cs="Tahoma"/>
                <w:color w:val="000000"/>
              </w:rPr>
              <w:t>νση</w:t>
            </w:r>
            <w:proofErr w:type="spellEnd"/>
            <w:r>
              <w:rPr>
                <w:rFonts w:ascii="Tahoma" w:hAnsi="Tahoma" w:cs="Tahoma"/>
                <w:color w:val="000000"/>
              </w:rPr>
              <w:t>: ΘΗΒΩΝ 196-198 ΑΓΙΟΣ ΙΩΑΝΝΗΣ ΡΕΝΤΗΣ, 18233</w:t>
            </w:r>
            <w:r>
              <w:rPr>
                <w:rFonts w:ascii="Arial" w:hAnsi="Arial" w:cs="Arial"/>
                <w:sz w:val="24"/>
                <w:szCs w:val="24"/>
              </w:rPr>
              <w:br/>
            </w:r>
            <w:r>
              <w:rPr>
                <w:rFonts w:ascii="Tahoma" w:hAnsi="Tahoma" w:cs="Tahoma"/>
                <w:color w:val="000000"/>
              </w:rPr>
              <w:t>Πληροφορίες: ΓΕΩΡΓΙΟΣ ΚΡΙΤΣΙΜΑΣ</w:t>
            </w:r>
            <w:r>
              <w:rPr>
                <w:rFonts w:ascii="Arial" w:hAnsi="Arial" w:cs="Arial"/>
                <w:sz w:val="24"/>
                <w:szCs w:val="24"/>
              </w:rPr>
              <w:br/>
            </w:r>
            <w:proofErr w:type="spellStart"/>
            <w:r>
              <w:rPr>
                <w:rFonts w:ascii="Tahoma" w:hAnsi="Tahoma" w:cs="Tahoma"/>
                <w:color w:val="000000"/>
              </w:rPr>
              <w:t>Τηλ</w:t>
            </w:r>
            <w:proofErr w:type="spellEnd"/>
            <w:r>
              <w:rPr>
                <w:rFonts w:ascii="Tahoma" w:hAnsi="Tahoma" w:cs="Tahoma"/>
                <w:color w:val="000000"/>
              </w:rPr>
              <w:t>.: 2131629110</w:t>
            </w:r>
            <w:r>
              <w:rPr>
                <w:rFonts w:ascii="Arial" w:hAnsi="Arial" w:cs="Arial"/>
                <w:sz w:val="24"/>
                <w:szCs w:val="24"/>
              </w:rPr>
              <w:br/>
            </w:r>
            <w:r>
              <w:rPr>
                <w:rFonts w:ascii="Tahoma" w:hAnsi="Tahoma" w:cs="Tahoma"/>
                <w:color w:val="000000"/>
              </w:rPr>
              <w:t>Email: g.kritsimas@migration.gov.gr</w:t>
            </w:r>
          </w:p>
        </w:tc>
        <w:tc>
          <w:tcPr>
            <w:tcW w:w="1701" w:type="dxa"/>
            <w:tcBorders>
              <w:top w:val="nil"/>
              <w:left w:val="nil"/>
              <w:bottom w:val="nil"/>
              <w:right w:val="nil"/>
            </w:tcBorders>
            <w:shd w:val="clear" w:color="auto" w:fill="FFFFFF"/>
          </w:tcPr>
          <w:p w14:paraId="19C81190" w14:textId="77777777" w:rsidR="00A47763" w:rsidRDefault="00A47763" w:rsidP="00C8028B">
            <w:pPr>
              <w:widowControl w:val="0"/>
              <w:autoSpaceDE w:val="0"/>
              <w:autoSpaceDN w:val="0"/>
              <w:adjustRightInd w:val="0"/>
              <w:ind w:left="108" w:right="108"/>
              <w:jc w:val="center"/>
              <w:rPr>
                <w:rFonts w:ascii="Arial" w:hAnsi="Arial" w:cs="Arial"/>
                <w:sz w:val="24"/>
                <w:szCs w:val="24"/>
              </w:rPr>
            </w:pPr>
          </w:p>
        </w:tc>
        <w:tc>
          <w:tcPr>
            <w:tcW w:w="3496" w:type="dxa"/>
            <w:tcBorders>
              <w:top w:val="nil"/>
              <w:left w:val="nil"/>
              <w:bottom w:val="nil"/>
              <w:right w:val="nil"/>
            </w:tcBorders>
            <w:shd w:val="clear" w:color="auto" w:fill="FFFFFF"/>
            <w:vAlign w:val="center"/>
          </w:tcPr>
          <w:p w14:paraId="2B56935C" w14:textId="77777777" w:rsidR="00A47763" w:rsidRDefault="00A47763" w:rsidP="00C8028B">
            <w:pPr>
              <w:widowControl w:val="0"/>
              <w:autoSpaceDE w:val="0"/>
              <w:autoSpaceDN w:val="0"/>
              <w:adjustRightInd w:val="0"/>
              <w:spacing w:line="360" w:lineRule="auto"/>
              <w:ind w:left="142" w:right="108"/>
              <w:rPr>
                <w:rFonts w:ascii="Tahoma" w:hAnsi="Tahoma" w:cs="Tahoma"/>
                <w:color w:val="000000"/>
              </w:rPr>
            </w:pPr>
            <w:r>
              <w:rPr>
                <w:rFonts w:ascii="Tahoma" w:hAnsi="Tahoma" w:cs="Tahoma"/>
                <w:color w:val="000000"/>
              </w:rPr>
              <w:t>ΑΝΑΡΤΗΤΕΑ ΣΤΟ ΔΙΑΔΙΚΤΥΟ</w:t>
            </w:r>
          </w:p>
          <w:p w14:paraId="3360064A" w14:textId="77777777" w:rsidR="00A47763" w:rsidRDefault="00A47763" w:rsidP="00C8028B">
            <w:pPr>
              <w:widowControl w:val="0"/>
              <w:autoSpaceDE w:val="0"/>
              <w:autoSpaceDN w:val="0"/>
              <w:adjustRightInd w:val="0"/>
              <w:spacing w:line="360" w:lineRule="auto"/>
              <w:ind w:left="142" w:right="108"/>
              <w:rPr>
                <w:rFonts w:ascii="Tahoma" w:hAnsi="Tahoma" w:cs="Tahoma"/>
                <w:color w:val="000000"/>
              </w:rPr>
            </w:pPr>
            <w:r>
              <w:rPr>
                <w:rFonts w:ascii="Tahoma" w:hAnsi="Tahoma" w:cs="Tahoma"/>
                <w:b/>
                <w:bCs/>
                <w:color w:val="000000"/>
              </w:rPr>
              <w:t>ΜΗ</w:t>
            </w:r>
            <w:r>
              <w:rPr>
                <w:rFonts w:ascii="Tahoma" w:hAnsi="Tahoma" w:cs="Tahoma"/>
                <w:color w:val="000000"/>
              </w:rPr>
              <w:t xml:space="preserve"> </w:t>
            </w:r>
            <w:r>
              <w:rPr>
                <w:rFonts w:ascii="Tahoma" w:hAnsi="Tahoma" w:cs="Tahoma"/>
                <w:b/>
                <w:bCs/>
                <w:color w:val="000000"/>
              </w:rPr>
              <w:t xml:space="preserve">ΕΓΚΥΡΟ  ΣΧΕΔΙΟ </w:t>
            </w:r>
            <w:r>
              <w:rPr>
                <w:rFonts w:ascii="Tahoma" w:hAnsi="Tahoma" w:cs="Tahoma"/>
                <w:color w:val="000000"/>
              </w:rPr>
              <w:t xml:space="preserve"> </w:t>
            </w:r>
          </w:p>
          <w:p w14:paraId="05DE24DF" w14:textId="77777777" w:rsidR="00A47763" w:rsidRDefault="00A47763" w:rsidP="00C8028B">
            <w:pPr>
              <w:widowControl w:val="0"/>
              <w:autoSpaceDE w:val="0"/>
              <w:autoSpaceDN w:val="0"/>
              <w:adjustRightInd w:val="0"/>
              <w:ind w:left="216" w:right="62"/>
              <w:rPr>
                <w:rFonts w:ascii="Tahoma" w:hAnsi="Tahoma" w:cs="Tahoma"/>
                <w:color w:val="000000"/>
              </w:rPr>
            </w:pPr>
            <w:r>
              <w:rPr>
                <w:rFonts w:ascii="Tahoma" w:hAnsi="Tahoma" w:cs="Tahoma"/>
                <w:color w:val="000000"/>
              </w:rPr>
              <w:t xml:space="preserve"> </w:t>
            </w:r>
          </w:p>
          <w:p w14:paraId="36392646" w14:textId="77777777" w:rsidR="00A47763" w:rsidRDefault="00A47763" w:rsidP="00C8028B">
            <w:pPr>
              <w:widowControl w:val="0"/>
              <w:autoSpaceDE w:val="0"/>
              <w:autoSpaceDN w:val="0"/>
              <w:adjustRightInd w:val="0"/>
              <w:ind w:left="216" w:right="62"/>
              <w:rPr>
                <w:rFonts w:ascii="Tahoma" w:hAnsi="Tahoma" w:cs="Tahoma"/>
                <w:color w:val="000000"/>
              </w:rPr>
            </w:pPr>
          </w:p>
          <w:p w14:paraId="497E2C29" w14:textId="77777777" w:rsidR="00A47763" w:rsidRDefault="00A47763" w:rsidP="00C8028B">
            <w:pPr>
              <w:widowControl w:val="0"/>
              <w:autoSpaceDE w:val="0"/>
              <w:autoSpaceDN w:val="0"/>
              <w:adjustRightInd w:val="0"/>
              <w:ind w:left="216" w:right="62"/>
              <w:rPr>
                <w:rFonts w:ascii="Tahoma" w:hAnsi="Tahoma" w:cs="Tahoma"/>
                <w:color w:val="000000"/>
              </w:rPr>
            </w:pPr>
            <w:r>
              <w:rPr>
                <w:rFonts w:ascii="Tahoma" w:hAnsi="Tahoma" w:cs="Tahoma"/>
                <w:color w:val="000000"/>
              </w:rPr>
              <w:t xml:space="preserve">ΑΓΙΟΣ ΙΩΑΝΝΗΣ ΡΕΝΤΗΣ, </w:t>
            </w:r>
          </w:p>
          <w:p w14:paraId="08710DD8" w14:textId="77777777" w:rsidR="00A47763" w:rsidRDefault="00A47763" w:rsidP="00C8028B">
            <w:pPr>
              <w:widowControl w:val="0"/>
              <w:autoSpaceDE w:val="0"/>
              <w:autoSpaceDN w:val="0"/>
              <w:adjustRightInd w:val="0"/>
              <w:ind w:left="216" w:right="216"/>
              <w:rPr>
                <w:rFonts w:ascii="Tahoma" w:hAnsi="Tahoma" w:cs="Tahoma"/>
                <w:color w:val="000000"/>
              </w:rPr>
            </w:pPr>
            <w:r>
              <w:rPr>
                <w:rFonts w:ascii="Tahoma" w:hAnsi="Tahoma" w:cs="Tahoma"/>
                <w:color w:val="000000"/>
              </w:rPr>
              <w:t xml:space="preserve">Α.Π.:   </w:t>
            </w:r>
          </w:p>
          <w:p w14:paraId="742CCEFD" w14:textId="77777777" w:rsidR="00A47763" w:rsidRDefault="00A47763" w:rsidP="00C8028B">
            <w:pPr>
              <w:widowControl w:val="0"/>
              <w:autoSpaceDE w:val="0"/>
              <w:autoSpaceDN w:val="0"/>
              <w:adjustRightInd w:val="0"/>
              <w:ind w:left="142" w:right="108"/>
              <w:rPr>
                <w:rFonts w:ascii="Tahoma" w:hAnsi="Tahoma" w:cs="Tahoma"/>
                <w:color w:val="000000"/>
              </w:rPr>
            </w:pPr>
            <w:r>
              <w:rPr>
                <w:rFonts w:ascii="Tahoma" w:hAnsi="Tahoma" w:cs="Tahoma"/>
                <w:color w:val="000000"/>
              </w:rPr>
              <w:t xml:space="preserve">     </w:t>
            </w:r>
          </w:p>
          <w:p w14:paraId="760DB099" w14:textId="77777777" w:rsidR="00A47763" w:rsidRDefault="00A47763" w:rsidP="00C8028B">
            <w:pPr>
              <w:widowControl w:val="0"/>
              <w:autoSpaceDE w:val="0"/>
              <w:autoSpaceDN w:val="0"/>
              <w:adjustRightInd w:val="0"/>
              <w:spacing w:line="360" w:lineRule="auto"/>
              <w:ind w:left="142" w:right="108"/>
              <w:rPr>
                <w:rFonts w:ascii="Tahoma" w:hAnsi="Tahoma" w:cs="Tahoma"/>
                <w:color w:val="000000"/>
              </w:rPr>
            </w:pPr>
            <w:r>
              <w:rPr>
                <w:rFonts w:ascii="Tahoma" w:hAnsi="Tahoma" w:cs="Tahoma"/>
                <w:color w:val="000000"/>
              </w:rPr>
              <w:t xml:space="preserve">Προς: </w:t>
            </w:r>
          </w:p>
          <w:p w14:paraId="063CE4FB" w14:textId="77777777" w:rsidR="00A47763" w:rsidRDefault="00A47763" w:rsidP="00C8028B">
            <w:pPr>
              <w:widowControl w:val="0"/>
              <w:autoSpaceDE w:val="0"/>
              <w:autoSpaceDN w:val="0"/>
              <w:adjustRightInd w:val="0"/>
              <w:ind w:left="142" w:right="108"/>
              <w:rPr>
                <w:rFonts w:ascii="Tahoma" w:hAnsi="Tahoma" w:cs="Tahoma"/>
                <w:color w:val="000000"/>
              </w:rPr>
            </w:pPr>
            <w:r>
              <w:rPr>
                <w:rFonts w:ascii="Tahoma" w:hAnsi="Tahoma" w:cs="Tahoma"/>
                <w:color w:val="000000"/>
              </w:rPr>
              <w:t xml:space="preserve"> ΥΠΗΡΕΣΙΑ ΥΠΟΔΟΧΗΣ ΚΑΙ ΤΑΥΤΟΠΟΙΗΣΗΣ</w:t>
            </w:r>
            <w:r>
              <w:rPr>
                <w:rFonts w:ascii="Arial" w:hAnsi="Arial" w:cs="Arial"/>
                <w:sz w:val="24"/>
                <w:szCs w:val="24"/>
              </w:rPr>
              <w:br/>
            </w:r>
            <w:r>
              <w:rPr>
                <w:rFonts w:ascii="Tahoma" w:hAnsi="Tahoma" w:cs="Tahoma"/>
                <w:color w:val="000000"/>
              </w:rPr>
              <w:t>Λ.ΘΗΒΩΝ 196-198, 11745, ΑΓ. ΙΩΑΝΝΗΣ ΡΕΝΤΗΣ</w:t>
            </w:r>
          </w:p>
        </w:tc>
      </w:tr>
    </w:tbl>
    <w:p w14:paraId="6BBDAA10" w14:textId="77777777" w:rsidR="00A777F8" w:rsidRPr="00D73F07" w:rsidRDefault="00A777F8" w:rsidP="00FF2911">
      <w:pPr>
        <w:spacing w:before="120" w:after="120" w:line="280" w:lineRule="atLeast"/>
        <w:jc w:val="center"/>
        <w:rPr>
          <w:rFonts w:ascii="Calibri" w:hAnsi="Calibri" w:cs="Calibri"/>
          <w:sz w:val="18"/>
          <w:szCs w:val="18"/>
          <w:lang w:val="en-US" w:eastAsia="en-US"/>
        </w:rPr>
      </w:pPr>
    </w:p>
    <w:p w14:paraId="663215E1" w14:textId="77777777" w:rsidR="00253518" w:rsidRPr="00D73F07" w:rsidRDefault="00253518" w:rsidP="00813CB3">
      <w:pPr>
        <w:spacing w:before="120" w:after="120" w:line="280" w:lineRule="atLeast"/>
        <w:ind w:left="709" w:hanging="709"/>
        <w:jc w:val="both"/>
        <w:outlineLvl w:val="0"/>
        <w:rPr>
          <w:rFonts w:ascii="Calibri" w:hAnsi="Calibri" w:cs="Calibri"/>
          <w:lang w:eastAsia="en-US"/>
        </w:rPr>
      </w:pPr>
      <w:r w:rsidRPr="00D73F07">
        <w:rPr>
          <w:rFonts w:ascii="Calibri" w:hAnsi="Calibri" w:cs="Calibri"/>
          <w:b/>
          <w:u w:val="single"/>
          <w:lang w:eastAsia="en-US"/>
        </w:rPr>
        <w:t>ΘΕΜΑ:</w:t>
      </w:r>
      <w:r w:rsidR="000F470B" w:rsidRPr="00D73F07">
        <w:rPr>
          <w:rFonts w:ascii="Calibri" w:hAnsi="Calibri" w:cs="Calibri"/>
          <w:lang w:eastAsia="en-US"/>
        </w:rPr>
        <w:t xml:space="preserve"> </w:t>
      </w:r>
      <w:r w:rsidRPr="00D73F07">
        <w:rPr>
          <w:rFonts w:ascii="Calibri" w:hAnsi="Calibri" w:cs="Calibri"/>
          <w:lang w:eastAsia="en-US"/>
        </w:rPr>
        <w:t>Ένταξη</w:t>
      </w:r>
      <w:r w:rsidR="00826DDB" w:rsidRPr="00D73F07">
        <w:rPr>
          <w:rFonts w:ascii="Calibri" w:hAnsi="Calibri" w:cs="Calibri"/>
          <w:lang w:eastAsia="en-US"/>
        </w:rPr>
        <w:t xml:space="preserve"> </w:t>
      </w:r>
      <w:r w:rsidR="00497269" w:rsidRPr="00D73F07">
        <w:rPr>
          <w:rFonts w:ascii="Calibri" w:hAnsi="Calibri" w:cs="Calibri"/>
          <w:lang w:eastAsia="en-US"/>
        </w:rPr>
        <w:t>/</w:t>
      </w:r>
      <w:r w:rsidR="0023692C" w:rsidRPr="00D73F07">
        <w:rPr>
          <w:rFonts w:ascii="Calibri" w:hAnsi="Calibri" w:cs="Calibri"/>
          <w:lang w:eastAsia="en-US"/>
        </w:rPr>
        <w:t xml:space="preserve"> </w:t>
      </w:r>
      <w:r w:rsidR="00497269" w:rsidRPr="00D73F07">
        <w:rPr>
          <w:rFonts w:ascii="Calibri" w:hAnsi="Calibri" w:cs="Calibri"/>
          <w:lang w:eastAsia="en-US"/>
        </w:rPr>
        <w:t>Τροποποίηση</w:t>
      </w:r>
      <w:r w:rsidRPr="00D73F07">
        <w:rPr>
          <w:rFonts w:ascii="Calibri" w:hAnsi="Calibri" w:cs="Calibri"/>
          <w:lang w:eastAsia="en-US"/>
        </w:rPr>
        <w:t xml:space="preserve"> </w:t>
      </w:r>
      <w:r w:rsidR="004F3A25" w:rsidRPr="00D73F07">
        <w:rPr>
          <w:rFonts w:ascii="Calibri" w:hAnsi="Calibri" w:cs="Calibri"/>
          <w:lang w:eastAsia="en-US"/>
        </w:rPr>
        <w:t xml:space="preserve">της </w:t>
      </w:r>
      <w:r w:rsidRPr="00D73F07">
        <w:rPr>
          <w:rFonts w:ascii="Calibri" w:hAnsi="Calibri" w:cs="Calibri"/>
          <w:lang w:eastAsia="en-US"/>
        </w:rPr>
        <w:t xml:space="preserve">Πράξης </w:t>
      </w:r>
      <w:r w:rsidR="004F3A25" w:rsidRPr="00D73F07">
        <w:rPr>
          <w:rFonts w:ascii="Calibri" w:hAnsi="Calibri" w:cs="Calibri"/>
          <w:lang w:eastAsia="en-US"/>
        </w:rPr>
        <w:t>« …………………… »</w:t>
      </w:r>
      <w:r w:rsidR="00DD50B8" w:rsidRPr="00D73F07">
        <w:rPr>
          <w:rFonts w:ascii="Calibri" w:hAnsi="Calibri" w:cs="Calibri"/>
          <w:lang w:eastAsia="en-US"/>
        </w:rPr>
        <w:t xml:space="preserve"> </w:t>
      </w:r>
      <w:r w:rsidR="00E62867" w:rsidRPr="00D73F07">
        <w:rPr>
          <w:rFonts w:ascii="Calibri" w:hAnsi="Calibri" w:cs="Calibri"/>
          <w:lang w:eastAsia="en-US"/>
        </w:rPr>
        <w:t xml:space="preserve">με Κωδικό ΟΠΣ ….. </w:t>
      </w:r>
      <w:r w:rsidRPr="00D73F07">
        <w:rPr>
          <w:rFonts w:ascii="Calibri" w:hAnsi="Calibri" w:cs="Calibri"/>
          <w:lang w:eastAsia="en-US"/>
        </w:rPr>
        <w:t>στο</w:t>
      </w:r>
      <w:r w:rsidR="006150B9" w:rsidRPr="00D73F07">
        <w:rPr>
          <w:rFonts w:ascii="Calibri" w:hAnsi="Calibri" w:cs="Calibri"/>
          <w:lang w:eastAsia="en-US"/>
        </w:rPr>
        <w:t>/α</w:t>
      </w:r>
      <w:r w:rsidRPr="00D73F07">
        <w:rPr>
          <w:rFonts w:ascii="Calibri" w:hAnsi="Calibri" w:cs="Calibri"/>
          <w:lang w:eastAsia="en-US"/>
        </w:rPr>
        <w:t xml:space="preserve"> Πρόγραμμα</w:t>
      </w:r>
      <w:r w:rsidR="006150B9" w:rsidRPr="00D73F07">
        <w:rPr>
          <w:rFonts w:ascii="Calibri" w:hAnsi="Calibri" w:cs="Calibri"/>
          <w:lang w:eastAsia="en-US"/>
        </w:rPr>
        <w:t>/τα</w:t>
      </w:r>
      <w:r w:rsidR="00067301" w:rsidRPr="00D73F07">
        <w:rPr>
          <w:rFonts w:ascii="Calibri" w:hAnsi="Calibri" w:cs="Calibri"/>
          <w:lang w:eastAsia="en-US"/>
        </w:rPr>
        <w:t xml:space="preserve"> </w:t>
      </w:r>
      <w:r w:rsidRPr="00D73F07">
        <w:rPr>
          <w:rFonts w:ascii="Calibri" w:hAnsi="Calibri" w:cs="Calibri"/>
          <w:lang w:eastAsia="en-US"/>
        </w:rPr>
        <w:t>«</w:t>
      </w:r>
      <w:r w:rsidR="009529D9" w:rsidRPr="00D73F07">
        <w:rPr>
          <w:rFonts w:ascii="Calibri" w:hAnsi="Calibri" w:cs="Calibri"/>
          <w:lang w:eastAsia="en-US"/>
        </w:rPr>
        <w:t>………………………</w:t>
      </w:r>
      <w:r w:rsidRPr="00D73F07">
        <w:rPr>
          <w:rFonts w:ascii="Calibri" w:hAnsi="Calibri" w:cs="Calibri"/>
          <w:lang w:eastAsia="en-US"/>
        </w:rPr>
        <w:t xml:space="preserve"> </w:t>
      </w:r>
      <w:r w:rsidR="00DD2CE4" w:rsidRPr="00D73F07">
        <w:rPr>
          <w:rFonts w:ascii="Calibri" w:hAnsi="Calibri" w:cs="Calibri"/>
          <w:lang w:eastAsia="en-US"/>
        </w:rPr>
        <w:t>20</w:t>
      </w:r>
      <w:r w:rsidR="00F9627F" w:rsidRPr="00D73F07">
        <w:rPr>
          <w:rFonts w:ascii="Calibri" w:hAnsi="Calibri" w:cs="Calibri"/>
          <w:lang w:eastAsia="en-US"/>
        </w:rPr>
        <w:t>21</w:t>
      </w:r>
      <w:r w:rsidR="00DD2CE4" w:rsidRPr="00D73F07">
        <w:rPr>
          <w:rFonts w:ascii="Calibri" w:hAnsi="Calibri" w:cs="Calibri"/>
          <w:lang w:eastAsia="en-US"/>
        </w:rPr>
        <w:t>-202</w:t>
      </w:r>
      <w:r w:rsidR="00F9627F" w:rsidRPr="00D73F07">
        <w:rPr>
          <w:rFonts w:ascii="Calibri" w:hAnsi="Calibri" w:cs="Calibri"/>
          <w:lang w:eastAsia="en-US"/>
        </w:rPr>
        <w:t>7</w:t>
      </w:r>
      <w:r w:rsidRPr="00D73F07">
        <w:rPr>
          <w:rFonts w:ascii="Calibri" w:hAnsi="Calibri" w:cs="Calibri"/>
          <w:lang w:eastAsia="en-US"/>
        </w:rPr>
        <w:t>»</w:t>
      </w:r>
    </w:p>
    <w:p w14:paraId="2A7E5280" w14:textId="77777777" w:rsidR="000F470B" w:rsidRPr="00D73F07" w:rsidRDefault="000F470B" w:rsidP="00813CB3">
      <w:pPr>
        <w:spacing w:before="120" w:after="120" w:line="280" w:lineRule="atLeast"/>
        <w:jc w:val="both"/>
        <w:rPr>
          <w:rFonts w:ascii="Calibri" w:hAnsi="Calibri" w:cs="Calibri"/>
          <w:lang w:eastAsia="en-US"/>
        </w:rPr>
      </w:pPr>
    </w:p>
    <w:p w14:paraId="4B2FB258" w14:textId="77777777" w:rsidR="00253518" w:rsidRPr="00D73F07" w:rsidRDefault="00253518" w:rsidP="00813CB3">
      <w:pPr>
        <w:spacing w:before="120" w:after="120" w:line="280" w:lineRule="atLeast"/>
        <w:jc w:val="center"/>
        <w:outlineLvl w:val="0"/>
        <w:rPr>
          <w:rFonts w:ascii="Calibri" w:hAnsi="Calibri" w:cs="Calibri"/>
          <w:b/>
          <w:u w:val="single"/>
          <w:lang w:eastAsia="en-US"/>
        </w:rPr>
      </w:pPr>
      <w:r w:rsidRPr="00D73F07">
        <w:rPr>
          <w:rFonts w:ascii="Calibri" w:hAnsi="Calibri" w:cs="Calibri"/>
          <w:b/>
          <w:u w:val="single"/>
          <w:lang w:eastAsia="en-US"/>
        </w:rPr>
        <w:t>ΑΠΟΦΑΣΗ</w:t>
      </w:r>
      <w:r w:rsidR="0000326E" w:rsidRPr="00D73F07">
        <w:rPr>
          <w:rFonts w:ascii="Calibri" w:hAnsi="Calibri" w:cs="Calibri"/>
          <w:b/>
          <w:u w:val="single"/>
          <w:lang w:eastAsia="en-US"/>
        </w:rPr>
        <w:t xml:space="preserve"> </w:t>
      </w:r>
    </w:p>
    <w:p w14:paraId="7FD9BC7F" w14:textId="77777777" w:rsidR="00EE7A37" w:rsidRPr="00D73F07" w:rsidRDefault="00EE7A37" w:rsidP="00EE7A37">
      <w:pPr>
        <w:tabs>
          <w:tab w:val="num" w:pos="0"/>
        </w:tabs>
        <w:spacing w:line="200" w:lineRule="atLeast"/>
        <w:jc w:val="center"/>
        <w:rPr>
          <w:rFonts w:ascii="Calibri" w:hAnsi="Calibri" w:cs="Calibri"/>
          <w:b/>
          <w:color w:val="0070C0"/>
        </w:rPr>
      </w:pPr>
      <w:r w:rsidRPr="00D73F07">
        <w:rPr>
          <w:rFonts w:ascii="Calibri" w:hAnsi="Calibri" w:cs="Calibri"/>
          <w:b/>
          <w:color w:val="0070C0"/>
        </w:rPr>
        <w:t>Ο ΓΕΝΙΚΟΣ</w:t>
      </w:r>
      <w:r w:rsidR="00F76FCA" w:rsidRPr="00D73F07">
        <w:rPr>
          <w:rFonts w:ascii="Calibri" w:hAnsi="Calibri" w:cs="Calibri"/>
          <w:b/>
          <w:color w:val="0070C0"/>
        </w:rPr>
        <w:t xml:space="preserve"> </w:t>
      </w:r>
      <w:r w:rsidRPr="00D73F07">
        <w:rPr>
          <w:rFonts w:ascii="Calibri" w:hAnsi="Calibri" w:cs="Calibri"/>
          <w:b/>
          <w:color w:val="0070C0"/>
        </w:rPr>
        <w:t>ΓΡΑΜΜΑΤΕΑΣ</w:t>
      </w:r>
    </w:p>
    <w:p w14:paraId="5F214EDE" w14:textId="77777777" w:rsidR="0073680C" w:rsidRPr="00D73F07" w:rsidRDefault="0073680C" w:rsidP="00EE7A37">
      <w:pPr>
        <w:tabs>
          <w:tab w:val="num" w:pos="0"/>
        </w:tabs>
        <w:spacing w:line="200" w:lineRule="atLeast"/>
        <w:jc w:val="center"/>
        <w:rPr>
          <w:rFonts w:ascii="Calibri" w:hAnsi="Calibri" w:cs="Calibri"/>
          <w:b/>
          <w:color w:val="0070C0"/>
        </w:rPr>
      </w:pPr>
    </w:p>
    <w:p w14:paraId="1BDB88DF" w14:textId="77777777" w:rsidR="001F386C" w:rsidRPr="00D73F07" w:rsidRDefault="001F386C" w:rsidP="00813CB3">
      <w:pPr>
        <w:spacing w:before="120" w:after="120" w:line="280" w:lineRule="atLeast"/>
        <w:jc w:val="both"/>
        <w:rPr>
          <w:rFonts w:ascii="Calibri" w:hAnsi="Calibri" w:cs="Calibri"/>
          <w:lang w:eastAsia="en-US"/>
        </w:rPr>
      </w:pPr>
    </w:p>
    <w:p w14:paraId="501E8DE8" w14:textId="77777777" w:rsidR="002139A9" w:rsidRPr="00D73F07" w:rsidRDefault="002139A9" w:rsidP="00A47763">
      <w:pPr>
        <w:spacing w:before="120" w:after="120" w:line="280" w:lineRule="atLeast"/>
        <w:jc w:val="both"/>
        <w:rPr>
          <w:rFonts w:ascii="Calibri" w:hAnsi="Calibri" w:cs="Calibri"/>
          <w:color w:val="000000" w:themeColor="text1"/>
          <w:u w:val="single"/>
        </w:rPr>
      </w:pPr>
      <w:r w:rsidRPr="00D73F07">
        <w:rPr>
          <w:rFonts w:ascii="Calibri" w:hAnsi="Calibri" w:cs="Calibri"/>
          <w:color w:val="000000" w:themeColor="text1"/>
          <w:u w:val="single"/>
        </w:rPr>
        <w:t xml:space="preserve">Έχοντας υπόψη: </w:t>
      </w:r>
    </w:p>
    <w:p w14:paraId="3F36CE47"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1. 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34946132"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 xml:space="preserve">2. </w:t>
      </w:r>
      <w:commentRangeStart w:id="0"/>
      <w:r w:rsidRPr="00A47763">
        <w:rPr>
          <w:rFonts w:ascii="Arial" w:eastAsiaTheme="minorEastAsia" w:hAnsi="Arial" w:cs="Arial"/>
          <w:color w:val="000000"/>
          <w:sz w:val="18"/>
          <w:szCs w:val="18"/>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commentRangeEnd w:id="0"/>
      <w:r w:rsidR="0063702B">
        <w:rPr>
          <w:rStyle w:val="af0"/>
        </w:rPr>
        <w:commentReference w:id="0"/>
      </w:r>
    </w:p>
    <w:p w14:paraId="3B61881E"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 xml:space="preserve">3. Τον ν. 4939/2022 «Κύρωση Κώδικα Νομοθεσίας για την υποδοχή, τη διεθνή προστασία πολιτών τρίτων χωρών και </w:t>
      </w:r>
      <w:proofErr w:type="spellStart"/>
      <w:r w:rsidRPr="00A47763">
        <w:rPr>
          <w:rFonts w:ascii="Arial" w:eastAsiaTheme="minorEastAsia" w:hAnsi="Arial" w:cs="Arial"/>
          <w:color w:val="000000"/>
          <w:sz w:val="18"/>
          <w:szCs w:val="18"/>
        </w:rPr>
        <w:t>ανιθαγενών</w:t>
      </w:r>
      <w:proofErr w:type="spellEnd"/>
      <w:r w:rsidRPr="00A47763">
        <w:rPr>
          <w:rFonts w:ascii="Arial" w:eastAsiaTheme="minorEastAsia" w:hAnsi="Arial" w:cs="Arial"/>
          <w:color w:val="000000"/>
          <w:sz w:val="18"/>
          <w:szCs w:val="18"/>
        </w:rPr>
        <w:t xml:space="preserve"> και την προσωρινή προστασία σε περίπτωση μαζικής εισροής </w:t>
      </w:r>
      <w:proofErr w:type="spellStart"/>
      <w:r w:rsidRPr="00A47763">
        <w:rPr>
          <w:rFonts w:ascii="Arial" w:eastAsiaTheme="minorEastAsia" w:hAnsi="Arial" w:cs="Arial"/>
          <w:color w:val="000000"/>
          <w:sz w:val="18"/>
          <w:szCs w:val="18"/>
        </w:rPr>
        <w:t>εκτοπισθέντων</w:t>
      </w:r>
      <w:proofErr w:type="spellEnd"/>
      <w:r w:rsidRPr="00A47763">
        <w:rPr>
          <w:rFonts w:ascii="Arial" w:eastAsiaTheme="minorEastAsia" w:hAnsi="Arial" w:cs="Arial"/>
          <w:color w:val="000000"/>
          <w:sz w:val="18"/>
          <w:szCs w:val="18"/>
        </w:rPr>
        <w:t xml:space="preserve"> αλλοδαπών» (Α’ 111).</w:t>
      </w:r>
    </w:p>
    <w:p w14:paraId="27AFAF48"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4. Τον ν. 4914/2022 «Διαχείριση, έλεγχος και εφαρμογή αναπτυξιακών παρεμβάσεων για την Προγραμματική Περίοδο 2021-</w:t>
      </w:r>
      <w:r w:rsidRPr="00A47763">
        <w:rPr>
          <w:rFonts w:ascii="Arial" w:eastAsiaTheme="minorEastAsia" w:hAnsi="Arial" w:cs="Arial"/>
          <w:color w:val="000000"/>
          <w:sz w:val="18"/>
          <w:szCs w:val="18"/>
        </w:rPr>
        <w:lastRenderedPageBreak/>
        <w:t>2027, σύσταση Ανώνυμης Εταιρείας «Εθνικό Μητρώο Νεοφυών Επιχειρήσεων Α.Ε.» και άλλες διατάξεις» (Α’ 61).</w:t>
      </w:r>
    </w:p>
    <w:p w14:paraId="19E42278" w14:textId="56707256"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commentRangeStart w:id="1"/>
      <w:r w:rsidRPr="00A47763">
        <w:rPr>
          <w:rFonts w:ascii="Arial" w:eastAsiaTheme="minorEastAsia" w:hAnsi="Arial" w:cs="Arial"/>
          <w:color w:val="000000"/>
          <w:sz w:val="18"/>
          <w:szCs w:val="18"/>
        </w:rPr>
        <w:t xml:space="preserve">5. Τον ν. 4825/2021 «Αναμόρφωση διαδικασιών απελάσεων και επιστροφών πολιτών τρίτων χωρών, προσέλκυση επενδυτών και ψηφιακών </w:t>
      </w:r>
      <w:del w:id="2" w:author="Βασιλική Ευθυμιάδου" w:date="2022-12-19T12:16:00Z">
        <w:r w:rsidRPr="00A47763" w:rsidDel="0063702B">
          <w:rPr>
            <w:rFonts w:ascii="Arial" w:eastAsiaTheme="minorEastAsia" w:hAnsi="Arial" w:cs="Arial"/>
            <w:color w:val="000000"/>
            <w:sz w:val="18"/>
            <w:szCs w:val="18"/>
          </w:rPr>
          <w:delText>νομάων</w:delText>
        </w:r>
      </w:del>
      <w:ins w:id="3" w:author="Βασιλική Ευθυμιάδου" w:date="2022-12-19T12:16:00Z">
        <w:r w:rsidR="0063702B" w:rsidRPr="00A47763">
          <w:rPr>
            <w:rFonts w:ascii="Arial" w:eastAsiaTheme="minorEastAsia" w:hAnsi="Arial" w:cs="Arial"/>
            <w:color w:val="000000"/>
            <w:sz w:val="18"/>
            <w:szCs w:val="18"/>
          </w:rPr>
          <w:t>νομάδων</w:t>
        </w:r>
      </w:ins>
      <w:r w:rsidRPr="00A47763">
        <w:rPr>
          <w:rFonts w:ascii="Arial" w:eastAsiaTheme="minorEastAsia" w:hAnsi="Arial" w:cs="Arial"/>
          <w:color w:val="000000"/>
          <w:sz w:val="18"/>
          <w:szCs w:val="18"/>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600B09BE"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6. Τον ν. 4760/2020 «Ρυθμίσεις σωφρονιστικής νομοθεσίας, διατάξεις για το Ταμείο Προνοίας Απασχολουμένων στα Σώματα Ασφαλείας και λοιπές διατάξεις αρμοδιότητας Υπουργείου Προστασίας του Πολίτη και Υπουργείου Μετανάστευσης και Ασύλου» (Α’ 247).</w:t>
      </w:r>
    </w:p>
    <w:p w14:paraId="2281A80D"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7. Τον ν. 4636/2019  «Περί Διεθνούς Προστασίας και άλλες διατάξεις» (A’ 169).</w:t>
      </w:r>
    </w:p>
    <w:p w14:paraId="6318AF05"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8. 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44FF4AC7"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 xml:space="preserve">9. 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0E486B8"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10. Τον ν. 3907/2011 «Ίδρυση Υπηρεσίας Ασύλου και Υπηρεσίας Πρώτης Υποδοχής, προσαρμογή της ελληνικής νομοθεσίας προς τις διατάξεις της Οδηγίας 2008/115/ΕΚ» (A’ 7).</w:t>
      </w:r>
      <w:commentRangeEnd w:id="1"/>
      <w:r w:rsidR="003B0A0F">
        <w:rPr>
          <w:rStyle w:val="af0"/>
        </w:rPr>
        <w:commentReference w:id="1"/>
      </w:r>
    </w:p>
    <w:p w14:paraId="2A10ECD4"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 xml:space="preserve">11. Το άρθρο 90 του «Κώδικα Νομοθεσίας για την Κυβέρνηση και τα Κυβερνητικά Όργανα» που κωδικοποιήθηκε με το άρθρο πρώτο του </w:t>
      </w:r>
      <w:proofErr w:type="spellStart"/>
      <w:r w:rsidRPr="00A47763">
        <w:rPr>
          <w:rFonts w:ascii="Arial" w:eastAsiaTheme="minorEastAsia" w:hAnsi="Arial" w:cs="Arial"/>
          <w:color w:val="000000"/>
          <w:sz w:val="18"/>
          <w:szCs w:val="18"/>
        </w:rPr>
        <w:t>π.δ.</w:t>
      </w:r>
      <w:proofErr w:type="spellEnd"/>
      <w:r w:rsidRPr="00A47763">
        <w:rPr>
          <w:rFonts w:ascii="Arial" w:eastAsiaTheme="minorEastAsia" w:hAnsi="Arial" w:cs="Arial"/>
          <w:color w:val="000000"/>
          <w:sz w:val="18"/>
          <w:szCs w:val="18"/>
        </w:rPr>
        <w:t xml:space="preserve"> 63/2005 (Α’ 98) και διατηρήθηκε σε ισχύ με την παρ. 22 του άρθρου 119 του ν. 4622/2019 (Α΄133). </w:t>
      </w:r>
    </w:p>
    <w:p w14:paraId="665A4C64"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 xml:space="preserve">12. Το </w:t>
      </w:r>
      <w:proofErr w:type="spellStart"/>
      <w:r w:rsidRPr="00A47763">
        <w:rPr>
          <w:rFonts w:ascii="Arial" w:eastAsiaTheme="minorEastAsia" w:hAnsi="Arial" w:cs="Arial"/>
          <w:color w:val="000000"/>
          <w:sz w:val="18"/>
          <w:szCs w:val="18"/>
        </w:rPr>
        <w:t>π.δ.</w:t>
      </w:r>
      <w:proofErr w:type="spellEnd"/>
      <w:r w:rsidRPr="00A47763">
        <w:rPr>
          <w:rFonts w:ascii="Arial" w:eastAsiaTheme="minorEastAsia" w:hAnsi="Arial" w:cs="Arial"/>
          <w:color w:val="000000"/>
          <w:sz w:val="18"/>
          <w:szCs w:val="18"/>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31318E31"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 xml:space="preserve">13. Το </w:t>
      </w:r>
      <w:proofErr w:type="spellStart"/>
      <w:r w:rsidRPr="00A47763">
        <w:rPr>
          <w:rFonts w:ascii="Arial" w:eastAsiaTheme="minorEastAsia" w:hAnsi="Arial" w:cs="Arial"/>
          <w:color w:val="000000"/>
          <w:sz w:val="18"/>
          <w:szCs w:val="18"/>
        </w:rPr>
        <w:t>π.δ.</w:t>
      </w:r>
      <w:proofErr w:type="spellEnd"/>
      <w:r w:rsidRPr="00A47763">
        <w:rPr>
          <w:rFonts w:ascii="Arial" w:eastAsiaTheme="minorEastAsia" w:hAnsi="Arial" w:cs="Arial"/>
          <w:color w:val="000000"/>
          <w:sz w:val="18"/>
          <w:szCs w:val="18"/>
        </w:rPr>
        <w:t xml:space="preserve"> 6/2020 «Διορισμός Υπουργού και Αναπληρωτή Υπουργού» (Α’ 5).</w:t>
      </w:r>
    </w:p>
    <w:p w14:paraId="5528BCED"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 xml:space="preserve">14. Το </w:t>
      </w:r>
      <w:proofErr w:type="spellStart"/>
      <w:r w:rsidRPr="00A47763">
        <w:rPr>
          <w:rFonts w:ascii="Arial" w:eastAsiaTheme="minorEastAsia" w:hAnsi="Arial" w:cs="Arial"/>
          <w:color w:val="000000"/>
          <w:sz w:val="18"/>
          <w:szCs w:val="18"/>
        </w:rPr>
        <w:t>π.δ.</w:t>
      </w:r>
      <w:proofErr w:type="spellEnd"/>
      <w:r w:rsidRPr="00A47763">
        <w:rPr>
          <w:rFonts w:ascii="Arial" w:eastAsiaTheme="minorEastAsia" w:hAnsi="Arial" w:cs="Arial"/>
          <w:color w:val="000000"/>
          <w:sz w:val="18"/>
          <w:szCs w:val="18"/>
        </w:rPr>
        <w:t xml:space="preserve"> 18/2020 «Μετονομασία και σύσταση Γενικών και Ειδικών Γραμματειών στο Υπουργείο Μετανάστευσης και Ασύλου» (Α’ 34).</w:t>
      </w:r>
    </w:p>
    <w:p w14:paraId="16E4A2BF"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 xml:space="preserve">15. Το </w:t>
      </w:r>
      <w:proofErr w:type="spellStart"/>
      <w:r w:rsidRPr="00A47763">
        <w:rPr>
          <w:rFonts w:ascii="Arial" w:eastAsiaTheme="minorEastAsia" w:hAnsi="Arial" w:cs="Arial"/>
          <w:color w:val="000000"/>
          <w:sz w:val="18"/>
          <w:szCs w:val="18"/>
        </w:rPr>
        <w:t>π.δ.</w:t>
      </w:r>
      <w:proofErr w:type="spellEnd"/>
      <w:r w:rsidRPr="00A47763">
        <w:rPr>
          <w:rFonts w:ascii="Arial" w:eastAsiaTheme="minorEastAsia" w:hAnsi="Arial" w:cs="Arial"/>
          <w:color w:val="000000"/>
          <w:sz w:val="18"/>
          <w:szCs w:val="18"/>
        </w:rPr>
        <w:t xml:space="preserve"> 106/2020  «Οργανισμός Υπουργείου Μετανάστευσης και Ασύλου» (Α’ 255).</w:t>
      </w:r>
    </w:p>
    <w:p w14:paraId="5C443A46"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 xml:space="preserve">16. Την υπ’  </w:t>
      </w:r>
      <w:proofErr w:type="spellStart"/>
      <w:r w:rsidRPr="00A47763">
        <w:rPr>
          <w:rFonts w:ascii="Arial" w:eastAsiaTheme="minorEastAsia" w:hAnsi="Arial" w:cs="Arial"/>
          <w:color w:val="000000"/>
          <w:sz w:val="18"/>
          <w:szCs w:val="18"/>
        </w:rPr>
        <w:t>αρ</w:t>
      </w:r>
      <w:proofErr w:type="spellEnd"/>
      <w:r w:rsidRPr="00A47763">
        <w:rPr>
          <w:rFonts w:ascii="Arial" w:eastAsiaTheme="minorEastAsia" w:hAnsi="Arial" w:cs="Arial"/>
          <w:color w:val="000000"/>
          <w:sz w:val="18"/>
          <w:szCs w:val="18"/>
        </w:rPr>
        <w:t xml:space="preserve">. 42356/ΥΦ 776 (B’ 1121/20.04.2016) «Υπουργική Απόφαση για τη διάρθρωση της Ειδικής Υπηρεσίας Συντονισμού και Διαχείρισης Προγραμμάτων του Ταμείου Ασύλου, Μετανάστευσης και Ένταξης και του Ταμείου Εσωτερικής Ασφάλειας και άλλων πόρων και καθορισμός των τυπικών και ουσιαστικών προσόντων του προσωπικού που μετακινείται ή αποσπάται σε αυτήν, σύμφωνα με το άρθρο 76 του Ν. 4375/2016». </w:t>
      </w:r>
    </w:p>
    <w:p w14:paraId="407C74CF"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 xml:space="preserve">17. Την υπ’ </w:t>
      </w:r>
      <w:proofErr w:type="spellStart"/>
      <w:r w:rsidRPr="00A47763">
        <w:rPr>
          <w:rFonts w:ascii="Arial" w:eastAsiaTheme="minorEastAsia" w:hAnsi="Arial" w:cs="Arial"/>
          <w:color w:val="000000"/>
          <w:sz w:val="18"/>
          <w:szCs w:val="18"/>
        </w:rPr>
        <w:t>αρ</w:t>
      </w:r>
      <w:proofErr w:type="spellEnd"/>
      <w:r w:rsidRPr="00A47763">
        <w:rPr>
          <w:rFonts w:ascii="Arial" w:eastAsiaTheme="minorEastAsia" w:hAnsi="Arial" w:cs="Arial"/>
          <w:color w:val="000000"/>
          <w:sz w:val="18"/>
          <w:szCs w:val="18"/>
        </w:rPr>
        <w:t xml:space="preserve">. 2711/2020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Ασύλου, Μετανάστευσης και Ένταξης (TAME/AMIF) και Εσωτερικής Ασφάλειας (TEA/ISF) για την προγραμματική περίοδο 2014-2020 </w:t>
      </w:r>
      <w:r>
        <w:rPr>
          <w:rFonts w:ascii="Arial" w:eastAsiaTheme="minorEastAsia" w:hAnsi="Arial" w:cs="Arial"/>
          <w:color w:val="000000"/>
          <w:sz w:val="18"/>
          <w:szCs w:val="18"/>
        </w:rPr>
        <w:t>και άλλες διατάξεις» (Β’ 5772).</w:t>
      </w:r>
    </w:p>
    <w:p w14:paraId="0199F9D4"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 xml:space="preserve">18. Την υπ’ </w:t>
      </w:r>
      <w:proofErr w:type="spellStart"/>
      <w:r w:rsidRPr="00A47763">
        <w:rPr>
          <w:rFonts w:ascii="Arial" w:eastAsiaTheme="minorEastAsia" w:hAnsi="Arial" w:cs="Arial"/>
          <w:color w:val="000000"/>
          <w:sz w:val="18"/>
          <w:szCs w:val="18"/>
        </w:rPr>
        <w:t>αρ</w:t>
      </w:r>
      <w:proofErr w:type="spellEnd"/>
      <w:r w:rsidRPr="00A47763">
        <w:rPr>
          <w:rFonts w:ascii="Arial" w:eastAsiaTheme="minorEastAsia" w:hAnsi="Arial" w:cs="Arial"/>
          <w:color w:val="000000"/>
          <w:sz w:val="18"/>
          <w:szCs w:val="18"/>
        </w:rPr>
        <w:t xml:space="preserve">. 1920/01.06.2022 ΚΥΑ «Δράση “ESTIA 2022 – Στεγαστικό Πρόγραμμα για αιτούντες διεθνή προστασία”» (B’ 2731) όπως τροποποιήθηκε με την υπ’ </w:t>
      </w:r>
      <w:proofErr w:type="spellStart"/>
      <w:r w:rsidRPr="00A47763">
        <w:rPr>
          <w:rFonts w:ascii="Arial" w:eastAsiaTheme="minorEastAsia" w:hAnsi="Arial" w:cs="Arial"/>
          <w:color w:val="000000"/>
          <w:sz w:val="18"/>
          <w:szCs w:val="18"/>
        </w:rPr>
        <w:t>αρ</w:t>
      </w:r>
      <w:proofErr w:type="spellEnd"/>
      <w:r w:rsidRPr="00A47763">
        <w:rPr>
          <w:rFonts w:ascii="Arial" w:eastAsiaTheme="minorEastAsia" w:hAnsi="Arial" w:cs="Arial"/>
          <w:color w:val="000000"/>
          <w:sz w:val="18"/>
          <w:szCs w:val="18"/>
        </w:rPr>
        <w:t>. ………………………….. ΚΥΑ ………………………..</w:t>
      </w:r>
    </w:p>
    <w:p w14:paraId="0B11D837"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 xml:space="preserve">19. Την υπ’ </w:t>
      </w:r>
      <w:proofErr w:type="spellStart"/>
      <w:r w:rsidRPr="00A47763">
        <w:rPr>
          <w:rFonts w:ascii="Arial" w:eastAsiaTheme="minorEastAsia" w:hAnsi="Arial" w:cs="Arial"/>
          <w:color w:val="000000"/>
          <w:sz w:val="18"/>
          <w:szCs w:val="18"/>
        </w:rPr>
        <w:t>αρ</w:t>
      </w:r>
      <w:proofErr w:type="spellEnd"/>
      <w:r w:rsidRPr="00A47763">
        <w:rPr>
          <w:rFonts w:ascii="Arial" w:eastAsiaTheme="minorEastAsia" w:hAnsi="Arial" w:cs="Arial"/>
          <w:color w:val="000000"/>
          <w:sz w:val="18"/>
          <w:szCs w:val="18"/>
        </w:rPr>
        <w:t>. 114947/29.11.2022 Υπουργική Απόφαση «Εθνικοί Κανόνες Επιλεξιμότητας των δαπανών των πράξεων των Προγραμμάτων 2021-2027» (Β’ 6132).</w:t>
      </w:r>
    </w:p>
    <w:p w14:paraId="46A0712D"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 xml:space="preserve">20. Την υπ’ </w:t>
      </w:r>
      <w:proofErr w:type="spellStart"/>
      <w:r w:rsidRPr="00A47763">
        <w:rPr>
          <w:rFonts w:ascii="Arial" w:eastAsiaTheme="minorEastAsia" w:hAnsi="Arial" w:cs="Arial"/>
          <w:color w:val="000000"/>
          <w:sz w:val="18"/>
          <w:szCs w:val="18"/>
        </w:rPr>
        <w:t>αρ</w:t>
      </w:r>
      <w:proofErr w:type="spellEnd"/>
      <w:r w:rsidRPr="00A47763">
        <w:rPr>
          <w:rFonts w:ascii="Arial" w:eastAsiaTheme="minorEastAsia" w:hAnsi="Arial" w:cs="Arial"/>
          <w:color w:val="000000"/>
          <w:sz w:val="18"/>
          <w:szCs w:val="18"/>
        </w:rPr>
        <w:t>.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14:paraId="14229D5C"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 xml:space="preserve">21. </w:t>
      </w:r>
      <w:commentRangeStart w:id="4"/>
      <w:r w:rsidRPr="00A47763">
        <w:rPr>
          <w:rFonts w:ascii="Arial" w:eastAsiaTheme="minorEastAsia" w:hAnsi="Arial" w:cs="Arial"/>
          <w:color w:val="000000"/>
          <w:sz w:val="18"/>
          <w:szCs w:val="18"/>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commentRangeEnd w:id="4"/>
      <w:r w:rsidR="00663A73">
        <w:rPr>
          <w:rStyle w:val="af0"/>
        </w:rPr>
        <w:commentReference w:id="4"/>
      </w:r>
    </w:p>
    <w:p w14:paraId="0EFB91AA"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22. Τον υπ’ αριθμό 2016/C 202/02 από 7.6.2016 Χάρτη των Θεμελιωδών Δικαιωμάτων της Ευρωπαϊκής Ένωσης.</w:t>
      </w:r>
    </w:p>
    <w:p w14:paraId="640FE5EC" w14:textId="77777777" w:rsidR="00A47763" w:rsidRPr="00A47763" w:rsidRDefault="00A47763" w:rsidP="00C8028B">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 xml:space="preserve">23. Την υπ’ </w:t>
      </w:r>
      <w:proofErr w:type="spellStart"/>
      <w:r w:rsidRPr="00A47763">
        <w:rPr>
          <w:rFonts w:ascii="Arial" w:eastAsiaTheme="minorEastAsia" w:hAnsi="Arial" w:cs="Arial"/>
          <w:color w:val="000000"/>
          <w:sz w:val="18"/>
          <w:szCs w:val="18"/>
        </w:rPr>
        <w:t>αρ</w:t>
      </w:r>
      <w:proofErr w:type="spellEnd"/>
      <w:r w:rsidRPr="00A47763">
        <w:rPr>
          <w:rFonts w:ascii="Arial" w:eastAsiaTheme="minorEastAsia" w:hAnsi="Arial" w:cs="Arial"/>
          <w:color w:val="000000"/>
          <w:sz w:val="18"/>
          <w:szCs w:val="18"/>
        </w:rPr>
        <w:t>. …… απόφαση με την οποία εγκρίθηκαν η εξειδίκευση και ο προγραμματισμός των προσκλήσεων υποβολής προτάσεων.</w:t>
      </w:r>
    </w:p>
    <w:p w14:paraId="35D26A33" w14:textId="02127175" w:rsidR="00020510" w:rsidRDefault="00A47763" w:rsidP="00020510">
      <w:pPr>
        <w:widowControl w:val="0"/>
        <w:autoSpaceDE w:val="0"/>
        <w:autoSpaceDN w:val="0"/>
        <w:adjustRightInd w:val="0"/>
        <w:spacing w:after="120"/>
        <w:ind w:left="681" w:right="108"/>
        <w:jc w:val="both"/>
        <w:rPr>
          <w:rFonts w:ascii="Arial" w:eastAsiaTheme="minorEastAsia" w:hAnsi="Arial" w:cs="Arial"/>
          <w:color w:val="000000"/>
          <w:sz w:val="18"/>
          <w:szCs w:val="18"/>
        </w:rPr>
      </w:pPr>
      <w:r w:rsidRPr="00A47763">
        <w:rPr>
          <w:rFonts w:ascii="Arial" w:eastAsiaTheme="minorEastAsia" w:hAnsi="Arial" w:cs="Arial"/>
          <w:color w:val="000000"/>
          <w:sz w:val="18"/>
          <w:szCs w:val="18"/>
        </w:rPr>
        <w:t xml:space="preserve">24. Την από …………….. 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Pr="00A47763">
        <w:rPr>
          <w:rFonts w:ascii="Arial" w:eastAsiaTheme="minorEastAsia" w:hAnsi="Arial" w:cs="Arial"/>
          <w:color w:val="000000"/>
          <w:sz w:val="18"/>
          <w:szCs w:val="18"/>
        </w:rPr>
        <w:lastRenderedPageBreak/>
        <w:t xml:space="preserve">Προτεραιότητας (ων), όπως περιγράφονται και εξειδικεύονται στο συνημμένο στην πρόσκληση </w:t>
      </w:r>
      <w:proofErr w:type="spellStart"/>
      <w:r w:rsidRPr="00A47763">
        <w:rPr>
          <w:rFonts w:ascii="Arial" w:eastAsiaTheme="minorEastAsia" w:hAnsi="Arial" w:cs="Arial"/>
          <w:color w:val="000000"/>
          <w:sz w:val="18"/>
          <w:szCs w:val="18"/>
        </w:rPr>
        <w:t>έγγραφο.</w:t>
      </w:r>
      <w:r w:rsidR="002139A9" w:rsidRPr="00A47763">
        <w:rPr>
          <w:rFonts w:ascii="Arial" w:eastAsiaTheme="minorEastAsia" w:hAnsi="Arial" w:cs="Arial"/>
          <w:color w:val="000000"/>
          <w:sz w:val="18"/>
          <w:szCs w:val="18"/>
        </w:rPr>
        <w:t>Την</w:t>
      </w:r>
      <w:proofErr w:type="spellEnd"/>
      <w:r w:rsidR="002139A9" w:rsidRPr="00A47763">
        <w:rPr>
          <w:rFonts w:ascii="Arial" w:eastAsiaTheme="minorEastAsia" w:hAnsi="Arial" w:cs="Arial"/>
          <w:color w:val="000000"/>
          <w:sz w:val="18"/>
          <w:szCs w:val="18"/>
        </w:rPr>
        <w:t xml:space="preserve"> υπ’ </w:t>
      </w:r>
      <w:proofErr w:type="spellStart"/>
      <w:r w:rsidR="002139A9" w:rsidRPr="00A47763">
        <w:rPr>
          <w:rFonts w:ascii="Arial" w:eastAsiaTheme="minorEastAsia" w:hAnsi="Arial" w:cs="Arial"/>
          <w:color w:val="000000"/>
          <w:sz w:val="18"/>
          <w:szCs w:val="18"/>
        </w:rPr>
        <w:t>αρ</w:t>
      </w:r>
      <w:proofErr w:type="spellEnd"/>
      <w:r w:rsidR="002139A9" w:rsidRPr="00A47763">
        <w:rPr>
          <w:rFonts w:ascii="Arial" w:eastAsiaTheme="minorEastAsia" w:hAnsi="Arial" w:cs="Arial"/>
          <w:color w:val="000000"/>
          <w:sz w:val="18"/>
          <w:szCs w:val="18"/>
        </w:rPr>
        <w:t>. 51875/07.05.2021 (ΦΕΚ Β 1867/07.05.2021)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w:t>
      </w:r>
    </w:p>
    <w:p w14:paraId="4C11B8ED" w14:textId="6FA8B3E0" w:rsidR="002139A9" w:rsidRPr="00020510" w:rsidRDefault="00020510" w:rsidP="00020510">
      <w:pPr>
        <w:widowControl w:val="0"/>
        <w:autoSpaceDE w:val="0"/>
        <w:autoSpaceDN w:val="0"/>
        <w:adjustRightInd w:val="0"/>
        <w:spacing w:after="120"/>
        <w:ind w:left="681" w:right="108"/>
        <w:rPr>
          <w:rFonts w:ascii="Arial" w:eastAsiaTheme="minorEastAsia" w:hAnsi="Arial" w:cs="Arial"/>
          <w:color w:val="000000"/>
          <w:sz w:val="18"/>
          <w:szCs w:val="18"/>
        </w:rPr>
      </w:pPr>
      <w:r>
        <w:rPr>
          <w:rFonts w:ascii="Arial" w:eastAsiaTheme="minorEastAsia" w:hAnsi="Arial" w:cs="Arial"/>
          <w:color w:val="000000"/>
          <w:sz w:val="18"/>
          <w:szCs w:val="18"/>
        </w:rPr>
        <w:t xml:space="preserve">25. </w:t>
      </w:r>
      <w:r w:rsidR="002139A9" w:rsidRPr="00020510">
        <w:rPr>
          <w:rFonts w:ascii="Arial" w:eastAsiaTheme="minorEastAsia" w:hAnsi="Arial" w:cs="Arial"/>
          <w:color w:val="000000"/>
          <w:sz w:val="18"/>
          <w:szCs w:val="18"/>
        </w:rPr>
        <w:t>Άλλες εξουσιοδοτικές διατάξεις (αναφέρονται σχετικά)</w:t>
      </w:r>
    </w:p>
    <w:p w14:paraId="5EF03E67" w14:textId="6B07BA8F" w:rsidR="00A47763" w:rsidDel="00B51EF6" w:rsidRDefault="00020510" w:rsidP="00020510">
      <w:pPr>
        <w:widowControl w:val="0"/>
        <w:autoSpaceDE w:val="0"/>
        <w:autoSpaceDN w:val="0"/>
        <w:adjustRightInd w:val="0"/>
        <w:spacing w:after="120"/>
        <w:ind w:left="681" w:right="108"/>
        <w:jc w:val="both"/>
        <w:rPr>
          <w:del w:id="5" w:author="Βασιλική Ευθυμιάδου" w:date="2022-12-19T12:12:00Z"/>
          <w:rFonts w:ascii="Arial" w:eastAsiaTheme="minorEastAsia" w:hAnsi="Arial" w:cs="Arial"/>
          <w:color w:val="000000"/>
          <w:sz w:val="18"/>
          <w:szCs w:val="18"/>
        </w:rPr>
      </w:pPr>
      <w:del w:id="6" w:author="Βασιλική Ευθυμιάδου" w:date="2022-12-19T12:12:00Z">
        <w:r w:rsidDel="00B51EF6">
          <w:rPr>
            <w:rFonts w:ascii="Arial" w:eastAsiaTheme="minorEastAsia" w:hAnsi="Arial" w:cs="Arial"/>
            <w:color w:val="000000"/>
            <w:sz w:val="18"/>
            <w:szCs w:val="18"/>
          </w:rPr>
          <w:delText xml:space="preserve">26. </w:delText>
        </w:r>
        <w:r w:rsidR="002139A9" w:rsidRPr="00A47763" w:rsidDel="00B51EF6">
          <w:rPr>
            <w:rFonts w:ascii="Arial" w:eastAsiaTheme="minorEastAsia" w:hAnsi="Arial" w:cs="Arial"/>
            <w:color w:val="000000"/>
            <w:sz w:val="18"/>
            <w:szCs w:val="18"/>
          </w:rPr>
          <w:delText xml:space="preserve">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 ή  </w:delText>
        </w:r>
      </w:del>
    </w:p>
    <w:p w14:paraId="4196DB3F" w14:textId="3F7731DC" w:rsidR="00A47763" w:rsidDel="00B51EF6" w:rsidRDefault="002139A9" w:rsidP="00A47763">
      <w:pPr>
        <w:widowControl w:val="0"/>
        <w:autoSpaceDE w:val="0"/>
        <w:autoSpaceDN w:val="0"/>
        <w:adjustRightInd w:val="0"/>
        <w:spacing w:after="120"/>
        <w:ind w:left="681" w:right="108"/>
        <w:jc w:val="both"/>
        <w:rPr>
          <w:del w:id="7" w:author="Βασιλική Ευθυμιάδου" w:date="2022-12-19T12:12:00Z"/>
          <w:rFonts w:ascii="Arial" w:eastAsiaTheme="minorEastAsia" w:hAnsi="Arial" w:cs="Arial"/>
          <w:color w:val="000000"/>
          <w:sz w:val="18"/>
          <w:szCs w:val="18"/>
        </w:rPr>
      </w:pPr>
      <w:del w:id="8" w:author="Βασιλική Ευθυμιάδου" w:date="2022-12-19T12:12:00Z">
        <w:r w:rsidRPr="00A47763" w:rsidDel="00B51EF6">
          <w:rPr>
            <w:rFonts w:ascii="Arial" w:eastAsiaTheme="minorEastAsia" w:hAnsi="Arial" w:cs="Arial"/>
            <w:color w:val="000000"/>
            <w:sz w:val="18"/>
            <w:szCs w:val="18"/>
          </w:rPr>
          <w:delTex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delText>
        </w:r>
        <w:r w:rsidR="00A47763" w:rsidRPr="00A47763" w:rsidDel="00B51EF6">
          <w:rPr>
            <w:rFonts w:ascii="Arial" w:eastAsiaTheme="minorEastAsia" w:hAnsi="Arial" w:cs="Arial"/>
            <w:color w:val="000000"/>
            <w:sz w:val="18"/>
            <w:szCs w:val="18"/>
          </w:rPr>
          <w:delText xml:space="preserve"> </w:delText>
        </w:r>
      </w:del>
    </w:p>
    <w:p w14:paraId="5365D3F5" w14:textId="289D8746" w:rsidR="002139A9" w:rsidRPr="00A47763" w:rsidDel="00B51EF6" w:rsidRDefault="002139A9" w:rsidP="00A47763">
      <w:pPr>
        <w:widowControl w:val="0"/>
        <w:autoSpaceDE w:val="0"/>
        <w:autoSpaceDN w:val="0"/>
        <w:adjustRightInd w:val="0"/>
        <w:spacing w:after="120"/>
        <w:ind w:left="681" w:right="108"/>
        <w:jc w:val="both"/>
        <w:rPr>
          <w:del w:id="9" w:author="Βασιλική Ευθυμιάδου" w:date="2022-12-19T12:12:00Z"/>
          <w:rFonts w:ascii="Arial" w:eastAsiaTheme="minorEastAsia" w:hAnsi="Arial" w:cs="Arial"/>
          <w:color w:val="000000"/>
          <w:sz w:val="18"/>
          <w:szCs w:val="18"/>
        </w:rPr>
      </w:pPr>
      <w:del w:id="10" w:author="Βασιλική Ευθυμιάδου" w:date="2022-12-19T12:12:00Z">
        <w:r w:rsidRPr="00A47763" w:rsidDel="00B51EF6">
          <w:rPr>
            <w:rFonts w:ascii="Arial" w:eastAsiaTheme="minorEastAsia" w:hAnsi="Arial" w:cs="Arial"/>
            <w:color w:val="000000"/>
            <w:sz w:val="18"/>
            <w:szCs w:val="18"/>
          </w:rPr>
          <w:delText>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w:delText>
        </w:r>
      </w:del>
    </w:p>
    <w:p w14:paraId="04813034" w14:textId="25CDFE84" w:rsidR="002139A9" w:rsidRPr="00A47763" w:rsidRDefault="00020510" w:rsidP="00020510">
      <w:pPr>
        <w:widowControl w:val="0"/>
        <w:autoSpaceDE w:val="0"/>
        <w:autoSpaceDN w:val="0"/>
        <w:adjustRightInd w:val="0"/>
        <w:spacing w:after="120"/>
        <w:ind w:left="681" w:right="108"/>
        <w:jc w:val="both"/>
        <w:rPr>
          <w:rFonts w:ascii="Arial" w:eastAsiaTheme="minorEastAsia" w:hAnsi="Arial" w:cs="Arial"/>
          <w:color w:val="000000"/>
          <w:sz w:val="18"/>
          <w:szCs w:val="18"/>
        </w:rPr>
      </w:pPr>
      <w:r>
        <w:rPr>
          <w:rFonts w:ascii="Arial" w:eastAsiaTheme="minorEastAsia" w:hAnsi="Arial" w:cs="Arial"/>
          <w:color w:val="000000"/>
          <w:sz w:val="18"/>
          <w:szCs w:val="18"/>
        </w:rPr>
        <w:t xml:space="preserve">27. </w:t>
      </w:r>
      <w:r w:rsidR="002139A9" w:rsidRPr="00A47763">
        <w:rPr>
          <w:rFonts w:ascii="Arial" w:eastAsiaTheme="minorEastAsia" w:hAnsi="Arial" w:cs="Arial"/>
          <w:color w:val="000000"/>
          <w:sz w:val="18"/>
          <w:szCs w:val="18"/>
        </w:rPr>
        <w:t>Τον υπ’ αριθμό 2016/C 202/02 από 7.6.2016 Χάρτη των Θεμελιωδών Δικαιωμάτων της Ευρωπαϊκής Ένωσης.</w:t>
      </w:r>
    </w:p>
    <w:p w14:paraId="6B22F854" w14:textId="2310FE37" w:rsidR="002139A9" w:rsidRPr="00A47763" w:rsidDel="00B51EF6" w:rsidRDefault="00020510" w:rsidP="00020510">
      <w:pPr>
        <w:widowControl w:val="0"/>
        <w:autoSpaceDE w:val="0"/>
        <w:autoSpaceDN w:val="0"/>
        <w:adjustRightInd w:val="0"/>
        <w:spacing w:after="120"/>
        <w:ind w:left="681" w:right="108"/>
        <w:jc w:val="both"/>
        <w:rPr>
          <w:del w:id="11" w:author="Βασιλική Ευθυμιάδου" w:date="2022-12-19T12:12:00Z"/>
          <w:rFonts w:ascii="Arial" w:eastAsiaTheme="minorEastAsia" w:hAnsi="Arial" w:cs="Arial"/>
          <w:color w:val="000000"/>
          <w:sz w:val="18"/>
          <w:szCs w:val="18"/>
        </w:rPr>
      </w:pPr>
      <w:del w:id="12" w:author="Βασιλική Ευθυμιάδου" w:date="2022-12-19T12:12:00Z">
        <w:r w:rsidDel="00B51EF6">
          <w:rPr>
            <w:rFonts w:ascii="Arial" w:eastAsiaTheme="minorEastAsia" w:hAnsi="Arial" w:cs="Arial"/>
            <w:color w:val="000000"/>
            <w:sz w:val="18"/>
            <w:szCs w:val="18"/>
          </w:rPr>
          <w:delText xml:space="preserve">28. </w:delText>
        </w:r>
        <w:r w:rsidR="002139A9" w:rsidRPr="00A47763" w:rsidDel="00B51EF6">
          <w:rPr>
            <w:rFonts w:ascii="Arial" w:eastAsiaTheme="minorEastAsia" w:hAnsi="Arial" w:cs="Arial"/>
            <w:color w:val="000000"/>
            <w:sz w:val="18"/>
            <w:szCs w:val="18"/>
          </w:rPr>
          <w:delText>Την υπ’ αρ. …… απόφαση με την οποία εγκρίθηκαν η εξειδίκευση και ο προγραμματισμός των προσκλήσεων υποβολής προτάσεων».</w:delText>
        </w:r>
      </w:del>
    </w:p>
    <w:p w14:paraId="379DAC9F" w14:textId="2AFA3F38" w:rsidR="002139A9" w:rsidRPr="00A47763" w:rsidDel="00B51EF6" w:rsidRDefault="00020510" w:rsidP="00020510">
      <w:pPr>
        <w:widowControl w:val="0"/>
        <w:autoSpaceDE w:val="0"/>
        <w:autoSpaceDN w:val="0"/>
        <w:adjustRightInd w:val="0"/>
        <w:spacing w:after="120"/>
        <w:ind w:left="681" w:right="108"/>
        <w:jc w:val="both"/>
        <w:rPr>
          <w:del w:id="13" w:author="Βασιλική Ευθυμιάδου" w:date="2022-12-19T12:12:00Z"/>
          <w:rFonts w:ascii="Arial" w:eastAsiaTheme="minorEastAsia" w:hAnsi="Arial" w:cs="Arial"/>
          <w:color w:val="000000"/>
          <w:sz w:val="18"/>
          <w:szCs w:val="18"/>
        </w:rPr>
      </w:pPr>
      <w:del w:id="14" w:author="Βασιλική Ευθυμιάδου" w:date="2022-12-19T12:12:00Z">
        <w:r w:rsidDel="00B51EF6">
          <w:rPr>
            <w:rFonts w:ascii="Arial" w:eastAsiaTheme="minorEastAsia" w:hAnsi="Arial" w:cs="Arial"/>
            <w:color w:val="000000"/>
            <w:sz w:val="18"/>
            <w:szCs w:val="18"/>
          </w:rPr>
          <w:delText xml:space="preserve">29. </w:delText>
        </w:r>
        <w:r w:rsidR="002139A9" w:rsidRPr="00A47763" w:rsidDel="00B51EF6">
          <w:rPr>
            <w:rFonts w:ascii="Arial" w:eastAsiaTheme="minorEastAsia" w:hAnsi="Arial" w:cs="Arial"/>
            <w:color w:val="000000"/>
            <w:sz w:val="18"/>
            <w:szCs w:val="18"/>
          </w:rPr>
          <w:delText xml:space="preserve">Την από …………….. απόφαση της Επιτροπής Παρακολούθησης του Προγράμματος ……., με την οποία εγκρίθηκαν η μεθοδολογία και τα κριτήρια επιλογής των πράξεων του/ων Προτεραιότητας (ων), όπως περιγράφονται και εξειδικεύονται στο συνημμένο στην πρόσκληση έγγραφο. </w:delText>
        </w:r>
      </w:del>
    </w:p>
    <w:p w14:paraId="36F41E36" w14:textId="4D05C605" w:rsidR="002139A9" w:rsidRPr="00A47763" w:rsidRDefault="00020510" w:rsidP="00020510">
      <w:pPr>
        <w:widowControl w:val="0"/>
        <w:autoSpaceDE w:val="0"/>
        <w:autoSpaceDN w:val="0"/>
        <w:adjustRightInd w:val="0"/>
        <w:spacing w:after="120"/>
        <w:ind w:left="681" w:right="108"/>
        <w:jc w:val="both"/>
        <w:rPr>
          <w:rFonts w:ascii="Arial" w:eastAsiaTheme="minorEastAsia" w:hAnsi="Arial" w:cs="Arial"/>
          <w:color w:val="000000"/>
          <w:sz w:val="18"/>
          <w:szCs w:val="18"/>
        </w:rPr>
      </w:pPr>
      <w:commentRangeStart w:id="15"/>
      <w:r>
        <w:rPr>
          <w:rFonts w:ascii="Arial" w:eastAsiaTheme="minorEastAsia" w:hAnsi="Arial" w:cs="Arial"/>
          <w:color w:val="000000"/>
          <w:sz w:val="18"/>
          <w:szCs w:val="18"/>
        </w:rPr>
        <w:t xml:space="preserve">30. </w:t>
      </w:r>
      <w:r w:rsidR="002139A9" w:rsidRPr="00A47763">
        <w:rPr>
          <w:rFonts w:ascii="Arial" w:eastAsiaTheme="minorEastAsia" w:hAnsi="Arial" w:cs="Arial"/>
          <w:color w:val="000000"/>
          <w:sz w:val="18"/>
          <w:szCs w:val="18"/>
        </w:rPr>
        <w:t xml:space="preserve">Το γεγονός ότι …………………..… (λόγοι που τεκμηριώνουν την ανάγκη της </w:t>
      </w:r>
      <w:r w:rsidR="009D3BC8" w:rsidRPr="00A47763">
        <w:rPr>
          <w:rFonts w:ascii="Arial" w:eastAsiaTheme="minorEastAsia" w:hAnsi="Arial" w:cs="Arial"/>
          <w:color w:val="000000"/>
          <w:sz w:val="18"/>
          <w:szCs w:val="18"/>
        </w:rPr>
        <w:t>Απόφασης Ένταξης</w:t>
      </w:r>
      <w:r w:rsidR="002139A9" w:rsidRPr="00A47763">
        <w:rPr>
          <w:rFonts w:ascii="Arial" w:eastAsiaTheme="minorEastAsia" w:hAnsi="Arial" w:cs="Arial"/>
          <w:color w:val="000000"/>
          <w:sz w:val="18"/>
          <w:szCs w:val="18"/>
        </w:rPr>
        <w:t>)</w:t>
      </w:r>
      <w:commentRangeEnd w:id="15"/>
      <w:r w:rsidR="004C1FC1">
        <w:rPr>
          <w:rStyle w:val="af0"/>
        </w:rPr>
        <w:commentReference w:id="15"/>
      </w:r>
    </w:p>
    <w:p w14:paraId="4E37DE46" w14:textId="54A74A6B" w:rsidR="00FD775A" w:rsidRPr="00A47763" w:rsidDel="007963AD" w:rsidRDefault="00020510" w:rsidP="00020510">
      <w:pPr>
        <w:widowControl w:val="0"/>
        <w:autoSpaceDE w:val="0"/>
        <w:autoSpaceDN w:val="0"/>
        <w:adjustRightInd w:val="0"/>
        <w:spacing w:after="120"/>
        <w:ind w:left="681" w:right="108"/>
        <w:jc w:val="both"/>
        <w:rPr>
          <w:del w:id="16" w:author="Βασιλική Ευθυμιάδου" w:date="2022-12-19T12:14:00Z"/>
          <w:rFonts w:ascii="Arial" w:eastAsiaTheme="minorEastAsia" w:hAnsi="Arial" w:cs="Arial"/>
          <w:color w:val="000000"/>
          <w:sz w:val="18"/>
          <w:szCs w:val="18"/>
        </w:rPr>
      </w:pPr>
      <w:del w:id="17" w:author="Βασιλική Ευθυμιάδου" w:date="2022-12-19T12:14:00Z">
        <w:r w:rsidDel="007963AD">
          <w:rPr>
            <w:rFonts w:ascii="Arial" w:eastAsiaTheme="minorEastAsia" w:hAnsi="Arial" w:cs="Arial"/>
            <w:color w:val="000000"/>
            <w:sz w:val="18"/>
            <w:szCs w:val="18"/>
          </w:rPr>
          <w:delText xml:space="preserve">31. </w:delText>
        </w:r>
        <w:r w:rsidR="00FD775A" w:rsidRPr="00A47763" w:rsidDel="007963AD">
          <w:rPr>
            <w:rFonts w:ascii="Arial" w:eastAsiaTheme="minorEastAsia" w:hAnsi="Arial" w:cs="Arial"/>
            <w:color w:val="000000"/>
            <w:sz w:val="18"/>
            <w:szCs w:val="18"/>
          </w:rPr>
          <w:delText>Τον υπ’ αριθμό 2016/C 202/02 από 7.6.2016 Χάρτη των Θεμελιωδών Δικαιωμάτων της Ευρωπαϊκής Ένωσης.</w:delText>
        </w:r>
      </w:del>
    </w:p>
    <w:p w14:paraId="50570968" w14:textId="7FF0E2BC" w:rsidR="00FD775A" w:rsidRPr="00A47763" w:rsidDel="007963AD" w:rsidRDefault="00020510" w:rsidP="00020510">
      <w:pPr>
        <w:widowControl w:val="0"/>
        <w:autoSpaceDE w:val="0"/>
        <w:autoSpaceDN w:val="0"/>
        <w:adjustRightInd w:val="0"/>
        <w:spacing w:after="120"/>
        <w:ind w:left="681" w:right="108"/>
        <w:jc w:val="both"/>
        <w:rPr>
          <w:del w:id="18" w:author="Βασιλική Ευθυμιάδου" w:date="2022-12-19T12:14:00Z"/>
          <w:rFonts w:ascii="Arial" w:eastAsiaTheme="minorEastAsia" w:hAnsi="Arial" w:cs="Arial"/>
          <w:color w:val="000000"/>
          <w:sz w:val="18"/>
          <w:szCs w:val="18"/>
        </w:rPr>
      </w:pPr>
      <w:del w:id="19" w:author="Βασιλική Ευθυμιάδου" w:date="2022-12-19T12:14:00Z">
        <w:r w:rsidDel="007963AD">
          <w:rPr>
            <w:rFonts w:ascii="Arial" w:eastAsiaTheme="minorEastAsia" w:hAnsi="Arial" w:cs="Arial"/>
            <w:color w:val="000000"/>
            <w:sz w:val="18"/>
            <w:szCs w:val="18"/>
          </w:rPr>
          <w:delText xml:space="preserve">32. </w:delText>
        </w:r>
        <w:r w:rsidR="00FD775A" w:rsidRPr="00A47763" w:rsidDel="007963AD">
          <w:rPr>
            <w:rFonts w:ascii="Arial" w:eastAsiaTheme="minorEastAsia" w:hAnsi="Arial" w:cs="Arial"/>
            <w:color w:val="000000"/>
            <w:sz w:val="18"/>
            <w:szCs w:val="18"/>
          </w:rPr>
          <w:delText>Την ΥΑ ……………(Β’…) διάρθρωσης/ αναδιάρθρωσης της Ειδικής Υπηρεσίας Διαχείρισης του Προγράμματος «…………»,</w:delText>
        </w:r>
      </w:del>
    </w:p>
    <w:p w14:paraId="3610BCCA" w14:textId="5D21D69E" w:rsidR="00FD775A" w:rsidRPr="00A47763" w:rsidRDefault="00020510" w:rsidP="00020510">
      <w:pPr>
        <w:widowControl w:val="0"/>
        <w:autoSpaceDE w:val="0"/>
        <w:autoSpaceDN w:val="0"/>
        <w:adjustRightInd w:val="0"/>
        <w:spacing w:after="120"/>
        <w:ind w:left="681" w:right="108"/>
        <w:jc w:val="both"/>
        <w:rPr>
          <w:rFonts w:ascii="Arial" w:eastAsiaTheme="minorEastAsia" w:hAnsi="Arial" w:cs="Arial"/>
          <w:color w:val="000000"/>
          <w:sz w:val="18"/>
          <w:szCs w:val="18"/>
        </w:rPr>
      </w:pPr>
      <w:r>
        <w:rPr>
          <w:rFonts w:ascii="Arial" w:eastAsiaTheme="minorEastAsia" w:hAnsi="Arial" w:cs="Arial"/>
          <w:color w:val="000000"/>
          <w:sz w:val="18"/>
          <w:szCs w:val="18"/>
        </w:rPr>
        <w:t xml:space="preserve">33. </w:t>
      </w:r>
      <w:r w:rsidR="00FD775A" w:rsidRPr="00A47763">
        <w:rPr>
          <w:rFonts w:ascii="Arial" w:eastAsiaTheme="minorEastAsia" w:hAnsi="Arial" w:cs="Arial"/>
          <w:color w:val="000000"/>
          <w:sz w:val="18"/>
          <w:szCs w:val="18"/>
        </w:rPr>
        <w:t xml:space="preserve">Την  ………… απόφαση ………. [το θεσμικό πλαίσιο/ απόφαση βάσει της οποίας υπογράφει </w:t>
      </w:r>
      <w:del w:id="20" w:author="Βασιλική Ευθυμιάδου" w:date="2022-12-19T12:19:00Z">
        <w:r w:rsidR="00FD775A" w:rsidRPr="00A47763" w:rsidDel="00DB2914">
          <w:rPr>
            <w:rFonts w:ascii="Arial" w:eastAsiaTheme="minorEastAsia" w:hAnsi="Arial" w:cs="Arial"/>
            <w:color w:val="000000"/>
            <w:sz w:val="18"/>
            <w:szCs w:val="18"/>
          </w:rPr>
          <w:delText>ττους</w:delText>
        </w:r>
      </w:del>
      <w:ins w:id="21" w:author="Βασιλική Ευθυμιάδου" w:date="2022-12-19T12:19:00Z">
        <w:r w:rsidR="00DB2914" w:rsidRPr="00A47763">
          <w:rPr>
            <w:rFonts w:ascii="Arial" w:eastAsiaTheme="minorEastAsia" w:hAnsi="Arial" w:cs="Arial"/>
            <w:color w:val="000000"/>
            <w:sz w:val="18"/>
            <w:szCs w:val="18"/>
          </w:rPr>
          <w:t>τους</w:t>
        </w:r>
      </w:ins>
      <w:r w:rsidR="00FD775A" w:rsidRPr="00A47763">
        <w:rPr>
          <w:rFonts w:ascii="Arial" w:eastAsiaTheme="minorEastAsia" w:hAnsi="Arial" w:cs="Arial"/>
          <w:color w:val="000000"/>
          <w:sz w:val="18"/>
          <w:szCs w:val="18"/>
        </w:rPr>
        <w:t xml:space="preserve"> όρους ην απόφαση ένταξης το αρμόδιο όργανο],</w:t>
      </w:r>
    </w:p>
    <w:p w14:paraId="3B275B56" w14:textId="076B167A" w:rsidR="00FD775A" w:rsidRPr="00A47763" w:rsidDel="00E42C17" w:rsidRDefault="00020510" w:rsidP="00020510">
      <w:pPr>
        <w:widowControl w:val="0"/>
        <w:autoSpaceDE w:val="0"/>
        <w:autoSpaceDN w:val="0"/>
        <w:adjustRightInd w:val="0"/>
        <w:spacing w:after="120"/>
        <w:ind w:left="681" w:right="108"/>
        <w:jc w:val="both"/>
        <w:rPr>
          <w:del w:id="22" w:author="Βασιλική Ευθυμιάδου" w:date="2022-12-19T12:19:00Z"/>
          <w:rFonts w:ascii="Arial" w:eastAsiaTheme="minorEastAsia" w:hAnsi="Arial" w:cs="Arial"/>
          <w:color w:val="000000"/>
          <w:sz w:val="18"/>
          <w:szCs w:val="18"/>
        </w:rPr>
      </w:pPr>
      <w:del w:id="23" w:author="Βασιλική Ευθυμιάδου" w:date="2022-12-19T12:19:00Z">
        <w:r w:rsidDel="00E42C17">
          <w:rPr>
            <w:rFonts w:ascii="Arial" w:eastAsiaTheme="minorEastAsia" w:hAnsi="Arial" w:cs="Arial"/>
            <w:color w:val="000000"/>
            <w:sz w:val="18"/>
            <w:szCs w:val="18"/>
          </w:rPr>
          <w:delText xml:space="preserve">34. </w:delText>
        </w:r>
        <w:r w:rsidR="00FD775A" w:rsidRPr="00A47763" w:rsidDel="00E42C17">
          <w:rPr>
            <w:rFonts w:ascii="Arial" w:eastAsiaTheme="minorEastAsia" w:hAnsi="Arial" w:cs="Arial"/>
            <w:color w:val="000000"/>
            <w:sz w:val="18"/>
            <w:szCs w:val="18"/>
          </w:rPr>
          <w:delText xml:space="preserve">Την με αρ. πρωτ. Απόφαση (ΥΑ, ή ΚΥΑ, ή απόφαση Περιφερειάρχη), με την οποία εκχωρούνται στον ………………………. αρμοδιότητες διαχείρισης μέρους του Προγράμματος στον Ενδιάμεσου Φορέα </w:delText>
        </w:r>
        <w:r w:rsidR="009F6311" w:rsidRPr="00A47763" w:rsidDel="00E42C17">
          <w:rPr>
            <w:rFonts w:ascii="Arial" w:eastAsiaTheme="minorEastAsia" w:hAnsi="Arial" w:cs="Arial"/>
            <w:color w:val="000000"/>
            <w:sz w:val="18"/>
            <w:szCs w:val="18"/>
          </w:rPr>
          <w:delText>Διαχείρισης</w:delText>
        </w:r>
        <w:r w:rsidR="00FD775A" w:rsidRPr="00A47763" w:rsidDel="00E42C17">
          <w:rPr>
            <w:rFonts w:ascii="Arial" w:eastAsiaTheme="minorEastAsia" w:hAnsi="Arial" w:cs="Arial"/>
            <w:color w:val="000000"/>
            <w:sz w:val="18"/>
            <w:szCs w:val="18"/>
          </w:rPr>
          <w:delText>………….,</w:delText>
        </w:r>
      </w:del>
    </w:p>
    <w:p w14:paraId="6FE7D6CB" w14:textId="4AF29616" w:rsidR="00FD775A" w:rsidRPr="00A47763" w:rsidDel="00E42C17" w:rsidRDefault="00020510" w:rsidP="00020510">
      <w:pPr>
        <w:widowControl w:val="0"/>
        <w:autoSpaceDE w:val="0"/>
        <w:autoSpaceDN w:val="0"/>
        <w:adjustRightInd w:val="0"/>
        <w:spacing w:after="120"/>
        <w:ind w:left="681" w:right="108"/>
        <w:jc w:val="both"/>
        <w:rPr>
          <w:del w:id="24" w:author="Βασιλική Ευθυμιάδου" w:date="2022-12-19T12:18:00Z"/>
          <w:rFonts w:ascii="Arial" w:eastAsiaTheme="minorEastAsia" w:hAnsi="Arial" w:cs="Arial"/>
          <w:color w:val="000000"/>
          <w:sz w:val="18"/>
          <w:szCs w:val="18"/>
        </w:rPr>
      </w:pPr>
      <w:del w:id="25" w:author="Βασιλική Ευθυμιάδου" w:date="2022-12-19T12:18:00Z">
        <w:r w:rsidDel="00E42C17">
          <w:rPr>
            <w:rFonts w:ascii="Arial" w:eastAsiaTheme="minorEastAsia" w:hAnsi="Arial" w:cs="Arial"/>
            <w:color w:val="000000"/>
            <w:sz w:val="18"/>
            <w:szCs w:val="18"/>
          </w:rPr>
          <w:delText xml:space="preserve">35. </w:delText>
        </w:r>
        <w:r w:rsidR="00FD775A" w:rsidRPr="00A47763" w:rsidDel="00E42C17">
          <w:rPr>
            <w:rFonts w:ascii="Arial" w:eastAsiaTheme="minorEastAsia" w:hAnsi="Arial" w:cs="Arial"/>
            <w:color w:val="000000"/>
            <w:sz w:val="18"/>
            <w:szCs w:val="18"/>
          </w:rPr>
          <w:delText xml:space="preserve">Τις αποφάσεις της Επιτροπής Παρακολούθησης του Προγράμματος «……..…….», που αφορούν την έγκριση της μεθοδολογίας και των κριτηρίων επιλογής των πράξεων των επί μέρους Προτεραιοτήτων του Προγράμματος, όπως αυτά ισχύουν, </w:delText>
        </w:r>
      </w:del>
    </w:p>
    <w:p w14:paraId="2C2820CF" w14:textId="077A2844" w:rsidR="00FD775A" w:rsidRPr="00A47763" w:rsidRDefault="00020510" w:rsidP="00020510">
      <w:pPr>
        <w:widowControl w:val="0"/>
        <w:autoSpaceDE w:val="0"/>
        <w:autoSpaceDN w:val="0"/>
        <w:adjustRightInd w:val="0"/>
        <w:spacing w:after="120"/>
        <w:ind w:left="681" w:right="108"/>
        <w:jc w:val="both"/>
        <w:rPr>
          <w:rFonts w:ascii="Arial" w:eastAsiaTheme="minorEastAsia" w:hAnsi="Arial" w:cs="Arial"/>
          <w:color w:val="000000"/>
          <w:sz w:val="18"/>
          <w:szCs w:val="18"/>
        </w:rPr>
      </w:pPr>
      <w:r>
        <w:rPr>
          <w:rFonts w:ascii="Arial" w:eastAsiaTheme="minorEastAsia" w:hAnsi="Arial" w:cs="Arial"/>
          <w:color w:val="000000"/>
          <w:sz w:val="18"/>
          <w:szCs w:val="18"/>
        </w:rPr>
        <w:t xml:space="preserve">36. </w:t>
      </w:r>
      <w:r w:rsidR="00FD775A" w:rsidRPr="00A47763">
        <w:rPr>
          <w:rFonts w:ascii="Arial" w:eastAsiaTheme="minorEastAsia" w:hAnsi="Arial" w:cs="Arial"/>
          <w:color w:val="000000"/>
          <w:sz w:val="18"/>
          <w:szCs w:val="18"/>
        </w:rPr>
        <w:t xml:space="preserve">Την με </w:t>
      </w:r>
      <w:proofErr w:type="spellStart"/>
      <w:r w:rsidR="00FD775A" w:rsidRPr="00A47763">
        <w:rPr>
          <w:rFonts w:ascii="Arial" w:eastAsiaTheme="minorEastAsia" w:hAnsi="Arial" w:cs="Arial"/>
          <w:color w:val="000000"/>
          <w:sz w:val="18"/>
          <w:szCs w:val="18"/>
        </w:rPr>
        <w:t>αρ</w:t>
      </w:r>
      <w:proofErr w:type="spellEnd"/>
      <w:r w:rsidR="00FD775A" w:rsidRPr="00A47763">
        <w:rPr>
          <w:rFonts w:ascii="Arial" w:eastAsiaTheme="minorEastAsia" w:hAnsi="Arial" w:cs="Arial"/>
          <w:color w:val="000000"/>
          <w:sz w:val="18"/>
          <w:szCs w:val="18"/>
        </w:rPr>
        <w:t xml:space="preserve">. </w:t>
      </w:r>
      <w:proofErr w:type="spellStart"/>
      <w:r w:rsidR="00FD775A" w:rsidRPr="00A47763">
        <w:rPr>
          <w:rFonts w:ascii="Arial" w:eastAsiaTheme="minorEastAsia" w:hAnsi="Arial" w:cs="Arial"/>
          <w:color w:val="000000"/>
          <w:sz w:val="18"/>
          <w:szCs w:val="18"/>
        </w:rPr>
        <w:t>πρωτ</w:t>
      </w:r>
      <w:proofErr w:type="spellEnd"/>
      <w:r w:rsidR="00FD775A" w:rsidRPr="00A47763">
        <w:rPr>
          <w:rFonts w:ascii="Arial" w:eastAsiaTheme="minorEastAsia" w:hAnsi="Arial" w:cs="Arial"/>
          <w:color w:val="000000"/>
          <w:sz w:val="18"/>
          <w:szCs w:val="18"/>
        </w:rPr>
        <w:t xml:space="preserve">. ……… πρόσκληση της Ειδικής Υπηρεσίας Διαχείρισης του Προγράμματος «…………»  για την υποβολή προτάσεων στο πλαίσιο της Προτεραιότητας …... και την με </w:t>
      </w:r>
      <w:proofErr w:type="spellStart"/>
      <w:r w:rsidR="00FD775A" w:rsidRPr="00A47763">
        <w:rPr>
          <w:rFonts w:ascii="Arial" w:eastAsiaTheme="minorEastAsia" w:hAnsi="Arial" w:cs="Arial"/>
          <w:color w:val="000000"/>
          <w:sz w:val="18"/>
          <w:szCs w:val="18"/>
        </w:rPr>
        <w:t>αρ</w:t>
      </w:r>
      <w:proofErr w:type="spellEnd"/>
      <w:r w:rsidR="00FD775A" w:rsidRPr="00A47763">
        <w:rPr>
          <w:rFonts w:ascii="Arial" w:eastAsiaTheme="minorEastAsia" w:hAnsi="Arial" w:cs="Arial"/>
          <w:color w:val="000000"/>
          <w:sz w:val="18"/>
          <w:szCs w:val="18"/>
        </w:rPr>
        <w:t xml:space="preserve">. </w:t>
      </w:r>
      <w:proofErr w:type="spellStart"/>
      <w:r w:rsidR="00FD775A" w:rsidRPr="00A47763">
        <w:rPr>
          <w:rFonts w:ascii="Arial" w:eastAsiaTheme="minorEastAsia" w:hAnsi="Arial" w:cs="Arial"/>
          <w:color w:val="000000"/>
          <w:sz w:val="18"/>
          <w:szCs w:val="18"/>
        </w:rPr>
        <w:t>πρωτ</w:t>
      </w:r>
      <w:proofErr w:type="spellEnd"/>
      <w:r w:rsidR="00FD775A" w:rsidRPr="00A47763">
        <w:rPr>
          <w:rFonts w:ascii="Arial" w:eastAsiaTheme="minorEastAsia" w:hAnsi="Arial" w:cs="Arial"/>
          <w:color w:val="000000"/>
          <w:sz w:val="18"/>
          <w:szCs w:val="18"/>
        </w:rPr>
        <w:t>. ……… τροποποίησή της,</w:t>
      </w:r>
    </w:p>
    <w:p w14:paraId="1A7F70CE" w14:textId="3DAB3E06" w:rsidR="00FD775A" w:rsidRPr="00A47763" w:rsidRDefault="00020510" w:rsidP="00020510">
      <w:pPr>
        <w:widowControl w:val="0"/>
        <w:autoSpaceDE w:val="0"/>
        <w:autoSpaceDN w:val="0"/>
        <w:adjustRightInd w:val="0"/>
        <w:spacing w:after="120"/>
        <w:ind w:left="681" w:right="108"/>
        <w:jc w:val="both"/>
        <w:rPr>
          <w:rFonts w:ascii="Arial" w:eastAsiaTheme="minorEastAsia" w:hAnsi="Arial" w:cs="Arial"/>
          <w:color w:val="000000"/>
          <w:sz w:val="18"/>
          <w:szCs w:val="18"/>
        </w:rPr>
      </w:pPr>
      <w:r>
        <w:rPr>
          <w:rFonts w:ascii="Arial" w:eastAsiaTheme="minorEastAsia" w:hAnsi="Arial" w:cs="Arial"/>
          <w:color w:val="000000"/>
          <w:sz w:val="18"/>
          <w:szCs w:val="18"/>
        </w:rPr>
        <w:t xml:space="preserve">37. </w:t>
      </w:r>
      <w:r w:rsidR="00FD775A" w:rsidRPr="00A47763">
        <w:rPr>
          <w:rFonts w:ascii="Arial" w:eastAsiaTheme="minorEastAsia" w:hAnsi="Arial" w:cs="Arial"/>
          <w:color w:val="000000"/>
          <w:sz w:val="18"/>
          <w:szCs w:val="18"/>
        </w:rPr>
        <w:t>[</w:t>
      </w:r>
      <w:proofErr w:type="spellStart"/>
      <w:r w:rsidR="00FD775A" w:rsidRPr="00A47763">
        <w:rPr>
          <w:rFonts w:ascii="Arial" w:eastAsiaTheme="minorEastAsia" w:hAnsi="Arial" w:cs="Arial"/>
          <w:color w:val="000000"/>
          <w:sz w:val="18"/>
          <w:szCs w:val="18"/>
        </w:rPr>
        <w:t>Τo</w:t>
      </w:r>
      <w:proofErr w:type="spellEnd"/>
      <w:r w:rsidR="00FD775A" w:rsidRPr="00A47763">
        <w:rPr>
          <w:rFonts w:ascii="Arial" w:eastAsiaTheme="minorEastAsia" w:hAnsi="Arial" w:cs="Arial"/>
          <w:color w:val="000000"/>
          <w:sz w:val="18"/>
          <w:szCs w:val="18"/>
        </w:rPr>
        <w:t xml:space="preserve"> με ID …. – …/…/…. (ημερομηνία)  – ώρα: … Τεχνικό Δελτίο Πράξης του </w:t>
      </w:r>
      <w:r w:rsidR="006C6D3A" w:rsidRPr="00A47763">
        <w:rPr>
          <w:rFonts w:ascii="Arial" w:eastAsiaTheme="minorEastAsia" w:hAnsi="Arial" w:cs="Arial"/>
          <w:color w:val="000000"/>
          <w:sz w:val="18"/>
          <w:szCs w:val="18"/>
        </w:rPr>
        <w:t>]</w:t>
      </w:r>
      <w:r w:rsidR="00FD775A" w:rsidRPr="00A47763">
        <w:rPr>
          <w:rFonts w:ascii="Arial" w:eastAsiaTheme="minorEastAsia" w:hAnsi="Arial" w:cs="Arial"/>
          <w:color w:val="000000"/>
          <w:sz w:val="18"/>
          <w:szCs w:val="18"/>
        </w:rPr>
        <w:t xml:space="preserve">Δικαιούχου ……………………. προς την Ειδική Υπηρεσία Διαχείρισης για την ένταξη της πράξης στο Πρόγραμμα «…………………»,] (ή στην περίπτωση τροποποίησης της Απόφασης Ένταξης το σημείο 10 αντικαθίσταται ως εξής) [Την με </w:t>
      </w:r>
      <w:proofErr w:type="spellStart"/>
      <w:r w:rsidR="00FD775A" w:rsidRPr="00A47763">
        <w:rPr>
          <w:rFonts w:ascii="Arial" w:eastAsiaTheme="minorEastAsia" w:hAnsi="Arial" w:cs="Arial"/>
          <w:color w:val="000000"/>
          <w:sz w:val="18"/>
          <w:szCs w:val="18"/>
        </w:rPr>
        <w:t>αρ</w:t>
      </w:r>
      <w:proofErr w:type="spellEnd"/>
      <w:r w:rsidR="00FD775A" w:rsidRPr="00A47763">
        <w:rPr>
          <w:rFonts w:ascii="Arial" w:eastAsiaTheme="minorEastAsia" w:hAnsi="Arial" w:cs="Arial"/>
          <w:color w:val="000000"/>
          <w:sz w:val="18"/>
          <w:szCs w:val="18"/>
        </w:rPr>
        <w:t xml:space="preserve">. </w:t>
      </w:r>
      <w:proofErr w:type="spellStart"/>
      <w:r w:rsidR="00FD775A" w:rsidRPr="00A47763">
        <w:rPr>
          <w:rFonts w:ascii="Arial" w:eastAsiaTheme="minorEastAsia" w:hAnsi="Arial" w:cs="Arial"/>
          <w:color w:val="000000"/>
          <w:sz w:val="18"/>
          <w:szCs w:val="18"/>
        </w:rPr>
        <w:t>πρωτ</w:t>
      </w:r>
      <w:proofErr w:type="spellEnd"/>
      <w:r w:rsidR="00FD775A" w:rsidRPr="00A47763">
        <w:rPr>
          <w:rFonts w:ascii="Arial" w:eastAsiaTheme="minorEastAsia" w:hAnsi="Arial" w:cs="Arial"/>
          <w:color w:val="000000"/>
          <w:sz w:val="18"/>
          <w:szCs w:val="18"/>
        </w:rPr>
        <w:t>. ……. Όροι Απόφασης Ένταξης της Πράξης ……. με Κωδικό MIS (ΟΠΣ) …….,]</w:t>
      </w:r>
    </w:p>
    <w:p w14:paraId="26174CE1" w14:textId="11CC1641" w:rsidR="00FD775A" w:rsidRPr="00A47763" w:rsidRDefault="00020510" w:rsidP="00020510">
      <w:pPr>
        <w:widowControl w:val="0"/>
        <w:autoSpaceDE w:val="0"/>
        <w:autoSpaceDN w:val="0"/>
        <w:adjustRightInd w:val="0"/>
        <w:spacing w:after="120"/>
        <w:ind w:left="681" w:right="108"/>
        <w:jc w:val="both"/>
        <w:rPr>
          <w:rFonts w:ascii="Arial" w:eastAsiaTheme="minorEastAsia" w:hAnsi="Arial" w:cs="Arial"/>
          <w:color w:val="000000"/>
          <w:sz w:val="18"/>
          <w:szCs w:val="18"/>
        </w:rPr>
      </w:pPr>
      <w:r>
        <w:rPr>
          <w:rFonts w:ascii="Arial" w:eastAsiaTheme="minorEastAsia" w:hAnsi="Arial" w:cs="Arial"/>
          <w:color w:val="000000"/>
          <w:sz w:val="18"/>
          <w:szCs w:val="18"/>
        </w:rPr>
        <w:t xml:space="preserve">38. </w:t>
      </w:r>
      <w:r w:rsidR="00FD775A" w:rsidRPr="00A47763">
        <w:rPr>
          <w:rFonts w:ascii="Arial" w:eastAsiaTheme="minorEastAsia" w:hAnsi="Arial" w:cs="Arial"/>
          <w:color w:val="000000"/>
          <w:sz w:val="18"/>
          <w:szCs w:val="18"/>
        </w:rPr>
        <w:t>[Το αποτέλεσμα της αξιολόγησης, όπως αυτό καταγράφεται στα έγγραφα τεκμηρίωσης της θετικής αξιολόγησης της πρότασης και ειδικότερα στο Φύλλο αξιολόγησης και στον Πίνακα Κατάταξης των προτάσεων που έχουν αξιολογηθεί θετικά και αποτυπώνεται στο ΟΠΣ,] (ή στην περίπτωση τροποποίησης της Απόφασης Ένταξης το σημείο 11 αντικαθίσταται ως εξής) [</w:t>
      </w:r>
      <w:proofErr w:type="spellStart"/>
      <w:r w:rsidR="00FD775A" w:rsidRPr="00A47763">
        <w:rPr>
          <w:rFonts w:ascii="Arial" w:eastAsiaTheme="minorEastAsia" w:hAnsi="Arial" w:cs="Arial"/>
          <w:color w:val="000000"/>
          <w:sz w:val="18"/>
          <w:szCs w:val="18"/>
        </w:rPr>
        <w:t>Τo</w:t>
      </w:r>
      <w:proofErr w:type="spellEnd"/>
      <w:r w:rsidR="00FD775A" w:rsidRPr="00A47763">
        <w:rPr>
          <w:rFonts w:ascii="Arial" w:eastAsiaTheme="minorEastAsia" w:hAnsi="Arial" w:cs="Arial"/>
          <w:color w:val="000000"/>
          <w:sz w:val="18"/>
          <w:szCs w:val="18"/>
        </w:rPr>
        <w:t xml:space="preserve"> με ID …. – …/…/…. (ημερομηνία)  – ώρα: … Τεχνικό Δελτίο Πράξης του Δικαιούχου ……………………. προς την Ειδική Υπηρεσία Διαχείρισης για την τροποποίηση της πράξης στο </w:t>
      </w:r>
      <w:commentRangeStart w:id="26"/>
      <w:commentRangeStart w:id="27"/>
      <w:r w:rsidR="00FD775A" w:rsidRPr="00A47763">
        <w:rPr>
          <w:rFonts w:ascii="Arial" w:eastAsiaTheme="minorEastAsia" w:hAnsi="Arial" w:cs="Arial"/>
          <w:color w:val="000000"/>
          <w:sz w:val="18"/>
          <w:szCs w:val="18"/>
        </w:rPr>
        <w:t>Πρόγραμμα</w:t>
      </w:r>
      <w:commentRangeEnd w:id="26"/>
      <w:r w:rsidR="00972B3F" w:rsidRPr="00A47763">
        <w:rPr>
          <w:rFonts w:ascii="Arial" w:eastAsiaTheme="minorEastAsia" w:hAnsi="Arial" w:cs="Arial"/>
          <w:color w:val="000000"/>
          <w:sz w:val="18"/>
          <w:szCs w:val="18"/>
        </w:rPr>
        <w:commentReference w:id="26"/>
      </w:r>
      <w:commentRangeEnd w:id="27"/>
      <w:r>
        <w:rPr>
          <w:rStyle w:val="af0"/>
        </w:rPr>
        <w:commentReference w:id="27"/>
      </w:r>
      <w:r w:rsidR="00FD775A" w:rsidRPr="00A47763">
        <w:rPr>
          <w:rFonts w:ascii="Arial" w:eastAsiaTheme="minorEastAsia" w:hAnsi="Arial" w:cs="Arial"/>
          <w:color w:val="000000"/>
          <w:sz w:val="18"/>
          <w:szCs w:val="18"/>
        </w:rPr>
        <w:t xml:space="preserve"> «…………………»,]</w:t>
      </w:r>
    </w:p>
    <w:p w14:paraId="66ED167F" w14:textId="55E31DC0" w:rsidR="00FD775A" w:rsidRPr="00A47763" w:rsidRDefault="00020510" w:rsidP="00020510">
      <w:pPr>
        <w:widowControl w:val="0"/>
        <w:autoSpaceDE w:val="0"/>
        <w:autoSpaceDN w:val="0"/>
        <w:adjustRightInd w:val="0"/>
        <w:spacing w:after="120"/>
        <w:ind w:left="681" w:right="108"/>
        <w:jc w:val="both"/>
        <w:rPr>
          <w:rFonts w:ascii="Arial" w:eastAsiaTheme="minorEastAsia" w:hAnsi="Arial" w:cs="Arial"/>
          <w:color w:val="000000"/>
          <w:sz w:val="18"/>
          <w:szCs w:val="18"/>
        </w:rPr>
      </w:pPr>
      <w:r>
        <w:rPr>
          <w:rFonts w:ascii="Arial" w:eastAsiaTheme="minorEastAsia" w:hAnsi="Arial" w:cs="Arial"/>
          <w:color w:val="000000"/>
          <w:sz w:val="18"/>
          <w:szCs w:val="18"/>
        </w:rPr>
        <w:t xml:space="preserve">39. </w:t>
      </w:r>
      <w:r w:rsidR="00FD775A" w:rsidRPr="00A47763">
        <w:rPr>
          <w:rFonts w:ascii="Arial" w:eastAsiaTheme="minorEastAsia" w:hAnsi="Arial" w:cs="Arial"/>
          <w:color w:val="000000"/>
          <w:sz w:val="18"/>
          <w:szCs w:val="18"/>
        </w:rPr>
        <w:t xml:space="preserve">[Την με </w:t>
      </w:r>
      <w:proofErr w:type="spellStart"/>
      <w:r w:rsidR="00FD775A" w:rsidRPr="00A47763">
        <w:rPr>
          <w:rFonts w:ascii="Arial" w:eastAsiaTheme="minorEastAsia" w:hAnsi="Arial" w:cs="Arial"/>
          <w:color w:val="000000"/>
          <w:sz w:val="18"/>
          <w:szCs w:val="18"/>
        </w:rPr>
        <w:t>αρ</w:t>
      </w:r>
      <w:proofErr w:type="spellEnd"/>
      <w:r w:rsidR="00FD775A" w:rsidRPr="00A47763">
        <w:rPr>
          <w:rFonts w:ascii="Arial" w:eastAsiaTheme="minorEastAsia" w:hAnsi="Arial" w:cs="Arial"/>
          <w:color w:val="000000"/>
          <w:sz w:val="18"/>
          <w:szCs w:val="18"/>
        </w:rPr>
        <w:t xml:space="preserve">. </w:t>
      </w:r>
      <w:proofErr w:type="spellStart"/>
      <w:r w:rsidR="00FD775A" w:rsidRPr="00A47763">
        <w:rPr>
          <w:rFonts w:ascii="Arial" w:eastAsiaTheme="minorEastAsia" w:hAnsi="Arial" w:cs="Arial"/>
          <w:color w:val="000000"/>
          <w:sz w:val="18"/>
          <w:szCs w:val="18"/>
        </w:rPr>
        <w:t>πρωτ</w:t>
      </w:r>
      <w:proofErr w:type="spellEnd"/>
      <w:r w:rsidR="00FD775A" w:rsidRPr="00A47763">
        <w:rPr>
          <w:rFonts w:ascii="Arial" w:eastAsiaTheme="minorEastAsia" w:hAnsi="Arial" w:cs="Arial"/>
          <w:color w:val="000000"/>
          <w:sz w:val="18"/>
          <w:szCs w:val="18"/>
        </w:rPr>
        <w:t xml:space="preserve">. ………………. θετική εισήγηση του προϊσταμένου της Διαχειριστικής Αρχής ή του Ενδιάμεσου Φορέα του Προγράμματος.](ή στην περίπτωση τροποποίησης της Απόφασης Ένταξης το σημείο 12 αντικαθίσταται ως εξής) [Την με </w:t>
      </w:r>
      <w:proofErr w:type="spellStart"/>
      <w:r w:rsidR="00FD775A" w:rsidRPr="00A47763">
        <w:rPr>
          <w:rFonts w:ascii="Arial" w:eastAsiaTheme="minorEastAsia" w:hAnsi="Arial" w:cs="Arial"/>
          <w:color w:val="000000"/>
          <w:sz w:val="18"/>
          <w:szCs w:val="18"/>
        </w:rPr>
        <w:t>αρ</w:t>
      </w:r>
      <w:proofErr w:type="spellEnd"/>
      <w:r w:rsidR="00FD775A" w:rsidRPr="00A47763">
        <w:rPr>
          <w:rFonts w:ascii="Arial" w:eastAsiaTheme="minorEastAsia" w:hAnsi="Arial" w:cs="Arial"/>
          <w:color w:val="000000"/>
          <w:sz w:val="18"/>
          <w:szCs w:val="18"/>
        </w:rPr>
        <w:t xml:space="preserve">. </w:t>
      </w:r>
      <w:proofErr w:type="spellStart"/>
      <w:r w:rsidR="00FD775A" w:rsidRPr="00A47763">
        <w:rPr>
          <w:rFonts w:ascii="Arial" w:eastAsiaTheme="minorEastAsia" w:hAnsi="Arial" w:cs="Arial"/>
          <w:color w:val="000000"/>
          <w:sz w:val="18"/>
          <w:szCs w:val="18"/>
        </w:rPr>
        <w:t>πρωτ</w:t>
      </w:r>
      <w:proofErr w:type="spellEnd"/>
      <w:r w:rsidR="00FD775A" w:rsidRPr="00A47763">
        <w:rPr>
          <w:rFonts w:ascii="Arial" w:eastAsiaTheme="minorEastAsia" w:hAnsi="Arial" w:cs="Arial"/>
          <w:color w:val="000000"/>
          <w:sz w:val="18"/>
          <w:szCs w:val="18"/>
        </w:rPr>
        <w:t>. ………………. εισήγηση τροποποίησης της Απόφασης Ένταξης του προϊσ</w:t>
      </w:r>
      <w:r w:rsidR="009D3BC8" w:rsidRPr="00A47763">
        <w:rPr>
          <w:rFonts w:ascii="Arial" w:eastAsiaTheme="minorEastAsia" w:hAnsi="Arial" w:cs="Arial"/>
          <w:color w:val="000000"/>
          <w:sz w:val="18"/>
          <w:szCs w:val="18"/>
        </w:rPr>
        <w:t xml:space="preserve">ταμένου της </w:t>
      </w:r>
      <w:r w:rsidR="00FD775A" w:rsidRPr="00A47763">
        <w:rPr>
          <w:rFonts w:ascii="Arial" w:eastAsiaTheme="minorEastAsia" w:hAnsi="Arial" w:cs="Arial"/>
          <w:color w:val="000000"/>
          <w:sz w:val="18"/>
          <w:szCs w:val="18"/>
        </w:rPr>
        <w:t xml:space="preserve">Διαχειριστικής Αρχής ή του Ενδιάμεσου Φορέα του </w:t>
      </w:r>
      <w:commentRangeStart w:id="28"/>
      <w:r w:rsidR="00FD775A" w:rsidRPr="00A47763">
        <w:rPr>
          <w:rFonts w:ascii="Arial" w:eastAsiaTheme="minorEastAsia" w:hAnsi="Arial" w:cs="Arial"/>
          <w:color w:val="000000"/>
          <w:sz w:val="18"/>
          <w:szCs w:val="18"/>
        </w:rPr>
        <w:t>Προγράμματος</w:t>
      </w:r>
      <w:commentRangeEnd w:id="28"/>
      <w:r w:rsidR="00587751" w:rsidRPr="00A47763">
        <w:rPr>
          <w:rFonts w:ascii="Arial" w:eastAsiaTheme="minorEastAsia" w:hAnsi="Arial" w:cs="Arial"/>
          <w:color w:val="000000"/>
          <w:sz w:val="18"/>
          <w:szCs w:val="18"/>
        </w:rPr>
        <w:commentReference w:id="28"/>
      </w:r>
      <w:r w:rsidR="00FD775A" w:rsidRPr="00A47763">
        <w:rPr>
          <w:rFonts w:ascii="Arial" w:eastAsiaTheme="minorEastAsia" w:hAnsi="Arial" w:cs="Arial"/>
          <w:color w:val="000000"/>
          <w:sz w:val="18"/>
          <w:szCs w:val="18"/>
        </w:rPr>
        <w:t>.]</w:t>
      </w:r>
    </w:p>
    <w:p w14:paraId="30850045" w14:textId="77777777" w:rsidR="00FD775A" w:rsidRPr="00A47763" w:rsidRDefault="00FD775A" w:rsidP="00020510">
      <w:pPr>
        <w:widowControl w:val="0"/>
        <w:autoSpaceDE w:val="0"/>
        <w:autoSpaceDN w:val="0"/>
        <w:adjustRightInd w:val="0"/>
        <w:spacing w:after="120"/>
        <w:ind w:left="681" w:right="108"/>
        <w:jc w:val="both"/>
        <w:rPr>
          <w:ins w:id="29" w:author="dt" w:date="2022-11-30T13:40:00Z"/>
          <w:rFonts w:ascii="Arial" w:eastAsiaTheme="minorEastAsia" w:hAnsi="Arial" w:cs="Arial"/>
          <w:color w:val="000000"/>
          <w:sz w:val="18"/>
          <w:szCs w:val="18"/>
        </w:rPr>
      </w:pPr>
    </w:p>
    <w:p w14:paraId="796833C0" w14:textId="77777777" w:rsidR="00A47763" w:rsidRDefault="00A47763" w:rsidP="00A47763">
      <w:pPr>
        <w:widowControl w:val="0"/>
        <w:autoSpaceDE w:val="0"/>
        <w:autoSpaceDN w:val="0"/>
        <w:adjustRightInd w:val="0"/>
        <w:spacing w:after="120"/>
        <w:ind w:left="681" w:right="108"/>
        <w:jc w:val="both"/>
        <w:rPr>
          <w:rFonts w:ascii="Arial" w:eastAsiaTheme="minorEastAsia" w:hAnsi="Arial" w:cs="Arial"/>
          <w:color w:val="000000"/>
          <w:sz w:val="18"/>
          <w:szCs w:val="18"/>
        </w:rPr>
      </w:pPr>
    </w:p>
    <w:p w14:paraId="2D96410A" w14:textId="4BA2E1C4" w:rsidR="00025583" w:rsidRPr="00A47763" w:rsidDel="00F34D26" w:rsidRDefault="00025583" w:rsidP="00A47763">
      <w:pPr>
        <w:widowControl w:val="0"/>
        <w:autoSpaceDE w:val="0"/>
        <w:autoSpaceDN w:val="0"/>
        <w:adjustRightInd w:val="0"/>
        <w:spacing w:after="120"/>
        <w:ind w:right="108"/>
        <w:jc w:val="both"/>
        <w:rPr>
          <w:del w:id="30" w:author="Βασιλική Ευθυμιάδου" w:date="2022-12-19T12:15:00Z"/>
          <w:rFonts w:ascii="Arial" w:eastAsiaTheme="minorEastAsia" w:hAnsi="Arial" w:cs="Arial"/>
          <w:color w:val="000000"/>
          <w:sz w:val="18"/>
          <w:szCs w:val="18"/>
        </w:rPr>
      </w:pPr>
      <w:commentRangeStart w:id="31"/>
      <w:del w:id="32" w:author="Βασιλική Ευθυμιάδου" w:date="2022-12-19T12:15:00Z">
        <w:r w:rsidRPr="00A47763" w:rsidDel="00F34D26">
          <w:rPr>
            <w:rFonts w:ascii="Arial" w:eastAsiaTheme="minorEastAsia" w:hAnsi="Arial" w:cs="Arial"/>
            <w:color w:val="000000"/>
            <w:sz w:val="18"/>
            <w:szCs w:val="18"/>
          </w:rPr>
          <w:delText xml:space="preserve">Την Απόφαση με αριθμό Ε (……) …./……. που αφορά την έγκριση του </w:delText>
        </w:r>
        <w:r w:rsidR="00F9627F" w:rsidRPr="00A47763" w:rsidDel="00F34D26">
          <w:rPr>
            <w:rFonts w:ascii="Arial" w:eastAsiaTheme="minorEastAsia" w:hAnsi="Arial" w:cs="Arial"/>
            <w:color w:val="000000"/>
            <w:sz w:val="18"/>
            <w:szCs w:val="18"/>
          </w:rPr>
          <w:delText>Προγράμματος</w:delText>
        </w:r>
        <w:r w:rsidRPr="00A47763" w:rsidDel="00F34D26">
          <w:rPr>
            <w:rFonts w:ascii="Arial" w:eastAsiaTheme="minorEastAsia" w:hAnsi="Arial" w:cs="Arial"/>
            <w:color w:val="000000"/>
            <w:sz w:val="18"/>
            <w:szCs w:val="18"/>
          </w:rPr>
          <w:delText xml:space="preserve"> «…………»</w:delText>
        </w:r>
        <w:r w:rsidR="00CF0BA3" w:rsidRPr="00A47763" w:rsidDel="00F34D26">
          <w:rPr>
            <w:rFonts w:ascii="Arial" w:eastAsiaTheme="minorEastAsia" w:hAnsi="Arial" w:cs="Arial"/>
            <w:color w:val="000000"/>
            <w:sz w:val="18"/>
            <w:szCs w:val="18"/>
          </w:rPr>
          <w:delText>,</w:delText>
        </w:r>
        <w:commentRangeEnd w:id="31"/>
        <w:r w:rsidR="00020510" w:rsidDel="00F34D26">
          <w:rPr>
            <w:rStyle w:val="af0"/>
          </w:rPr>
          <w:commentReference w:id="31"/>
        </w:r>
      </w:del>
    </w:p>
    <w:p w14:paraId="7849F2DF" w14:textId="77777777" w:rsidR="00172E05" w:rsidRPr="00D73F07" w:rsidRDefault="00172E05" w:rsidP="00813CB3">
      <w:pPr>
        <w:spacing w:before="120" w:after="120" w:line="280" w:lineRule="atLeast"/>
        <w:jc w:val="center"/>
        <w:outlineLvl w:val="0"/>
        <w:rPr>
          <w:rFonts w:ascii="Calibri" w:hAnsi="Calibri" w:cs="Calibri"/>
          <w:b/>
          <w:bCs/>
        </w:rPr>
      </w:pPr>
    </w:p>
    <w:p w14:paraId="47F757D6" w14:textId="77777777" w:rsidR="00253518" w:rsidRPr="00D73F07" w:rsidRDefault="00253518" w:rsidP="00813CB3">
      <w:pPr>
        <w:spacing w:before="120" w:after="120" w:line="280" w:lineRule="atLeast"/>
        <w:jc w:val="center"/>
        <w:outlineLvl w:val="0"/>
        <w:rPr>
          <w:rFonts w:ascii="Calibri" w:hAnsi="Calibri" w:cs="Calibri"/>
          <w:b/>
          <w:bCs/>
        </w:rPr>
      </w:pPr>
      <w:r w:rsidRPr="00D73F07">
        <w:rPr>
          <w:rFonts w:ascii="Calibri" w:hAnsi="Calibri" w:cs="Calibri"/>
          <w:b/>
          <w:bCs/>
        </w:rPr>
        <w:t>Αποφασίζ</w:t>
      </w:r>
      <w:r w:rsidR="00FA5F87" w:rsidRPr="00D73F07">
        <w:rPr>
          <w:rFonts w:ascii="Calibri" w:hAnsi="Calibri" w:cs="Calibri"/>
          <w:b/>
          <w:bCs/>
        </w:rPr>
        <w:t xml:space="preserve">ει </w:t>
      </w:r>
    </w:p>
    <w:p w14:paraId="76F18C46" w14:textId="77777777" w:rsidR="001F386C" w:rsidRPr="00D73F07" w:rsidRDefault="001F386C" w:rsidP="00813CB3">
      <w:pPr>
        <w:spacing w:before="120" w:after="120" w:line="280" w:lineRule="atLeast"/>
        <w:jc w:val="center"/>
        <w:outlineLvl w:val="0"/>
        <w:rPr>
          <w:rFonts w:ascii="Calibri" w:hAnsi="Calibri" w:cs="Calibri"/>
          <w:b/>
          <w:bCs/>
        </w:rPr>
      </w:pPr>
    </w:p>
    <w:p w14:paraId="2B9F49F9" w14:textId="77777777" w:rsidR="0028227C" w:rsidRPr="00D73F07" w:rsidRDefault="00172E05" w:rsidP="00813CB3">
      <w:pPr>
        <w:spacing w:before="120" w:after="120" w:line="280" w:lineRule="atLeast"/>
        <w:jc w:val="both"/>
        <w:rPr>
          <w:rFonts w:ascii="Calibri" w:hAnsi="Calibri" w:cs="Calibri"/>
          <w:lang w:eastAsia="en-US"/>
        </w:rPr>
      </w:pPr>
      <w:r w:rsidRPr="00D73F07">
        <w:rPr>
          <w:rFonts w:ascii="Calibri" w:hAnsi="Calibri" w:cs="Calibri"/>
          <w:lang w:eastAsia="en-US"/>
        </w:rPr>
        <w:t xml:space="preserve">την </w:t>
      </w:r>
      <w:r w:rsidR="004D25DF" w:rsidRPr="00D73F07">
        <w:rPr>
          <w:rFonts w:ascii="Calibri" w:hAnsi="Calibri" w:cs="Calibri"/>
          <w:lang w:eastAsia="en-US"/>
        </w:rPr>
        <w:t>έ</w:t>
      </w:r>
      <w:r w:rsidRPr="00D73F07">
        <w:rPr>
          <w:rFonts w:ascii="Calibri" w:hAnsi="Calibri" w:cs="Calibri"/>
          <w:lang w:eastAsia="en-US"/>
        </w:rPr>
        <w:t xml:space="preserve">νταξη </w:t>
      </w:r>
      <w:r w:rsidR="00497269" w:rsidRPr="00D73F07">
        <w:rPr>
          <w:rFonts w:ascii="Calibri" w:hAnsi="Calibri" w:cs="Calibri"/>
          <w:lang w:eastAsia="en-US"/>
        </w:rPr>
        <w:t>/</w:t>
      </w:r>
      <w:r w:rsidR="00826DDB" w:rsidRPr="00D73F07">
        <w:rPr>
          <w:rFonts w:ascii="Calibri" w:hAnsi="Calibri" w:cs="Calibri"/>
          <w:lang w:eastAsia="en-US"/>
        </w:rPr>
        <w:t xml:space="preserve"> </w:t>
      </w:r>
      <w:r w:rsidR="004D25DF" w:rsidRPr="00D73F07">
        <w:rPr>
          <w:rFonts w:ascii="Calibri" w:hAnsi="Calibri" w:cs="Calibri"/>
          <w:lang w:eastAsia="en-US"/>
        </w:rPr>
        <w:t>τ</w:t>
      </w:r>
      <w:r w:rsidR="00497269" w:rsidRPr="00D73F07">
        <w:rPr>
          <w:rFonts w:ascii="Calibri" w:hAnsi="Calibri" w:cs="Calibri"/>
          <w:lang w:eastAsia="en-US"/>
        </w:rPr>
        <w:t xml:space="preserve">ροποποίηση </w:t>
      </w:r>
      <w:r w:rsidRPr="00D73F07">
        <w:rPr>
          <w:rFonts w:ascii="Calibri" w:hAnsi="Calibri" w:cs="Calibri"/>
          <w:lang w:eastAsia="en-US"/>
        </w:rPr>
        <w:t xml:space="preserve">της </w:t>
      </w:r>
      <w:r w:rsidR="004D25DF" w:rsidRPr="00D73F07">
        <w:rPr>
          <w:rFonts w:ascii="Calibri" w:hAnsi="Calibri" w:cs="Calibri"/>
          <w:lang w:eastAsia="en-US"/>
        </w:rPr>
        <w:t>π</w:t>
      </w:r>
      <w:r w:rsidR="00253518" w:rsidRPr="00D73F07">
        <w:rPr>
          <w:rFonts w:ascii="Calibri" w:hAnsi="Calibri" w:cs="Calibri"/>
          <w:lang w:eastAsia="en-US"/>
        </w:rPr>
        <w:t>ράξης</w:t>
      </w:r>
      <w:r w:rsidR="00497269" w:rsidRPr="00D73F07">
        <w:rPr>
          <w:rFonts w:ascii="Calibri" w:hAnsi="Calibri" w:cs="Calibri"/>
          <w:lang w:eastAsia="en-US"/>
        </w:rPr>
        <w:t xml:space="preserve"> «……………………………………….»</w:t>
      </w:r>
      <w:r w:rsidR="0055173F" w:rsidRPr="00D73F07">
        <w:rPr>
          <w:rFonts w:ascii="Calibri" w:hAnsi="Calibri" w:cs="Calibri"/>
          <w:lang w:eastAsia="en-US"/>
        </w:rPr>
        <w:t xml:space="preserve"> με </w:t>
      </w:r>
      <w:r w:rsidR="004D25DF" w:rsidRPr="00D73F07">
        <w:rPr>
          <w:rFonts w:ascii="Calibri" w:hAnsi="Calibri" w:cs="Calibri"/>
          <w:lang w:eastAsia="en-US"/>
        </w:rPr>
        <w:t>κ</w:t>
      </w:r>
      <w:r w:rsidR="0055173F" w:rsidRPr="00D73F07">
        <w:rPr>
          <w:rFonts w:ascii="Calibri" w:hAnsi="Calibri" w:cs="Calibri"/>
          <w:lang w:eastAsia="en-US"/>
        </w:rPr>
        <w:t>ωδικό ΟΠΣ ….. στο Πρόγραμμα «……………………… 20</w:t>
      </w:r>
      <w:r w:rsidR="00F9627F" w:rsidRPr="00D73F07">
        <w:rPr>
          <w:rFonts w:ascii="Calibri" w:hAnsi="Calibri" w:cs="Calibri"/>
          <w:lang w:eastAsia="en-US"/>
        </w:rPr>
        <w:t>21</w:t>
      </w:r>
      <w:r w:rsidR="0055173F" w:rsidRPr="00D73F07">
        <w:rPr>
          <w:rFonts w:ascii="Calibri" w:hAnsi="Calibri" w:cs="Calibri"/>
          <w:lang w:eastAsia="en-US"/>
        </w:rPr>
        <w:t>-202</w:t>
      </w:r>
      <w:r w:rsidR="00F9627F" w:rsidRPr="00D73F07">
        <w:rPr>
          <w:rFonts w:ascii="Calibri" w:hAnsi="Calibri" w:cs="Calibri"/>
          <w:lang w:eastAsia="en-US"/>
        </w:rPr>
        <w:t>7</w:t>
      </w:r>
      <w:r w:rsidR="00AC07C4" w:rsidRPr="00D73F07">
        <w:rPr>
          <w:rFonts w:ascii="Calibri" w:hAnsi="Calibri" w:cs="Calibri"/>
          <w:lang w:eastAsia="en-US"/>
        </w:rPr>
        <w:t>»</w:t>
      </w:r>
      <w:r w:rsidR="0055173F" w:rsidRPr="00D73F07">
        <w:rPr>
          <w:rFonts w:ascii="Calibri" w:hAnsi="Calibri" w:cs="Calibri"/>
          <w:lang w:eastAsia="en-US"/>
        </w:rPr>
        <w:t xml:space="preserve"> και </w:t>
      </w:r>
      <w:r w:rsidR="00253518" w:rsidRPr="00D73F07">
        <w:rPr>
          <w:rFonts w:ascii="Calibri" w:hAnsi="Calibri" w:cs="Calibri"/>
          <w:lang w:eastAsia="en-US"/>
        </w:rPr>
        <w:t>στ</w:t>
      </w:r>
      <w:r w:rsidR="00F9627F" w:rsidRPr="00D73F07">
        <w:rPr>
          <w:rFonts w:ascii="Calibri" w:hAnsi="Calibri" w:cs="Calibri"/>
          <w:lang w:eastAsia="en-US"/>
        </w:rPr>
        <w:t xml:space="preserve">ην </w:t>
      </w:r>
      <w:r w:rsidR="009529D9" w:rsidRPr="00D73F07">
        <w:rPr>
          <w:rFonts w:ascii="Calibri" w:hAnsi="Calibri" w:cs="Calibri"/>
          <w:lang w:eastAsia="en-US"/>
        </w:rPr>
        <w:t>Προτεραιότητα</w:t>
      </w:r>
      <w:r w:rsidR="0055672B" w:rsidRPr="00D73F07">
        <w:rPr>
          <w:rFonts w:ascii="Calibri" w:hAnsi="Calibri" w:cs="Calibri"/>
          <w:lang w:eastAsia="en-US"/>
        </w:rPr>
        <w:t xml:space="preserve"> «………………..»</w:t>
      </w:r>
      <w:r w:rsidR="007343F0" w:rsidRPr="00D73F07">
        <w:rPr>
          <w:rFonts w:ascii="Calibri" w:hAnsi="Calibri" w:cs="Calibri"/>
          <w:lang w:eastAsia="en-US"/>
        </w:rPr>
        <w:t xml:space="preserve">. </w:t>
      </w:r>
    </w:p>
    <w:p w14:paraId="18E5A8B4" w14:textId="77777777" w:rsidR="006858BC" w:rsidRPr="00D73F07" w:rsidRDefault="00460CB0" w:rsidP="00813CB3">
      <w:pPr>
        <w:spacing w:before="120" w:after="120" w:line="280" w:lineRule="atLeast"/>
        <w:jc w:val="both"/>
        <w:rPr>
          <w:rFonts w:ascii="Calibri" w:hAnsi="Calibri" w:cs="Calibri"/>
          <w:lang w:eastAsia="en-US"/>
        </w:rPr>
      </w:pPr>
      <w:r w:rsidRPr="00D73F07">
        <w:rPr>
          <w:rFonts w:ascii="Calibri" w:hAnsi="Calibri" w:cs="Calibri"/>
          <w:lang w:eastAsia="en-US"/>
        </w:rPr>
        <w:t xml:space="preserve"> </w:t>
      </w:r>
      <w:r w:rsidRPr="00D73F07">
        <w:rPr>
          <w:rFonts w:ascii="Calibri" w:hAnsi="Calibri" w:cs="Calibri"/>
          <w:i/>
          <w:lang w:eastAsia="en-US"/>
        </w:rPr>
        <w:t>(</w:t>
      </w:r>
      <w:r w:rsidR="008F6B42" w:rsidRPr="00D73F07">
        <w:rPr>
          <w:rFonts w:ascii="Calibri" w:hAnsi="Calibri" w:cs="Calibri"/>
          <w:i/>
          <w:lang w:eastAsia="en-US"/>
        </w:rPr>
        <w:t xml:space="preserve">ή στην </w:t>
      </w:r>
      <w:r w:rsidRPr="00D73F07">
        <w:rPr>
          <w:rFonts w:ascii="Calibri" w:hAnsi="Calibri" w:cs="Calibri"/>
          <w:i/>
          <w:lang w:eastAsia="en-US"/>
        </w:rPr>
        <w:t xml:space="preserve">περίπτωση πράξεων που αφορούν σε παραπάνω από ένα </w:t>
      </w:r>
      <w:r w:rsidR="00F9627F" w:rsidRPr="00D73F07">
        <w:rPr>
          <w:rFonts w:ascii="Calibri" w:hAnsi="Calibri" w:cs="Calibri"/>
          <w:i/>
          <w:lang w:eastAsia="en-US"/>
        </w:rPr>
        <w:t>Πρόγραμμα ή</w:t>
      </w:r>
      <w:r w:rsidRPr="00D73F07">
        <w:rPr>
          <w:rFonts w:ascii="Calibri" w:hAnsi="Calibri" w:cs="Calibri"/>
          <w:i/>
          <w:lang w:eastAsia="en-US"/>
        </w:rPr>
        <w:t xml:space="preserve"> από </w:t>
      </w:r>
      <w:r w:rsidR="00F9627F" w:rsidRPr="00D73F07">
        <w:rPr>
          <w:rFonts w:ascii="Calibri" w:hAnsi="Calibri" w:cs="Calibri"/>
          <w:i/>
          <w:lang w:eastAsia="en-US"/>
        </w:rPr>
        <w:t xml:space="preserve">μία </w:t>
      </w:r>
      <w:r w:rsidRPr="00D73F07">
        <w:rPr>
          <w:rFonts w:ascii="Calibri" w:hAnsi="Calibri" w:cs="Calibri"/>
          <w:i/>
          <w:lang w:eastAsia="en-US"/>
        </w:rPr>
        <w:t>Π</w:t>
      </w:r>
      <w:r w:rsidR="00F9627F" w:rsidRPr="00D73F07">
        <w:rPr>
          <w:rFonts w:ascii="Calibri" w:hAnsi="Calibri" w:cs="Calibri"/>
          <w:i/>
          <w:lang w:eastAsia="en-US"/>
        </w:rPr>
        <w:t>ροτεραιότητα</w:t>
      </w:r>
      <w:r w:rsidRPr="00D73F07">
        <w:rPr>
          <w:rFonts w:ascii="Calibri" w:hAnsi="Calibri" w:cs="Calibri"/>
          <w:i/>
          <w:lang w:eastAsia="en-US"/>
        </w:rPr>
        <w:t xml:space="preserve"> ή περισσότερες κατηγορίες περιφέρειας)</w:t>
      </w:r>
    </w:p>
    <w:p w14:paraId="3D85D3AA" w14:textId="77777777" w:rsidR="00460CB0" w:rsidRPr="00D73F07" w:rsidRDefault="00826DDB" w:rsidP="00BC0A17">
      <w:pPr>
        <w:spacing w:before="120" w:after="120" w:line="280" w:lineRule="atLeast"/>
        <w:jc w:val="both"/>
        <w:rPr>
          <w:rFonts w:ascii="Calibri" w:hAnsi="Calibri" w:cs="Calibri"/>
          <w:lang w:eastAsia="en-US"/>
        </w:rPr>
      </w:pPr>
      <w:r w:rsidRPr="00D73F07">
        <w:rPr>
          <w:rFonts w:ascii="Calibri" w:hAnsi="Calibri" w:cs="Calibri"/>
          <w:lang w:eastAsia="en-US"/>
        </w:rPr>
        <w:t xml:space="preserve">την </w:t>
      </w:r>
      <w:r w:rsidR="004D25DF" w:rsidRPr="00D73F07">
        <w:rPr>
          <w:rFonts w:ascii="Calibri" w:hAnsi="Calibri" w:cs="Calibri"/>
          <w:lang w:eastAsia="en-US"/>
        </w:rPr>
        <w:t>έ</w:t>
      </w:r>
      <w:r w:rsidR="00460CB0" w:rsidRPr="00D73F07">
        <w:rPr>
          <w:rFonts w:ascii="Calibri" w:hAnsi="Calibri" w:cs="Calibri"/>
          <w:lang w:eastAsia="en-US"/>
        </w:rPr>
        <w:t xml:space="preserve">νταξη / </w:t>
      </w:r>
      <w:r w:rsidR="004D25DF" w:rsidRPr="00D73F07">
        <w:rPr>
          <w:rFonts w:ascii="Calibri" w:hAnsi="Calibri" w:cs="Calibri"/>
          <w:lang w:eastAsia="en-US"/>
        </w:rPr>
        <w:t>τ</w:t>
      </w:r>
      <w:r w:rsidR="00BC0A17" w:rsidRPr="00D73F07">
        <w:rPr>
          <w:rFonts w:ascii="Calibri" w:hAnsi="Calibri" w:cs="Calibri"/>
          <w:lang w:eastAsia="en-US"/>
        </w:rPr>
        <w:t>ροποποίηση της π</w:t>
      </w:r>
      <w:r w:rsidR="00460CB0" w:rsidRPr="00D73F07">
        <w:rPr>
          <w:rFonts w:ascii="Calibri" w:hAnsi="Calibri" w:cs="Calibri"/>
          <w:lang w:eastAsia="en-US"/>
        </w:rPr>
        <w:t>ράξης «…………………………………..»</w:t>
      </w:r>
      <w:r w:rsidR="00AC07C4" w:rsidRPr="00D73F07">
        <w:rPr>
          <w:rFonts w:ascii="Calibri" w:hAnsi="Calibri" w:cs="Calibri"/>
          <w:lang w:eastAsia="en-US"/>
        </w:rPr>
        <w:t xml:space="preserve"> </w:t>
      </w:r>
      <w:r w:rsidR="004D25DF" w:rsidRPr="00D73F07">
        <w:rPr>
          <w:rFonts w:ascii="Calibri" w:hAnsi="Calibri" w:cs="Calibri"/>
          <w:lang w:eastAsia="en-US"/>
        </w:rPr>
        <w:t>με κ</w:t>
      </w:r>
      <w:r w:rsidR="00AC07C4" w:rsidRPr="00D73F07">
        <w:rPr>
          <w:rFonts w:ascii="Calibri" w:hAnsi="Calibri" w:cs="Calibri"/>
          <w:lang w:eastAsia="en-US"/>
        </w:rPr>
        <w:t>ωδικό ΟΠΣ ….. στο/α Πρόγραμμα/τα «……………………… 20</w:t>
      </w:r>
      <w:r w:rsidR="00F9627F" w:rsidRPr="00D73F07">
        <w:rPr>
          <w:rFonts w:ascii="Calibri" w:hAnsi="Calibri" w:cs="Calibri"/>
          <w:lang w:eastAsia="en-US"/>
        </w:rPr>
        <w:t>21</w:t>
      </w:r>
      <w:r w:rsidR="00AC07C4" w:rsidRPr="00D73F07">
        <w:rPr>
          <w:rFonts w:ascii="Calibri" w:hAnsi="Calibri" w:cs="Calibri"/>
          <w:lang w:eastAsia="en-US"/>
        </w:rPr>
        <w:t>-202</w:t>
      </w:r>
      <w:r w:rsidR="00F9627F" w:rsidRPr="00D73F07">
        <w:rPr>
          <w:rFonts w:ascii="Calibri" w:hAnsi="Calibri" w:cs="Calibri"/>
          <w:lang w:eastAsia="en-US"/>
        </w:rPr>
        <w:t>7</w:t>
      </w:r>
      <w:r w:rsidR="00AC07C4" w:rsidRPr="00D73F07">
        <w:rPr>
          <w:rFonts w:ascii="Calibri" w:hAnsi="Calibri" w:cs="Calibri"/>
          <w:lang w:eastAsia="en-US"/>
        </w:rPr>
        <w:t>»</w:t>
      </w:r>
      <w:r w:rsidR="00FF577A" w:rsidRPr="00D73F07">
        <w:rPr>
          <w:rFonts w:ascii="Calibri" w:hAnsi="Calibri" w:cs="Calibri"/>
          <w:lang w:eastAsia="en-US"/>
        </w:rPr>
        <w:t xml:space="preserve"> </w:t>
      </w:r>
      <w:r w:rsidR="00460CB0" w:rsidRPr="00D73F07">
        <w:rPr>
          <w:rFonts w:ascii="Calibri" w:hAnsi="Calibri" w:cs="Calibri"/>
          <w:lang w:eastAsia="en-US"/>
        </w:rPr>
        <w:t>ως εξής:</w:t>
      </w:r>
    </w:p>
    <w:p w14:paraId="5215E52B" w14:textId="77777777" w:rsidR="001F386C" w:rsidRPr="00D73F07" w:rsidRDefault="001F386C" w:rsidP="00813CB3">
      <w:pPr>
        <w:spacing w:before="120" w:after="120" w:line="280" w:lineRule="atLeast"/>
        <w:rPr>
          <w:rFonts w:ascii="Calibri" w:hAnsi="Calibri" w:cs="Calibri"/>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2"/>
        <w:gridCol w:w="2063"/>
        <w:gridCol w:w="1961"/>
        <w:gridCol w:w="1959"/>
      </w:tblGrid>
      <w:tr w:rsidR="008E6F91" w:rsidRPr="00D73F07" w14:paraId="4595F746" w14:textId="77777777" w:rsidTr="00E62867">
        <w:trPr>
          <w:jc w:val="center"/>
        </w:trPr>
        <w:tc>
          <w:tcPr>
            <w:tcW w:w="8085" w:type="dxa"/>
            <w:gridSpan w:val="4"/>
            <w:shd w:val="clear" w:color="auto" w:fill="D9D9D9"/>
          </w:tcPr>
          <w:p w14:paraId="2D05763E" w14:textId="77777777" w:rsidR="008E6F91" w:rsidRPr="00D73F07" w:rsidRDefault="008E6F91" w:rsidP="00F9627F">
            <w:pPr>
              <w:spacing w:before="60" w:after="60"/>
              <w:jc w:val="center"/>
              <w:rPr>
                <w:rFonts w:ascii="Calibri" w:hAnsi="Calibri" w:cs="Calibri"/>
                <w:b/>
                <w:sz w:val="18"/>
                <w:szCs w:val="18"/>
              </w:rPr>
            </w:pPr>
            <w:r w:rsidRPr="00D73F07">
              <w:rPr>
                <w:rFonts w:ascii="Calibri" w:hAnsi="Calibri" w:cs="Calibri"/>
                <w:b/>
                <w:sz w:val="18"/>
                <w:szCs w:val="18"/>
              </w:rPr>
              <w:t xml:space="preserve">ΕΠΙΜΕΡΙΣΜΟΣ ΠΡΑΞΗΣ ΣΕ ΠΡΟΓΡΑΜΜΑΤΑ / </w:t>
            </w:r>
            <w:r w:rsidR="00F9627F" w:rsidRPr="00D73F07">
              <w:rPr>
                <w:rFonts w:ascii="Calibri" w:hAnsi="Calibri" w:cs="Calibri"/>
                <w:b/>
                <w:sz w:val="18"/>
                <w:szCs w:val="18"/>
              </w:rPr>
              <w:t>ΠΡΟΤΕΡΑΙΟΤΗΤΕΣ</w:t>
            </w:r>
          </w:p>
        </w:tc>
      </w:tr>
      <w:tr w:rsidR="00E62867" w:rsidRPr="00D73F07" w14:paraId="500FC2F3" w14:textId="77777777" w:rsidTr="00E62867">
        <w:trPr>
          <w:jc w:val="center"/>
        </w:trPr>
        <w:tc>
          <w:tcPr>
            <w:tcW w:w="2186" w:type="dxa"/>
            <w:shd w:val="clear" w:color="auto" w:fill="D9D9D9"/>
            <w:vAlign w:val="center"/>
          </w:tcPr>
          <w:p w14:paraId="253C0E99" w14:textId="77777777" w:rsidR="00E62867" w:rsidRPr="00D73F07" w:rsidRDefault="00E62867" w:rsidP="005C3CED">
            <w:pPr>
              <w:spacing w:before="60" w:after="60"/>
              <w:jc w:val="center"/>
              <w:rPr>
                <w:rFonts w:ascii="Calibri" w:hAnsi="Calibri" w:cs="Calibri"/>
                <w:b/>
                <w:sz w:val="18"/>
                <w:szCs w:val="18"/>
              </w:rPr>
            </w:pPr>
            <w:r w:rsidRPr="00D73F07">
              <w:rPr>
                <w:rFonts w:ascii="Calibri" w:hAnsi="Calibri" w:cs="Calibri"/>
                <w:b/>
                <w:sz w:val="18"/>
                <w:szCs w:val="18"/>
              </w:rPr>
              <w:t>Πρόγραμμα</w:t>
            </w:r>
          </w:p>
        </w:tc>
        <w:tc>
          <w:tcPr>
            <w:tcW w:w="2122" w:type="dxa"/>
            <w:shd w:val="clear" w:color="auto" w:fill="D9D9D9"/>
            <w:vAlign w:val="center"/>
          </w:tcPr>
          <w:p w14:paraId="0C08D914" w14:textId="77777777" w:rsidR="00E62867" w:rsidRPr="00D73F07" w:rsidRDefault="00E62867" w:rsidP="00F9627F">
            <w:pPr>
              <w:spacing w:before="60" w:after="60"/>
              <w:jc w:val="center"/>
              <w:rPr>
                <w:rFonts w:ascii="Calibri" w:hAnsi="Calibri" w:cs="Calibri"/>
                <w:b/>
                <w:sz w:val="18"/>
                <w:szCs w:val="18"/>
              </w:rPr>
            </w:pPr>
            <w:r w:rsidRPr="00D73F07">
              <w:rPr>
                <w:rFonts w:ascii="Calibri" w:hAnsi="Calibri" w:cs="Calibri"/>
                <w:b/>
                <w:sz w:val="18"/>
                <w:szCs w:val="18"/>
              </w:rPr>
              <w:t>Προτεραιότητα</w:t>
            </w:r>
          </w:p>
        </w:tc>
        <w:tc>
          <w:tcPr>
            <w:tcW w:w="2028" w:type="dxa"/>
            <w:shd w:val="clear" w:color="auto" w:fill="D9D9D9"/>
            <w:vAlign w:val="center"/>
          </w:tcPr>
          <w:p w14:paraId="4A7C9168" w14:textId="77777777" w:rsidR="00D338FC" w:rsidRPr="00D73F07" w:rsidRDefault="00E62867" w:rsidP="00D338FC">
            <w:pPr>
              <w:spacing w:before="60" w:after="60"/>
              <w:jc w:val="center"/>
              <w:rPr>
                <w:rFonts w:ascii="Calibri" w:hAnsi="Calibri" w:cs="Calibri"/>
                <w:b/>
                <w:sz w:val="18"/>
                <w:szCs w:val="18"/>
              </w:rPr>
            </w:pPr>
            <w:r w:rsidRPr="00D73F07">
              <w:rPr>
                <w:rFonts w:ascii="Calibri" w:hAnsi="Calibri" w:cs="Calibri"/>
                <w:b/>
                <w:sz w:val="18"/>
                <w:szCs w:val="18"/>
              </w:rPr>
              <w:t>Κατηγορία περιφέρειας</w:t>
            </w:r>
            <w:r w:rsidR="00D338FC" w:rsidRPr="00D73F07">
              <w:rPr>
                <w:rFonts w:ascii="Calibri" w:hAnsi="Calibri" w:cs="Calibri"/>
                <w:b/>
                <w:sz w:val="18"/>
                <w:szCs w:val="18"/>
              </w:rPr>
              <w:t xml:space="preserve"> </w:t>
            </w:r>
          </w:p>
        </w:tc>
        <w:tc>
          <w:tcPr>
            <w:tcW w:w="1749" w:type="dxa"/>
            <w:shd w:val="clear" w:color="auto" w:fill="D9D9D9"/>
            <w:vAlign w:val="center"/>
          </w:tcPr>
          <w:p w14:paraId="27E32504" w14:textId="77777777" w:rsidR="00E62867" w:rsidRPr="00D73F07" w:rsidRDefault="00FA207D" w:rsidP="00FA207D">
            <w:pPr>
              <w:spacing w:before="60" w:after="60"/>
              <w:jc w:val="center"/>
              <w:rPr>
                <w:rFonts w:ascii="Calibri" w:hAnsi="Calibri" w:cs="Calibri"/>
                <w:b/>
                <w:sz w:val="18"/>
                <w:szCs w:val="18"/>
                <w:highlight w:val="yellow"/>
              </w:rPr>
            </w:pPr>
            <w:r w:rsidRPr="00D73F07">
              <w:rPr>
                <w:rFonts w:ascii="Calibri" w:hAnsi="Calibri" w:cs="Calibri"/>
                <w:b/>
                <w:sz w:val="18"/>
                <w:szCs w:val="18"/>
              </w:rPr>
              <w:t xml:space="preserve">Συγχρηματοδοτούμενη </w:t>
            </w:r>
            <w:r w:rsidR="00E62867" w:rsidRPr="00D73F07">
              <w:rPr>
                <w:rFonts w:ascii="Calibri" w:hAnsi="Calibri" w:cs="Calibri"/>
                <w:b/>
                <w:sz w:val="18"/>
                <w:szCs w:val="18"/>
              </w:rPr>
              <w:t>δημόσια δαπάνη</w:t>
            </w:r>
          </w:p>
        </w:tc>
      </w:tr>
      <w:tr w:rsidR="00E62867" w:rsidRPr="00D73F07" w14:paraId="03F11513" w14:textId="77777777" w:rsidTr="00E62867">
        <w:trPr>
          <w:trHeight w:val="329"/>
          <w:jc w:val="center"/>
        </w:trPr>
        <w:tc>
          <w:tcPr>
            <w:tcW w:w="2186" w:type="dxa"/>
            <w:shd w:val="clear" w:color="auto" w:fill="auto"/>
          </w:tcPr>
          <w:p w14:paraId="07B6BC79" w14:textId="77777777" w:rsidR="00E62867" w:rsidRPr="00D73F07" w:rsidRDefault="00E62867" w:rsidP="005C3CED">
            <w:pPr>
              <w:spacing w:before="60" w:after="60"/>
              <w:ind w:left="-128" w:firstLine="128"/>
              <w:jc w:val="right"/>
              <w:rPr>
                <w:rFonts w:ascii="Calibri" w:hAnsi="Calibri" w:cs="Calibri"/>
                <w:sz w:val="18"/>
                <w:szCs w:val="18"/>
              </w:rPr>
            </w:pPr>
          </w:p>
        </w:tc>
        <w:tc>
          <w:tcPr>
            <w:tcW w:w="2122" w:type="dxa"/>
            <w:shd w:val="clear" w:color="auto" w:fill="auto"/>
          </w:tcPr>
          <w:p w14:paraId="0869196B" w14:textId="77777777" w:rsidR="00E62867" w:rsidRPr="00D73F07" w:rsidRDefault="00E62867" w:rsidP="005C3CED">
            <w:pPr>
              <w:spacing w:before="60" w:after="60"/>
              <w:rPr>
                <w:rFonts w:ascii="Calibri" w:hAnsi="Calibri" w:cs="Calibri"/>
                <w:sz w:val="18"/>
                <w:szCs w:val="18"/>
              </w:rPr>
            </w:pPr>
          </w:p>
        </w:tc>
        <w:tc>
          <w:tcPr>
            <w:tcW w:w="2028" w:type="dxa"/>
            <w:shd w:val="clear" w:color="auto" w:fill="auto"/>
          </w:tcPr>
          <w:p w14:paraId="4300DED6" w14:textId="77777777" w:rsidR="00E62867" w:rsidRPr="00D73F07" w:rsidRDefault="00E62867" w:rsidP="005C3CED">
            <w:pPr>
              <w:spacing w:before="60" w:after="60"/>
              <w:jc w:val="center"/>
              <w:rPr>
                <w:rFonts w:ascii="Calibri" w:hAnsi="Calibri" w:cs="Calibri"/>
                <w:sz w:val="18"/>
                <w:szCs w:val="18"/>
              </w:rPr>
            </w:pPr>
          </w:p>
        </w:tc>
        <w:tc>
          <w:tcPr>
            <w:tcW w:w="1749" w:type="dxa"/>
            <w:shd w:val="clear" w:color="auto" w:fill="auto"/>
          </w:tcPr>
          <w:p w14:paraId="13717DBA" w14:textId="77777777" w:rsidR="00E62867" w:rsidRPr="00D73F07" w:rsidRDefault="00E62867" w:rsidP="005C3CED">
            <w:pPr>
              <w:spacing w:before="60" w:after="60"/>
              <w:rPr>
                <w:rFonts w:ascii="Calibri" w:hAnsi="Calibri" w:cs="Calibri"/>
                <w:sz w:val="18"/>
                <w:szCs w:val="18"/>
              </w:rPr>
            </w:pPr>
          </w:p>
        </w:tc>
      </w:tr>
      <w:tr w:rsidR="00E62867" w:rsidRPr="00D73F07" w14:paraId="4E217254" w14:textId="77777777" w:rsidTr="00E62867">
        <w:trPr>
          <w:jc w:val="center"/>
        </w:trPr>
        <w:tc>
          <w:tcPr>
            <w:tcW w:w="2186" w:type="dxa"/>
            <w:shd w:val="clear" w:color="auto" w:fill="auto"/>
          </w:tcPr>
          <w:p w14:paraId="52C23ED6" w14:textId="77777777" w:rsidR="00E62867" w:rsidRPr="00D73F07" w:rsidRDefault="00E62867" w:rsidP="005C3CED">
            <w:pPr>
              <w:spacing w:before="60" w:after="60"/>
              <w:rPr>
                <w:rFonts w:ascii="Calibri" w:hAnsi="Calibri" w:cs="Calibri"/>
                <w:sz w:val="18"/>
                <w:szCs w:val="18"/>
              </w:rPr>
            </w:pPr>
          </w:p>
        </w:tc>
        <w:tc>
          <w:tcPr>
            <w:tcW w:w="2122" w:type="dxa"/>
            <w:shd w:val="clear" w:color="auto" w:fill="auto"/>
          </w:tcPr>
          <w:p w14:paraId="00F175C8" w14:textId="77777777" w:rsidR="00E62867" w:rsidRPr="00D73F07" w:rsidRDefault="00E62867" w:rsidP="005C3CED">
            <w:pPr>
              <w:spacing w:before="60" w:after="60"/>
              <w:rPr>
                <w:rFonts w:ascii="Calibri" w:hAnsi="Calibri" w:cs="Calibri"/>
                <w:sz w:val="18"/>
                <w:szCs w:val="18"/>
              </w:rPr>
            </w:pPr>
          </w:p>
        </w:tc>
        <w:tc>
          <w:tcPr>
            <w:tcW w:w="2028" w:type="dxa"/>
            <w:shd w:val="clear" w:color="auto" w:fill="auto"/>
          </w:tcPr>
          <w:p w14:paraId="4A402B8F" w14:textId="77777777" w:rsidR="00E62867" w:rsidRPr="00D73F07" w:rsidRDefault="00E62867" w:rsidP="005C3CED">
            <w:pPr>
              <w:spacing w:before="60" w:after="60"/>
              <w:jc w:val="center"/>
              <w:rPr>
                <w:rFonts w:ascii="Calibri" w:hAnsi="Calibri" w:cs="Calibri"/>
                <w:sz w:val="18"/>
                <w:szCs w:val="18"/>
              </w:rPr>
            </w:pPr>
          </w:p>
        </w:tc>
        <w:tc>
          <w:tcPr>
            <w:tcW w:w="1749" w:type="dxa"/>
            <w:shd w:val="clear" w:color="auto" w:fill="auto"/>
          </w:tcPr>
          <w:p w14:paraId="1AD3E5BE" w14:textId="77777777" w:rsidR="00E62867" w:rsidRPr="00D73F07" w:rsidRDefault="00E62867" w:rsidP="005C3CED">
            <w:pPr>
              <w:spacing w:before="60" w:after="60"/>
              <w:rPr>
                <w:rFonts w:ascii="Calibri" w:hAnsi="Calibri" w:cs="Calibri"/>
                <w:sz w:val="18"/>
                <w:szCs w:val="18"/>
              </w:rPr>
            </w:pPr>
          </w:p>
        </w:tc>
      </w:tr>
      <w:tr w:rsidR="00E62867" w:rsidRPr="00D73F07" w14:paraId="4D3C9663" w14:textId="77777777" w:rsidTr="00E62867">
        <w:trPr>
          <w:jc w:val="center"/>
        </w:trPr>
        <w:tc>
          <w:tcPr>
            <w:tcW w:w="2186" w:type="dxa"/>
            <w:shd w:val="clear" w:color="auto" w:fill="auto"/>
          </w:tcPr>
          <w:p w14:paraId="742BE537" w14:textId="77777777" w:rsidR="00E62867" w:rsidRPr="00D73F07" w:rsidRDefault="00E62867" w:rsidP="005C3CED">
            <w:pPr>
              <w:spacing w:before="60" w:after="60"/>
              <w:rPr>
                <w:rFonts w:ascii="Calibri" w:hAnsi="Calibri" w:cs="Calibri"/>
                <w:sz w:val="18"/>
                <w:szCs w:val="18"/>
              </w:rPr>
            </w:pPr>
          </w:p>
        </w:tc>
        <w:tc>
          <w:tcPr>
            <w:tcW w:w="2122" w:type="dxa"/>
            <w:shd w:val="clear" w:color="auto" w:fill="auto"/>
          </w:tcPr>
          <w:p w14:paraId="530573FA" w14:textId="77777777" w:rsidR="00E62867" w:rsidRPr="00D73F07" w:rsidRDefault="00E62867" w:rsidP="005C3CED">
            <w:pPr>
              <w:spacing w:before="60" w:after="60"/>
              <w:rPr>
                <w:rFonts w:ascii="Calibri" w:hAnsi="Calibri" w:cs="Calibri"/>
                <w:sz w:val="18"/>
                <w:szCs w:val="18"/>
              </w:rPr>
            </w:pPr>
          </w:p>
        </w:tc>
        <w:tc>
          <w:tcPr>
            <w:tcW w:w="2028" w:type="dxa"/>
            <w:shd w:val="clear" w:color="auto" w:fill="auto"/>
          </w:tcPr>
          <w:p w14:paraId="133F278C" w14:textId="77777777" w:rsidR="00E62867" w:rsidRPr="00D73F07" w:rsidRDefault="00E62867" w:rsidP="005C3CED">
            <w:pPr>
              <w:spacing w:before="60" w:after="60"/>
              <w:jc w:val="center"/>
              <w:rPr>
                <w:rFonts w:ascii="Calibri" w:hAnsi="Calibri" w:cs="Calibri"/>
                <w:sz w:val="18"/>
                <w:szCs w:val="18"/>
              </w:rPr>
            </w:pPr>
          </w:p>
        </w:tc>
        <w:tc>
          <w:tcPr>
            <w:tcW w:w="1749" w:type="dxa"/>
            <w:shd w:val="clear" w:color="auto" w:fill="auto"/>
          </w:tcPr>
          <w:p w14:paraId="78DCE4A5" w14:textId="77777777" w:rsidR="00E62867" w:rsidRPr="00D73F07" w:rsidRDefault="00E62867" w:rsidP="005C3CED">
            <w:pPr>
              <w:spacing w:before="60" w:after="60"/>
              <w:rPr>
                <w:rFonts w:ascii="Calibri" w:hAnsi="Calibri" w:cs="Calibri"/>
                <w:sz w:val="18"/>
                <w:szCs w:val="18"/>
              </w:rPr>
            </w:pPr>
          </w:p>
        </w:tc>
      </w:tr>
    </w:tbl>
    <w:p w14:paraId="286224F7" w14:textId="77777777" w:rsidR="00206E66" w:rsidRPr="00D73F07" w:rsidRDefault="00172E05" w:rsidP="00206E66">
      <w:pPr>
        <w:spacing w:before="120" w:after="120" w:line="280" w:lineRule="exact"/>
        <w:jc w:val="both"/>
        <w:rPr>
          <w:rFonts w:ascii="Calibri" w:hAnsi="Calibri" w:cs="Calibri"/>
          <w:lang w:eastAsia="en-US"/>
        </w:rPr>
      </w:pPr>
      <w:r w:rsidRPr="00D73F07">
        <w:rPr>
          <w:rFonts w:ascii="Calibri" w:hAnsi="Calibri" w:cs="Calibri"/>
          <w:lang w:eastAsia="en-US"/>
        </w:rPr>
        <w:t xml:space="preserve">Η </w:t>
      </w:r>
      <w:r w:rsidR="00BC0A17" w:rsidRPr="00D73F07">
        <w:rPr>
          <w:rFonts w:ascii="Calibri" w:hAnsi="Calibri" w:cs="Calibri"/>
          <w:lang w:eastAsia="en-US"/>
        </w:rPr>
        <w:t>π</w:t>
      </w:r>
      <w:r w:rsidRPr="00D73F07">
        <w:rPr>
          <w:rFonts w:ascii="Calibri" w:hAnsi="Calibri" w:cs="Calibri"/>
          <w:lang w:eastAsia="en-US"/>
        </w:rPr>
        <w:t xml:space="preserve">ράξη συγχρηματοδοτείται από ……………….. </w:t>
      </w:r>
      <w:r w:rsidRPr="00D73F07">
        <w:rPr>
          <w:rFonts w:ascii="Calibri" w:hAnsi="Calibri" w:cs="Calibri"/>
          <w:i/>
          <w:lang w:eastAsia="en-US"/>
        </w:rPr>
        <w:t>(αναγράφεται</w:t>
      </w:r>
      <w:r w:rsidR="006858BC" w:rsidRPr="00D73F07">
        <w:rPr>
          <w:rFonts w:ascii="Calibri" w:hAnsi="Calibri" w:cs="Calibri"/>
          <w:i/>
          <w:lang w:eastAsia="en-US"/>
        </w:rPr>
        <w:t>/</w:t>
      </w:r>
      <w:proofErr w:type="spellStart"/>
      <w:r w:rsidR="006858BC" w:rsidRPr="00D73F07">
        <w:rPr>
          <w:rFonts w:ascii="Calibri" w:hAnsi="Calibri" w:cs="Calibri"/>
          <w:i/>
          <w:lang w:eastAsia="en-US"/>
        </w:rPr>
        <w:t>νται</w:t>
      </w:r>
      <w:proofErr w:type="spellEnd"/>
      <w:r w:rsidRPr="00D73F07">
        <w:rPr>
          <w:rFonts w:ascii="Calibri" w:hAnsi="Calibri" w:cs="Calibri"/>
          <w:i/>
          <w:lang w:eastAsia="en-US"/>
        </w:rPr>
        <w:t xml:space="preserve"> ολογράφως το</w:t>
      </w:r>
      <w:r w:rsidR="006858BC" w:rsidRPr="00D73F07">
        <w:rPr>
          <w:rFonts w:ascii="Calibri" w:hAnsi="Calibri" w:cs="Calibri"/>
          <w:i/>
          <w:lang w:eastAsia="en-US"/>
        </w:rPr>
        <w:t>/α</w:t>
      </w:r>
      <w:r w:rsidRPr="00D73F07">
        <w:rPr>
          <w:rFonts w:ascii="Calibri" w:hAnsi="Calibri" w:cs="Calibri"/>
          <w:i/>
          <w:lang w:eastAsia="en-US"/>
        </w:rPr>
        <w:t xml:space="preserve"> Ταμείο</w:t>
      </w:r>
      <w:r w:rsidR="006858BC" w:rsidRPr="00D73F07">
        <w:rPr>
          <w:rFonts w:ascii="Calibri" w:hAnsi="Calibri" w:cs="Calibri"/>
          <w:i/>
          <w:lang w:eastAsia="en-US"/>
        </w:rPr>
        <w:t>/α</w:t>
      </w:r>
      <w:r w:rsidRPr="00D73F07">
        <w:rPr>
          <w:rFonts w:ascii="Calibri" w:hAnsi="Calibri" w:cs="Calibri"/>
          <w:i/>
          <w:lang w:eastAsia="en-US"/>
        </w:rPr>
        <w:t>)</w:t>
      </w:r>
      <w:r w:rsidRPr="00D73F07">
        <w:rPr>
          <w:rFonts w:ascii="Calibri" w:hAnsi="Calibri" w:cs="Calibri"/>
          <w:lang w:eastAsia="en-US"/>
        </w:rPr>
        <w:t>.</w:t>
      </w:r>
    </w:p>
    <w:p w14:paraId="5830D8C4" w14:textId="77777777" w:rsidR="00206E66" w:rsidRPr="00D73F07" w:rsidRDefault="00206E66" w:rsidP="00206E66">
      <w:pPr>
        <w:spacing w:before="120" w:after="120" w:line="280" w:lineRule="exact"/>
        <w:jc w:val="both"/>
        <w:rPr>
          <w:rFonts w:ascii="Calibri" w:hAnsi="Calibri" w:cs="Calibri"/>
          <w:b/>
          <w:lang w:eastAsia="en-US"/>
        </w:rPr>
      </w:pPr>
    </w:p>
    <w:p w14:paraId="64F8CA84" w14:textId="77777777" w:rsidR="002E002F" w:rsidRPr="00D73F07" w:rsidRDefault="002E002F" w:rsidP="00206E66">
      <w:pPr>
        <w:spacing w:before="120" w:after="120" w:line="280" w:lineRule="exact"/>
        <w:jc w:val="both"/>
        <w:rPr>
          <w:rFonts w:ascii="Calibri" w:hAnsi="Calibri" w:cs="Calibri"/>
          <w:b/>
          <w:lang w:eastAsia="en-US"/>
        </w:rPr>
      </w:pPr>
      <w:r w:rsidRPr="00D73F07">
        <w:rPr>
          <w:rFonts w:ascii="Calibri" w:hAnsi="Calibri" w:cs="Calibri"/>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73F07" w14:paraId="6AC4CDC1" w14:textId="77777777" w:rsidTr="00415346">
        <w:trPr>
          <w:trHeight w:val="327"/>
        </w:trPr>
        <w:tc>
          <w:tcPr>
            <w:tcW w:w="4111" w:type="dxa"/>
            <w:shd w:val="clear" w:color="auto" w:fill="E0E0E0"/>
            <w:vAlign w:val="center"/>
          </w:tcPr>
          <w:p w14:paraId="377E18B3" w14:textId="77777777" w:rsidR="005B168C" w:rsidRPr="00D73F07" w:rsidRDefault="002D6D35" w:rsidP="00F6018B">
            <w:pPr>
              <w:spacing w:line="360" w:lineRule="auto"/>
              <w:rPr>
                <w:rFonts w:ascii="Calibri" w:hAnsi="Calibri" w:cs="Calibri"/>
                <w:b/>
                <w:sz w:val="18"/>
                <w:szCs w:val="18"/>
                <w:lang w:eastAsia="en-US"/>
              </w:rPr>
            </w:pPr>
            <w:r w:rsidRPr="00D73F07">
              <w:rPr>
                <w:rFonts w:ascii="Calibri" w:hAnsi="Calibri" w:cs="Calibri"/>
                <w:b/>
                <w:sz w:val="18"/>
                <w:szCs w:val="18"/>
                <w:lang w:eastAsia="en-US"/>
              </w:rPr>
              <w:t>1.</w:t>
            </w:r>
            <w:r w:rsidR="005B168C" w:rsidRPr="00D73F07">
              <w:rPr>
                <w:rFonts w:ascii="Calibri" w:hAnsi="Calibri" w:cs="Calibri"/>
                <w:b/>
                <w:sz w:val="18"/>
                <w:szCs w:val="18"/>
                <w:lang w:eastAsia="en-US"/>
              </w:rPr>
              <w:t>Κωδικός Πράξης</w:t>
            </w:r>
            <w:r w:rsidR="00F97C30" w:rsidRPr="00D73F07">
              <w:rPr>
                <w:rFonts w:ascii="Calibri" w:hAnsi="Calibri" w:cs="Calibri"/>
                <w:b/>
                <w:sz w:val="18"/>
                <w:szCs w:val="18"/>
                <w:lang w:eastAsia="en-US"/>
              </w:rPr>
              <w:t xml:space="preserve"> </w:t>
            </w:r>
            <w:r w:rsidR="00353C37" w:rsidRPr="00D73F07">
              <w:rPr>
                <w:rFonts w:ascii="Calibri" w:hAnsi="Calibri" w:cs="Calibri"/>
                <w:b/>
                <w:sz w:val="18"/>
                <w:szCs w:val="18"/>
                <w:lang w:eastAsia="en-US"/>
              </w:rPr>
              <w:t>/</w:t>
            </w:r>
            <w:r w:rsidR="00353C37" w:rsidRPr="00D73F07">
              <w:rPr>
                <w:rFonts w:ascii="Calibri" w:hAnsi="Calibri" w:cs="Calibri"/>
                <w:b/>
                <w:sz w:val="18"/>
                <w:szCs w:val="18"/>
                <w:lang w:val="en-US" w:eastAsia="en-US"/>
              </w:rPr>
              <w:t>MIS</w:t>
            </w:r>
            <w:r w:rsidR="00F97C30" w:rsidRPr="00D73F07">
              <w:rPr>
                <w:rFonts w:ascii="Calibri" w:hAnsi="Calibri" w:cs="Calibri"/>
                <w:b/>
                <w:sz w:val="18"/>
                <w:szCs w:val="18"/>
                <w:lang w:eastAsia="en-US"/>
              </w:rPr>
              <w:t xml:space="preserve"> </w:t>
            </w:r>
            <w:r w:rsidR="00353C37" w:rsidRPr="00D73F07">
              <w:rPr>
                <w:rFonts w:ascii="Calibri" w:hAnsi="Calibri" w:cs="Calibri"/>
                <w:b/>
                <w:sz w:val="18"/>
                <w:szCs w:val="18"/>
                <w:lang w:eastAsia="en-US"/>
              </w:rPr>
              <w:t>(ΟΠΣ)</w:t>
            </w:r>
            <w:r w:rsidR="005B168C" w:rsidRPr="00D73F07">
              <w:rPr>
                <w:rFonts w:ascii="Calibri" w:hAnsi="Calibri" w:cs="Calibri"/>
                <w:b/>
                <w:sz w:val="18"/>
                <w:szCs w:val="18"/>
                <w:lang w:eastAsia="en-US"/>
              </w:rPr>
              <w:t xml:space="preserve">: </w:t>
            </w:r>
          </w:p>
        </w:tc>
        <w:tc>
          <w:tcPr>
            <w:tcW w:w="4395" w:type="dxa"/>
            <w:shd w:val="clear" w:color="auto" w:fill="auto"/>
            <w:vAlign w:val="center"/>
          </w:tcPr>
          <w:p w14:paraId="7B865055" w14:textId="77777777" w:rsidR="005B168C" w:rsidRPr="00D73F07" w:rsidRDefault="005B168C" w:rsidP="00F6018B">
            <w:pPr>
              <w:spacing w:line="360" w:lineRule="auto"/>
              <w:jc w:val="both"/>
              <w:rPr>
                <w:rFonts w:ascii="Calibri" w:hAnsi="Calibri" w:cs="Calibri"/>
                <w:b/>
                <w:sz w:val="16"/>
                <w:szCs w:val="16"/>
                <w:lang w:eastAsia="en-US"/>
              </w:rPr>
            </w:pPr>
          </w:p>
        </w:tc>
      </w:tr>
      <w:tr w:rsidR="00E52593" w:rsidRPr="00D73F07" w14:paraId="4E3E56B5" w14:textId="77777777" w:rsidTr="00415346">
        <w:trPr>
          <w:trHeight w:val="327"/>
        </w:trPr>
        <w:tc>
          <w:tcPr>
            <w:tcW w:w="4111" w:type="dxa"/>
            <w:shd w:val="clear" w:color="auto" w:fill="E0E0E0"/>
            <w:vAlign w:val="center"/>
          </w:tcPr>
          <w:p w14:paraId="1B164F24" w14:textId="77777777" w:rsidR="00E52593" w:rsidRPr="00D73F07" w:rsidRDefault="00E52593" w:rsidP="00F6018B">
            <w:pPr>
              <w:spacing w:line="360" w:lineRule="auto"/>
              <w:rPr>
                <w:rFonts w:ascii="Calibri" w:hAnsi="Calibri" w:cs="Calibri"/>
                <w:b/>
                <w:strike/>
                <w:sz w:val="18"/>
                <w:szCs w:val="18"/>
                <w:lang w:eastAsia="en-US"/>
              </w:rPr>
            </w:pPr>
            <w:r w:rsidRPr="00041266">
              <w:rPr>
                <w:rFonts w:ascii="Calibri" w:hAnsi="Calibri" w:cs="Calibri"/>
                <w:b/>
                <w:strike/>
                <w:sz w:val="18"/>
                <w:szCs w:val="18"/>
                <w:highlight w:val="yellow"/>
                <w:lang w:eastAsia="en-US"/>
              </w:rPr>
              <w:t xml:space="preserve">2. Κωδικός </w:t>
            </w:r>
            <w:r w:rsidR="00742E2D" w:rsidRPr="00041266">
              <w:rPr>
                <w:rFonts w:ascii="Calibri" w:hAnsi="Calibri" w:cs="Calibri"/>
                <w:b/>
                <w:strike/>
                <w:sz w:val="18"/>
                <w:szCs w:val="18"/>
                <w:highlight w:val="yellow"/>
                <w:lang w:val="en-US" w:eastAsia="en-US"/>
              </w:rPr>
              <w:t>C</w:t>
            </w:r>
            <w:r w:rsidRPr="00041266">
              <w:rPr>
                <w:rFonts w:ascii="Calibri" w:hAnsi="Calibri" w:cs="Calibri"/>
                <w:b/>
                <w:strike/>
                <w:sz w:val="18"/>
                <w:szCs w:val="18"/>
                <w:highlight w:val="yellow"/>
                <w:lang w:val="en-US" w:eastAsia="en-US"/>
              </w:rPr>
              <w:t>OFOG</w:t>
            </w:r>
            <w:r w:rsidR="004D25DF" w:rsidRPr="00041266">
              <w:rPr>
                <w:rFonts w:ascii="Calibri" w:hAnsi="Calibri" w:cs="Calibri"/>
                <w:b/>
                <w:strike/>
                <w:sz w:val="18"/>
                <w:szCs w:val="18"/>
                <w:highlight w:val="yellow"/>
                <w:lang w:eastAsia="en-US"/>
              </w:rPr>
              <w:t>2</w:t>
            </w:r>
          </w:p>
        </w:tc>
        <w:tc>
          <w:tcPr>
            <w:tcW w:w="4395" w:type="dxa"/>
            <w:shd w:val="clear" w:color="auto" w:fill="auto"/>
            <w:vAlign w:val="center"/>
          </w:tcPr>
          <w:p w14:paraId="41E6CC74" w14:textId="77777777" w:rsidR="00E52593" w:rsidRPr="00D73F07" w:rsidRDefault="00E52593" w:rsidP="00F6018B">
            <w:pPr>
              <w:spacing w:line="360" w:lineRule="auto"/>
              <w:jc w:val="both"/>
              <w:rPr>
                <w:rFonts w:ascii="Calibri" w:hAnsi="Calibri" w:cs="Calibri"/>
                <w:b/>
                <w:strike/>
                <w:sz w:val="16"/>
                <w:szCs w:val="16"/>
                <w:lang w:eastAsia="en-US"/>
              </w:rPr>
            </w:pPr>
          </w:p>
        </w:tc>
      </w:tr>
      <w:tr w:rsidR="00253518" w:rsidRPr="00D73F07" w14:paraId="21F0B80F" w14:textId="77777777" w:rsidTr="00415346">
        <w:trPr>
          <w:trHeight w:val="317"/>
        </w:trPr>
        <w:tc>
          <w:tcPr>
            <w:tcW w:w="4111" w:type="dxa"/>
            <w:shd w:val="clear" w:color="auto" w:fill="E0E0E0"/>
            <w:vAlign w:val="center"/>
          </w:tcPr>
          <w:p w14:paraId="48912C0E" w14:textId="77777777" w:rsidR="00253518" w:rsidRPr="00D73F07" w:rsidRDefault="00E52593" w:rsidP="00E918EC">
            <w:pPr>
              <w:spacing w:line="360" w:lineRule="auto"/>
              <w:rPr>
                <w:rFonts w:ascii="Calibri" w:hAnsi="Calibri" w:cs="Calibri"/>
                <w:b/>
                <w:sz w:val="18"/>
                <w:szCs w:val="18"/>
                <w:lang w:eastAsia="en-US"/>
              </w:rPr>
            </w:pPr>
            <w:r w:rsidRPr="00D73F07">
              <w:rPr>
                <w:rFonts w:ascii="Calibri" w:hAnsi="Calibri" w:cs="Calibri"/>
                <w:b/>
                <w:sz w:val="18"/>
                <w:szCs w:val="18"/>
                <w:lang w:val="en-US" w:eastAsia="en-US"/>
              </w:rPr>
              <w:t>3</w:t>
            </w:r>
            <w:r w:rsidR="002D6D35" w:rsidRPr="00D73F07">
              <w:rPr>
                <w:rFonts w:ascii="Calibri" w:hAnsi="Calibri" w:cs="Calibri"/>
                <w:b/>
                <w:sz w:val="18"/>
                <w:szCs w:val="18"/>
                <w:lang w:eastAsia="en-US"/>
              </w:rPr>
              <w:t>.</w:t>
            </w:r>
            <w:r w:rsidR="00A35DD2" w:rsidRPr="00D73F07">
              <w:rPr>
                <w:rFonts w:ascii="Calibri" w:hAnsi="Calibri" w:cs="Calibri"/>
                <w:b/>
                <w:sz w:val="18"/>
                <w:szCs w:val="18"/>
                <w:lang w:eastAsia="en-US"/>
              </w:rPr>
              <w:t>Δικαιούχος:</w:t>
            </w:r>
          </w:p>
        </w:tc>
        <w:tc>
          <w:tcPr>
            <w:tcW w:w="4395" w:type="dxa"/>
            <w:shd w:val="clear" w:color="auto" w:fill="auto"/>
            <w:vAlign w:val="center"/>
          </w:tcPr>
          <w:p w14:paraId="0453E7D0" w14:textId="77777777" w:rsidR="00253518" w:rsidRPr="00D73F07" w:rsidRDefault="00253518" w:rsidP="00F6018B">
            <w:pPr>
              <w:spacing w:line="360" w:lineRule="auto"/>
              <w:jc w:val="both"/>
              <w:rPr>
                <w:rFonts w:ascii="Calibri" w:hAnsi="Calibri" w:cs="Calibri"/>
                <w:b/>
                <w:sz w:val="16"/>
                <w:szCs w:val="16"/>
                <w:lang w:eastAsia="en-US"/>
              </w:rPr>
            </w:pPr>
          </w:p>
        </w:tc>
      </w:tr>
      <w:tr w:rsidR="007774AC" w:rsidRPr="00D73F07" w14:paraId="046BCD23" w14:textId="77777777" w:rsidTr="00415346">
        <w:trPr>
          <w:trHeight w:val="407"/>
        </w:trPr>
        <w:tc>
          <w:tcPr>
            <w:tcW w:w="4111" w:type="dxa"/>
            <w:tcBorders>
              <w:bottom w:val="single" w:sz="6" w:space="0" w:color="auto"/>
            </w:tcBorders>
            <w:shd w:val="clear" w:color="auto" w:fill="E0E0E0"/>
            <w:vAlign w:val="center"/>
          </w:tcPr>
          <w:p w14:paraId="2AD1D258" w14:textId="77777777" w:rsidR="007774AC" w:rsidRPr="00D73F07" w:rsidRDefault="00E52593" w:rsidP="00E918EC">
            <w:pPr>
              <w:spacing w:line="360" w:lineRule="auto"/>
              <w:rPr>
                <w:rFonts w:ascii="Calibri" w:hAnsi="Calibri" w:cs="Calibri"/>
                <w:b/>
                <w:sz w:val="18"/>
                <w:szCs w:val="18"/>
                <w:lang w:eastAsia="en-US"/>
              </w:rPr>
            </w:pPr>
            <w:r w:rsidRPr="00D73F07">
              <w:rPr>
                <w:rFonts w:ascii="Calibri" w:hAnsi="Calibri" w:cs="Calibri"/>
                <w:b/>
                <w:sz w:val="18"/>
                <w:szCs w:val="18"/>
                <w:lang w:val="en-US" w:eastAsia="en-US"/>
              </w:rPr>
              <w:t>4</w:t>
            </w:r>
            <w:r w:rsidR="002D6D35" w:rsidRPr="00D73F07">
              <w:rPr>
                <w:rFonts w:ascii="Calibri" w:hAnsi="Calibri" w:cs="Calibri"/>
                <w:b/>
                <w:sz w:val="18"/>
                <w:szCs w:val="18"/>
                <w:lang w:eastAsia="en-US"/>
              </w:rPr>
              <w:t>.</w:t>
            </w:r>
            <w:r w:rsidR="007774AC" w:rsidRPr="00D73F07">
              <w:rPr>
                <w:rFonts w:ascii="Calibri" w:hAnsi="Calibri" w:cs="Calibri"/>
                <w:b/>
                <w:sz w:val="18"/>
                <w:szCs w:val="18"/>
                <w:lang w:eastAsia="en-US"/>
              </w:rPr>
              <w:t>Κωδικός Δικαιούχου:</w:t>
            </w:r>
          </w:p>
        </w:tc>
        <w:tc>
          <w:tcPr>
            <w:tcW w:w="4395" w:type="dxa"/>
            <w:tcBorders>
              <w:bottom w:val="single" w:sz="6" w:space="0" w:color="auto"/>
            </w:tcBorders>
            <w:shd w:val="clear" w:color="auto" w:fill="auto"/>
            <w:vAlign w:val="center"/>
          </w:tcPr>
          <w:p w14:paraId="4E7F4AF7" w14:textId="77777777" w:rsidR="007774AC" w:rsidRPr="00D73F07" w:rsidRDefault="007774AC" w:rsidP="00F6018B">
            <w:pPr>
              <w:spacing w:line="360" w:lineRule="auto"/>
              <w:jc w:val="both"/>
              <w:rPr>
                <w:rFonts w:ascii="Calibri" w:hAnsi="Calibri" w:cs="Calibri"/>
                <w:b/>
                <w:sz w:val="16"/>
                <w:szCs w:val="16"/>
                <w:lang w:eastAsia="en-US"/>
              </w:rPr>
            </w:pPr>
          </w:p>
        </w:tc>
      </w:tr>
      <w:tr w:rsidR="006F44C8" w:rsidRPr="00D73F07" w14:paraId="0A853977" w14:textId="77777777" w:rsidTr="00B9496B">
        <w:trPr>
          <w:trHeight w:val="907"/>
        </w:trPr>
        <w:tc>
          <w:tcPr>
            <w:tcW w:w="8506" w:type="dxa"/>
            <w:gridSpan w:val="2"/>
            <w:shd w:val="clear" w:color="auto" w:fill="auto"/>
            <w:vAlign w:val="center"/>
          </w:tcPr>
          <w:p w14:paraId="36A95E4E" w14:textId="77777777" w:rsidR="006F44C8" w:rsidRPr="00D73F07" w:rsidRDefault="00E52593" w:rsidP="00F6018B">
            <w:pPr>
              <w:spacing w:line="360" w:lineRule="auto"/>
              <w:rPr>
                <w:rFonts w:ascii="Calibri" w:hAnsi="Calibri" w:cs="Calibri"/>
                <w:b/>
                <w:sz w:val="18"/>
                <w:szCs w:val="18"/>
                <w:lang w:eastAsia="en-US"/>
              </w:rPr>
            </w:pPr>
            <w:r w:rsidRPr="00D73F07">
              <w:rPr>
                <w:rFonts w:ascii="Calibri" w:hAnsi="Calibri" w:cs="Calibri"/>
                <w:b/>
                <w:sz w:val="18"/>
                <w:szCs w:val="18"/>
                <w:lang w:val="en-US" w:eastAsia="en-US"/>
              </w:rPr>
              <w:t>5</w:t>
            </w:r>
            <w:r w:rsidR="006F44C8" w:rsidRPr="00D73F07">
              <w:rPr>
                <w:rFonts w:ascii="Calibri" w:hAnsi="Calibri" w:cs="Calibri"/>
                <w:b/>
                <w:sz w:val="18"/>
                <w:szCs w:val="18"/>
                <w:lang w:eastAsia="en-US"/>
              </w:rPr>
              <w:t>.Φυσικό αντικείμενο της πράξης:</w:t>
            </w:r>
          </w:p>
          <w:p w14:paraId="1A939EB8" w14:textId="77777777" w:rsidR="006F44C8" w:rsidRPr="00D73F07" w:rsidRDefault="006F44C8" w:rsidP="00F6018B">
            <w:pPr>
              <w:spacing w:line="360" w:lineRule="auto"/>
              <w:jc w:val="both"/>
              <w:rPr>
                <w:rFonts w:ascii="Calibri" w:hAnsi="Calibri" w:cs="Calibri"/>
                <w:b/>
                <w:sz w:val="18"/>
                <w:szCs w:val="18"/>
                <w:lang w:eastAsia="en-US"/>
              </w:rPr>
            </w:pPr>
          </w:p>
          <w:p w14:paraId="2C3CBE27" w14:textId="77777777" w:rsidR="00415346" w:rsidRPr="00D73F07" w:rsidRDefault="00415346" w:rsidP="00F6018B">
            <w:pPr>
              <w:spacing w:line="360" w:lineRule="auto"/>
              <w:jc w:val="both"/>
              <w:rPr>
                <w:rFonts w:ascii="Calibri" w:hAnsi="Calibri" w:cs="Calibri"/>
                <w:b/>
                <w:sz w:val="18"/>
                <w:szCs w:val="18"/>
                <w:lang w:eastAsia="en-US"/>
              </w:rPr>
            </w:pPr>
          </w:p>
          <w:p w14:paraId="3157B8AF" w14:textId="77777777" w:rsidR="00415346" w:rsidRPr="00D73F07" w:rsidRDefault="00415346" w:rsidP="00F6018B">
            <w:pPr>
              <w:spacing w:line="360" w:lineRule="auto"/>
              <w:jc w:val="both"/>
              <w:rPr>
                <w:rFonts w:ascii="Calibri" w:hAnsi="Calibri" w:cs="Calibri"/>
                <w:b/>
                <w:sz w:val="18"/>
                <w:szCs w:val="18"/>
                <w:lang w:eastAsia="en-US"/>
              </w:rPr>
            </w:pPr>
          </w:p>
          <w:p w14:paraId="0D54D53D" w14:textId="77777777" w:rsidR="006F44C8" w:rsidRPr="00D73F07" w:rsidRDefault="006F44C8" w:rsidP="00F6018B">
            <w:pPr>
              <w:spacing w:line="360" w:lineRule="auto"/>
              <w:jc w:val="both"/>
              <w:rPr>
                <w:rFonts w:ascii="Calibri" w:hAnsi="Calibri" w:cs="Calibri"/>
                <w:b/>
                <w:sz w:val="18"/>
                <w:szCs w:val="18"/>
                <w:lang w:eastAsia="en-US"/>
              </w:rPr>
            </w:pPr>
          </w:p>
        </w:tc>
      </w:tr>
      <w:tr w:rsidR="006F44C8" w:rsidRPr="00D73F07" w14:paraId="0B6D41DE" w14:textId="77777777" w:rsidTr="00B9496B">
        <w:tc>
          <w:tcPr>
            <w:tcW w:w="8506" w:type="dxa"/>
            <w:gridSpan w:val="2"/>
            <w:shd w:val="clear" w:color="auto" w:fill="auto"/>
            <w:vAlign w:val="center"/>
          </w:tcPr>
          <w:p w14:paraId="33FA3577" w14:textId="77777777" w:rsidR="006F44C8" w:rsidRPr="00D73F07" w:rsidRDefault="00E52593" w:rsidP="00F6018B">
            <w:pPr>
              <w:spacing w:line="360" w:lineRule="auto"/>
              <w:jc w:val="both"/>
              <w:rPr>
                <w:rFonts w:ascii="Calibri" w:hAnsi="Calibri" w:cs="Calibri"/>
                <w:b/>
                <w:sz w:val="18"/>
                <w:szCs w:val="18"/>
                <w:lang w:eastAsia="en-US"/>
              </w:rPr>
            </w:pPr>
            <w:r w:rsidRPr="00D73F07">
              <w:rPr>
                <w:rFonts w:ascii="Calibri" w:hAnsi="Calibri" w:cs="Calibri"/>
                <w:b/>
                <w:sz w:val="18"/>
                <w:szCs w:val="18"/>
                <w:lang w:val="en-US" w:eastAsia="en-US"/>
              </w:rPr>
              <w:t>6</w:t>
            </w:r>
            <w:r w:rsidR="006F44C8" w:rsidRPr="00D73F07">
              <w:rPr>
                <w:rFonts w:ascii="Calibri" w:hAnsi="Calibri" w:cs="Calibri"/>
                <w:b/>
                <w:sz w:val="18"/>
                <w:szCs w:val="18"/>
                <w:lang w:eastAsia="en-US"/>
              </w:rPr>
              <w:t>. Παραδοτέα πράξης</w:t>
            </w:r>
          </w:p>
          <w:p w14:paraId="20E1E8A7" w14:textId="77777777" w:rsidR="00A86B4F" w:rsidRPr="00D73F07" w:rsidRDefault="00A86B4F" w:rsidP="00F6018B">
            <w:pPr>
              <w:spacing w:line="360" w:lineRule="auto"/>
              <w:jc w:val="both"/>
              <w:rPr>
                <w:rFonts w:ascii="Calibri" w:hAnsi="Calibri" w:cs="Calibri"/>
                <w:b/>
                <w:sz w:val="18"/>
                <w:szCs w:val="18"/>
                <w:lang w:eastAsia="en-US"/>
              </w:rPr>
            </w:pPr>
          </w:p>
          <w:p w14:paraId="15A72104" w14:textId="77777777" w:rsidR="00415346" w:rsidRPr="00D73F07" w:rsidRDefault="00415346" w:rsidP="00F6018B">
            <w:pPr>
              <w:spacing w:line="360" w:lineRule="auto"/>
              <w:jc w:val="both"/>
              <w:rPr>
                <w:rFonts w:ascii="Calibri" w:hAnsi="Calibri" w:cs="Calibri"/>
                <w:b/>
                <w:sz w:val="18"/>
                <w:szCs w:val="18"/>
                <w:lang w:eastAsia="en-US"/>
              </w:rPr>
            </w:pPr>
          </w:p>
          <w:p w14:paraId="47AA61D5" w14:textId="77777777" w:rsidR="00415346" w:rsidRPr="00D73F07" w:rsidRDefault="00415346" w:rsidP="00F6018B">
            <w:pPr>
              <w:spacing w:line="360" w:lineRule="auto"/>
              <w:jc w:val="both"/>
              <w:rPr>
                <w:rFonts w:ascii="Calibri" w:hAnsi="Calibri" w:cs="Calibri"/>
                <w:b/>
                <w:sz w:val="18"/>
                <w:szCs w:val="18"/>
                <w:lang w:eastAsia="en-US"/>
              </w:rPr>
            </w:pPr>
          </w:p>
          <w:p w14:paraId="6E77F7E0" w14:textId="77777777" w:rsidR="00A86B4F" w:rsidRPr="00D73F07" w:rsidRDefault="00A86B4F" w:rsidP="00F6018B">
            <w:pPr>
              <w:spacing w:line="360" w:lineRule="auto"/>
              <w:jc w:val="both"/>
              <w:rPr>
                <w:rFonts w:ascii="Calibri" w:hAnsi="Calibri" w:cs="Calibri"/>
                <w:b/>
                <w:sz w:val="18"/>
                <w:szCs w:val="18"/>
                <w:lang w:eastAsia="en-US"/>
              </w:rPr>
            </w:pPr>
          </w:p>
        </w:tc>
      </w:tr>
    </w:tbl>
    <w:p w14:paraId="79848DEE" w14:textId="77777777" w:rsidR="00A37286" w:rsidRPr="00D73F07" w:rsidRDefault="00A37286" w:rsidP="004F1496">
      <w:pPr>
        <w:spacing w:before="120" w:after="120" w:line="280" w:lineRule="exact"/>
        <w:jc w:val="both"/>
        <w:rPr>
          <w:rFonts w:ascii="Calibri" w:hAnsi="Calibri" w:cs="Calibri"/>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D73F07" w14:paraId="48CF4066" w14:textId="77777777" w:rsidTr="001C5ACF">
        <w:trPr>
          <w:cantSplit/>
        </w:trPr>
        <w:tc>
          <w:tcPr>
            <w:tcW w:w="1135" w:type="dxa"/>
            <w:shd w:val="clear" w:color="auto" w:fill="D9D9D9"/>
            <w:vAlign w:val="center"/>
          </w:tcPr>
          <w:p w14:paraId="770CD193" w14:textId="77777777" w:rsidR="001C5ACF" w:rsidRPr="00D73F07" w:rsidRDefault="001C5ACF" w:rsidP="002A09CE">
            <w:pPr>
              <w:jc w:val="center"/>
              <w:rPr>
                <w:rFonts w:ascii="Calibri" w:hAnsi="Calibri" w:cs="Calibri"/>
                <w:b/>
                <w:sz w:val="18"/>
                <w:szCs w:val="18"/>
              </w:rPr>
            </w:pPr>
            <w:r w:rsidRPr="00D73F07">
              <w:rPr>
                <w:rFonts w:ascii="Calibri" w:hAnsi="Calibri" w:cs="Calibri"/>
                <w:b/>
                <w:sz w:val="18"/>
                <w:szCs w:val="18"/>
              </w:rPr>
              <w:t>ΚΩΔ. ΔΕΙΚΤΗ</w:t>
            </w:r>
          </w:p>
        </w:tc>
        <w:tc>
          <w:tcPr>
            <w:tcW w:w="2551" w:type="dxa"/>
            <w:shd w:val="clear" w:color="auto" w:fill="D9D9D9"/>
            <w:vAlign w:val="center"/>
          </w:tcPr>
          <w:p w14:paraId="41D0DE0D" w14:textId="77777777" w:rsidR="001C5ACF" w:rsidRPr="00D73F07" w:rsidRDefault="00E4488E" w:rsidP="00E4488E">
            <w:pPr>
              <w:jc w:val="center"/>
              <w:rPr>
                <w:rFonts w:ascii="Calibri" w:hAnsi="Calibri" w:cs="Calibri"/>
                <w:b/>
                <w:sz w:val="18"/>
                <w:szCs w:val="18"/>
              </w:rPr>
            </w:pPr>
            <w:r w:rsidRPr="00D73F07">
              <w:rPr>
                <w:rFonts w:ascii="Calibri" w:hAnsi="Calibri" w:cs="Calibri"/>
                <w:b/>
                <w:sz w:val="18"/>
                <w:szCs w:val="18"/>
              </w:rPr>
              <w:t>ΔΕΙΚΤΗΣ</w:t>
            </w:r>
          </w:p>
        </w:tc>
        <w:tc>
          <w:tcPr>
            <w:tcW w:w="1418" w:type="dxa"/>
            <w:shd w:val="clear" w:color="auto" w:fill="D9D9D9"/>
            <w:vAlign w:val="center"/>
          </w:tcPr>
          <w:p w14:paraId="04E37710" w14:textId="77777777" w:rsidR="001C5ACF" w:rsidRPr="00D73F07" w:rsidRDefault="001C5ACF" w:rsidP="002A09CE">
            <w:pPr>
              <w:jc w:val="center"/>
              <w:rPr>
                <w:rFonts w:ascii="Calibri" w:hAnsi="Calibri" w:cs="Calibri"/>
                <w:b/>
                <w:sz w:val="18"/>
                <w:szCs w:val="18"/>
              </w:rPr>
            </w:pPr>
            <w:r w:rsidRPr="00D73F07">
              <w:rPr>
                <w:rFonts w:ascii="Calibri" w:hAnsi="Calibri" w:cs="Calibri"/>
                <w:b/>
                <w:sz w:val="18"/>
                <w:szCs w:val="18"/>
              </w:rPr>
              <w:t>ΜΟΝΑΔΑ ΜΕΤΡΗΣΗΣ</w:t>
            </w:r>
          </w:p>
        </w:tc>
        <w:tc>
          <w:tcPr>
            <w:tcW w:w="1842" w:type="dxa"/>
            <w:shd w:val="clear" w:color="auto" w:fill="D9D9D9"/>
          </w:tcPr>
          <w:p w14:paraId="255B483A" w14:textId="77777777" w:rsidR="001C5ACF" w:rsidRPr="00D73F07" w:rsidRDefault="001C5ACF" w:rsidP="001C5ACF">
            <w:pPr>
              <w:ind w:left="-108"/>
              <w:jc w:val="center"/>
              <w:rPr>
                <w:rFonts w:ascii="Calibri" w:hAnsi="Calibri" w:cs="Calibri"/>
                <w:b/>
                <w:sz w:val="18"/>
                <w:szCs w:val="18"/>
              </w:rPr>
            </w:pPr>
            <w:r w:rsidRPr="00D73F07">
              <w:rPr>
                <w:rFonts w:ascii="Calibri" w:hAnsi="Calibri" w:cs="Calibri"/>
                <w:b/>
                <w:sz w:val="18"/>
                <w:szCs w:val="18"/>
              </w:rPr>
              <w:t xml:space="preserve">ΚΑΤΗΓΟΡΙΑ ΠΕΡΙΦΕΡΕΙΑΣ </w:t>
            </w:r>
          </w:p>
          <w:p w14:paraId="39EEA160" w14:textId="77777777" w:rsidR="001C5ACF" w:rsidRPr="00D73F07" w:rsidRDefault="001C5ACF" w:rsidP="00BC79E7">
            <w:pPr>
              <w:spacing w:before="60" w:after="60"/>
              <w:jc w:val="center"/>
              <w:rPr>
                <w:rFonts w:ascii="Calibri" w:hAnsi="Calibri" w:cs="Calibri"/>
                <w:i/>
                <w:strike/>
                <w:sz w:val="18"/>
                <w:szCs w:val="18"/>
                <w:highlight w:val="yellow"/>
              </w:rPr>
            </w:pPr>
            <w:r w:rsidRPr="00D73F07">
              <w:rPr>
                <w:rFonts w:ascii="Calibri" w:hAnsi="Calibri" w:cs="Calibri"/>
                <w:i/>
                <w:strike/>
                <w:sz w:val="18"/>
                <w:szCs w:val="18"/>
              </w:rPr>
              <w:t xml:space="preserve">(για ΕΚΤ, ΕΤΠΑ) </w:t>
            </w:r>
          </w:p>
        </w:tc>
        <w:tc>
          <w:tcPr>
            <w:tcW w:w="1560" w:type="dxa"/>
            <w:shd w:val="clear" w:color="auto" w:fill="D9D9D9"/>
            <w:vAlign w:val="center"/>
          </w:tcPr>
          <w:p w14:paraId="12B1C495" w14:textId="77777777" w:rsidR="001C5ACF" w:rsidRPr="00D73F07" w:rsidRDefault="001C5ACF" w:rsidP="00B80F51">
            <w:pPr>
              <w:jc w:val="center"/>
              <w:rPr>
                <w:rFonts w:ascii="Calibri" w:hAnsi="Calibri" w:cs="Calibri"/>
                <w:b/>
                <w:i/>
                <w:sz w:val="18"/>
                <w:szCs w:val="18"/>
              </w:rPr>
            </w:pPr>
            <w:r w:rsidRPr="00D73F07">
              <w:rPr>
                <w:rFonts w:ascii="Calibri" w:hAnsi="Calibri" w:cs="Calibri"/>
                <w:b/>
                <w:sz w:val="18"/>
                <w:szCs w:val="18"/>
              </w:rPr>
              <w:t xml:space="preserve">ΤΙΜΗ ΣΤΟΧΟΣ </w:t>
            </w:r>
          </w:p>
        </w:tc>
      </w:tr>
      <w:tr w:rsidR="001C5ACF" w:rsidRPr="00D73F07" w14:paraId="6934D444" w14:textId="77777777" w:rsidTr="001C5ACF">
        <w:trPr>
          <w:cantSplit/>
          <w:trHeight w:val="288"/>
        </w:trPr>
        <w:tc>
          <w:tcPr>
            <w:tcW w:w="1135" w:type="dxa"/>
          </w:tcPr>
          <w:p w14:paraId="51E672B4" w14:textId="77777777" w:rsidR="001C5ACF" w:rsidRPr="00D73F07" w:rsidRDefault="001C5ACF" w:rsidP="00AC3A3D">
            <w:pPr>
              <w:rPr>
                <w:rFonts w:ascii="Calibri" w:hAnsi="Calibri" w:cs="Calibri"/>
                <w:sz w:val="18"/>
                <w:szCs w:val="18"/>
              </w:rPr>
            </w:pPr>
          </w:p>
        </w:tc>
        <w:tc>
          <w:tcPr>
            <w:tcW w:w="2551" w:type="dxa"/>
            <w:shd w:val="clear" w:color="auto" w:fill="auto"/>
          </w:tcPr>
          <w:p w14:paraId="10CB4194" w14:textId="77777777" w:rsidR="001C5ACF" w:rsidRPr="00D73F07" w:rsidRDefault="001C5ACF" w:rsidP="00AC3A3D">
            <w:pPr>
              <w:rPr>
                <w:rFonts w:ascii="Calibri" w:hAnsi="Calibri" w:cs="Calibri"/>
                <w:sz w:val="18"/>
                <w:szCs w:val="18"/>
              </w:rPr>
            </w:pPr>
          </w:p>
        </w:tc>
        <w:tc>
          <w:tcPr>
            <w:tcW w:w="1418" w:type="dxa"/>
            <w:shd w:val="clear" w:color="auto" w:fill="auto"/>
          </w:tcPr>
          <w:p w14:paraId="609F8A9A" w14:textId="77777777" w:rsidR="001C5ACF" w:rsidRPr="00D73F07" w:rsidRDefault="001C5ACF" w:rsidP="00AC3A3D">
            <w:pPr>
              <w:rPr>
                <w:rFonts w:ascii="Calibri" w:hAnsi="Calibri" w:cs="Calibri"/>
                <w:b/>
                <w:sz w:val="18"/>
                <w:szCs w:val="18"/>
              </w:rPr>
            </w:pPr>
          </w:p>
        </w:tc>
        <w:tc>
          <w:tcPr>
            <w:tcW w:w="1842" w:type="dxa"/>
          </w:tcPr>
          <w:p w14:paraId="63952CDB" w14:textId="77777777" w:rsidR="001C5ACF" w:rsidRPr="00D73F07" w:rsidRDefault="001C5ACF" w:rsidP="00AC3A3D">
            <w:pPr>
              <w:rPr>
                <w:rFonts w:ascii="Calibri" w:hAnsi="Calibri" w:cs="Calibri"/>
                <w:b/>
                <w:sz w:val="18"/>
                <w:szCs w:val="18"/>
              </w:rPr>
            </w:pPr>
          </w:p>
        </w:tc>
        <w:tc>
          <w:tcPr>
            <w:tcW w:w="1560" w:type="dxa"/>
          </w:tcPr>
          <w:p w14:paraId="6CE6B183" w14:textId="77777777" w:rsidR="001C5ACF" w:rsidRPr="00D73F07" w:rsidRDefault="001C5ACF" w:rsidP="00AC3A3D">
            <w:pPr>
              <w:rPr>
                <w:rFonts w:ascii="Calibri" w:hAnsi="Calibri" w:cs="Calibri"/>
                <w:b/>
                <w:sz w:val="18"/>
                <w:szCs w:val="18"/>
              </w:rPr>
            </w:pPr>
          </w:p>
        </w:tc>
      </w:tr>
      <w:tr w:rsidR="001C5ACF" w:rsidRPr="00D73F07" w14:paraId="5D34961D" w14:textId="77777777" w:rsidTr="001C5ACF">
        <w:trPr>
          <w:cantSplit/>
          <w:trHeight w:val="264"/>
        </w:trPr>
        <w:tc>
          <w:tcPr>
            <w:tcW w:w="1135" w:type="dxa"/>
          </w:tcPr>
          <w:p w14:paraId="2AC02147" w14:textId="77777777" w:rsidR="001C5ACF" w:rsidRPr="00D73F07" w:rsidRDefault="001C5ACF" w:rsidP="00AC3A3D">
            <w:pPr>
              <w:rPr>
                <w:rFonts w:ascii="Calibri" w:hAnsi="Calibri" w:cs="Calibri"/>
                <w:sz w:val="18"/>
                <w:szCs w:val="18"/>
              </w:rPr>
            </w:pPr>
          </w:p>
        </w:tc>
        <w:tc>
          <w:tcPr>
            <w:tcW w:w="2551" w:type="dxa"/>
            <w:shd w:val="clear" w:color="auto" w:fill="auto"/>
          </w:tcPr>
          <w:p w14:paraId="27C95BD7" w14:textId="77777777" w:rsidR="001C5ACF" w:rsidRPr="00D73F07" w:rsidRDefault="001C5ACF" w:rsidP="00AC3A3D">
            <w:pPr>
              <w:rPr>
                <w:rFonts w:ascii="Calibri" w:hAnsi="Calibri" w:cs="Calibri"/>
                <w:sz w:val="18"/>
                <w:szCs w:val="18"/>
              </w:rPr>
            </w:pPr>
          </w:p>
        </w:tc>
        <w:tc>
          <w:tcPr>
            <w:tcW w:w="1418" w:type="dxa"/>
            <w:shd w:val="clear" w:color="auto" w:fill="auto"/>
          </w:tcPr>
          <w:p w14:paraId="72D4FFAC" w14:textId="77777777" w:rsidR="001C5ACF" w:rsidRPr="00D73F07" w:rsidRDefault="001C5ACF" w:rsidP="00AC3A3D">
            <w:pPr>
              <w:rPr>
                <w:rFonts w:ascii="Calibri" w:hAnsi="Calibri" w:cs="Calibri"/>
                <w:b/>
                <w:sz w:val="18"/>
                <w:szCs w:val="18"/>
              </w:rPr>
            </w:pPr>
          </w:p>
        </w:tc>
        <w:tc>
          <w:tcPr>
            <w:tcW w:w="1842" w:type="dxa"/>
          </w:tcPr>
          <w:p w14:paraId="70616F01" w14:textId="77777777" w:rsidR="001C5ACF" w:rsidRPr="00D73F07" w:rsidRDefault="001C5ACF" w:rsidP="00AC3A3D">
            <w:pPr>
              <w:rPr>
                <w:rFonts w:ascii="Calibri" w:hAnsi="Calibri" w:cs="Calibri"/>
                <w:b/>
                <w:sz w:val="18"/>
                <w:szCs w:val="18"/>
              </w:rPr>
            </w:pPr>
          </w:p>
        </w:tc>
        <w:tc>
          <w:tcPr>
            <w:tcW w:w="1560" w:type="dxa"/>
          </w:tcPr>
          <w:p w14:paraId="64EC6D93" w14:textId="77777777" w:rsidR="001C5ACF" w:rsidRPr="00D73F07" w:rsidRDefault="001C5ACF" w:rsidP="00AC3A3D">
            <w:pPr>
              <w:rPr>
                <w:rFonts w:ascii="Calibri" w:hAnsi="Calibri" w:cs="Calibri"/>
                <w:b/>
                <w:sz w:val="18"/>
                <w:szCs w:val="18"/>
              </w:rPr>
            </w:pPr>
          </w:p>
        </w:tc>
      </w:tr>
      <w:tr w:rsidR="001C5ACF" w:rsidRPr="00D73F07" w14:paraId="2DA291C2" w14:textId="77777777" w:rsidTr="001C5ACF">
        <w:trPr>
          <w:cantSplit/>
          <w:trHeight w:val="268"/>
        </w:trPr>
        <w:tc>
          <w:tcPr>
            <w:tcW w:w="1135" w:type="dxa"/>
          </w:tcPr>
          <w:p w14:paraId="456FBE16" w14:textId="77777777" w:rsidR="001C5ACF" w:rsidRPr="00D73F07" w:rsidRDefault="001C5ACF" w:rsidP="00AC3A3D">
            <w:pPr>
              <w:rPr>
                <w:rFonts w:ascii="Calibri" w:hAnsi="Calibri" w:cs="Calibri"/>
                <w:sz w:val="18"/>
                <w:szCs w:val="18"/>
              </w:rPr>
            </w:pPr>
          </w:p>
        </w:tc>
        <w:tc>
          <w:tcPr>
            <w:tcW w:w="2551" w:type="dxa"/>
            <w:shd w:val="clear" w:color="auto" w:fill="auto"/>
          </w:tcPr>
          <w:p w14:paraId="6ADC2CE1" w14:textId="77777777" w:rsidR="001C5ACF" w:rsidRPr="00D73F07" w:rsidRDefault="001C5ACF" w:rsidP="00AC3A3D">
            <w:pPr>
              <w:rPr>
                <w:rFonts w:ascii="Calibri" w:hAnsi="Calibri" w:cs="Calibri"/>
                <w:sz w:val="18"/>
                <w:szCs w:val="18"/>
              </w:rPr>
            </w:pPr>
          </w:p>
        </w:tc>
        <w:tc>
          <w:tcPr>
            <w:tcW w:w="1418" w:type="dxa"/>
            <w:shd w:val="clear" w:color="auto" w:fill="auto"/>
          </w:tcPr>
          <w:p w14:paraId="1BB29A3E" w14:textId="77777777" w:rsidR="001C5ACF" w:rsidRPr="00D73F07" w:rsidRDefault="001C5ACF" w:rsidP="00AC3A3D">
            <w:pPr>
              <w:rPr>
                <w:rFonts w:ascii="Calibri" w:hAnsi="Calibri" w:cs="Calibri"/>
                <w:sz w:val="18"/>
                <w:szCs w:val="18"/>
              </w:rPr>
            </w:pPr>
          </w:p>
        </w:tc>
        <w:tc>
          <w:tcPr>
            <w:tcW w:w="1842" w:type="dxa"/>
          </w:tcPr>
          <w:p w14:paraId="2DD40295" w14:textId="77777777" w:rsidR="001C5ACF" w:rsidRPr="00D73F07" w:rsidRDefault="001C5ACF" w:rsidP="00AC3A3D">
            <w:pPr>
              <w:rPr>
                <w:rFonts w:ascii="Calibri" w:hAnsi="Calibri" w:cs="Calibri"/>
                <w:sz w:val="18"/>
                <w:szCs w:val="18"/>
              </w:rPr>
            </w:pPr>
          </w:p>
        </w:tc>
        <w:tc>
          <w:tcPr>
            <w:tcW w:w="1560" w:type="dxa"/>
          </w:tcPr>
          <w:p w14:paraId="3973E19A" w14:textId="77777777" w:rsidR="001C5ACF" w:rsidRPr="00D73F07" w:rsidRDefault="001C5ACF" w:rsidP="00AC3A3D">
            <w:pPr>
              <w:rPr>
                <w:rFonts w:ascii="Calibri" w:hAnsi="Calibri" w:cs="Calibri"/>
                <w:sz w:val="18"/>
                <w:szCs w:val="18"/>
              </w:rPr>
            </w:pPr>
          </w:p>
        </w:tc>
      </w:tr>
    </w:tbl>
    <w:p w14:paraId="50BE9DE3" w14:textId="5A1C9CB2" w:rsidR="00EB64AD" w:rsidRPr="00D73F07" w:rsidDel="00134939" w:rsidRDefault="00EB64AD" w:rsidP="00097D10">
      <w:pPr>
        <w:tabs>
          <w:tab w:val="left" w:pos="9444"/>
        </w:tabs>
        <w:spacing w:before="1"/>
        <w:ind w:left="411"/>
        <w:rPr>
          <w:del w:id="33" w:author="Microsoft account" w:date="2022-12-16T15:24:00Z"/>
          <w:rFonts w:ascii="Calibri" w:hAnsi="Calibri" w:cs="Calibri"/>
          <w:sz w:val="22"/>
        </w:rPr>
      </w:pPr>
    </w:p>
    <w:p w14:paraId="3BBBE236" w14:textId="77777777" w:rsidR="00EB64AD" w:rsidRPr="00D73F07" w:rsidDel="00134939" w:rsidRDefault="00EB64AD" w:rsidP="00134939">
      <w:pPr>
        <w:tabs>
          <w:tab w:val="left" w:pos="9444"/>
        </w:tabs>
        <w:spacing w:before="1"/>
        <w:ind w:left="411"/>
        <w:rPr>
          <w:del w:id="34" w:author="Microsoft account" w:date="2022-12-16T15:24:00Z"/>
          <w:rFonts w:ascii="Calibri" w:hAnsi="Calibri" w:cs="Calibri"/>
        </w:rPr>
      </w:pPr>
    </w:p>
    <w:p w14:paraId="46198D7D" w14:textId="77777777" w:rsidR="00EB64AD" w:rsidRPr="00D73F07" w:rsidDel="00134939" w:rsidRDefault="00EB64AD" w:rsidP="00EB7206">
      <w:pPr>
        <w:shd w:val="clear" w:color="auto" w:fill="FFFFFF" w:themeFill="background1"/>
        <w:spacing w:before="5"/>
        <w:rPr>
          <w:del w:id="35" w:author="Microsoft account" w:date="2022-12-16T15:24:00Z"/>
          <w:rFonts w:ascii="Calibri" w:hAnsi="Calibri" w:cs="Calibri"/>
          <w:sz w:val="31"/>
        </w:rPr>
      </w:pPr>
    </w:p>
    <w:p w14:paraId="5D55C9C1" w14:textId="77777777" w:rsidR="00EB64AD" w:rsidRPr="00D73F07" w:rsidDel="00134939" w:rsidRDefault="00EB64AD" w:rsidP="00EB7206">
      <w:pPr>
        <w:shd w:val="clear" w:color="auto" w:fill="FFFFFF" w:themeFill="background1"/>
        <w:spacing w:before="1" w:after="1"/>
        <w:rPr>
          <w:del w:id="36" w:author="Microsoft account" w:date="2022-12-16T15:24:00Z"/>
          <w:rFonts w:ascii="Calibri" w:hAnsi="Calibri" w:cs="Calibri"/>
          <w:sz w:val="21"/>
        </w:rPr>
      </w:pPr>
    </w:p>
    <w:p w14:paraId="1CE6F965" w14:textId="77777777" w:rsidR="00EB64AD" w:rsidRPr="00D73F07" w:rsidRDefault="00EB64AD" w:rsidP="00EB7206">
      <w:pPr>
        <w:shd w:val="clear" w:color="auto" w:fill="FFFFFF" w:themeFill="background1"/>
        <w:rPr>
          <w:rFonts w:ascii="Calibri" w:hAnsi="Calibri" w:cs="Calibri"/>
        </w:rPr>
        <w:sectPr w:rsidR="00EB64AD" w:rsidRPr="00D73F07" w:rsidSect="002C600D">
          <w:headerReference w:type="default" r:id="rId15"/>
          <w:footerReference w:type="default" r:id="rId16"/>
          <w:headerReference w:type="first" r:id="rId17"/>
          <w:footerReference w:type="first" r:id="rId18"/>
          <w:pgSz w:w="11910" w:h="16840"/>
          <w:pgMar w:top="1700" w:right="280" w:bottom="900" w:left="840" w:header="720" w:footer="720" w:gutter="0"/>
          <w:cols w:space="720"/>
          <w:docGrid w:linePitch="272"/>
        </w:sectPr>
      </w:pPr>
    </w:p>
    <w:p w14:paraId="63FA61A5" w14:textId="77777777" w:rsidR="00B756CD" w:rsidRPr="00D73F07" w:rsidRDefault="00B756CD" w:rsidP="004F1496">
      <w:pPr>
        <w:spacing w:before="120" w:after="120" w:line="280" w:lineRule="exact"/>
        <w:jc w:val="both"/>
        <w:rPr>
          <w:rFonts w:ascii="Calibri" w:hAnsi="Calibri" w:cs="Calibri"/>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73F07" w14:paraId="457167D6" w14:textId="77777777" w:rsidTr="001A3F1E">
        <w:tc>
          <w:tcPr>
            <w:tcW w:w="8472" w:type="dxa"/>
            <w:shd w:val="clear" w:color="auto" w:fill="auto"/>
            <w:vAlign w:val="center"/>
          </w:tcPr>
          <w:p w14:paraId="1780DB7F" w14:textId="77777777" w:rsidR="00F4306A" w:rsidRPr="00D73F07" w:rsidRDefault="00F4306A" w:rsidP="001A3F1E">
            <w:pPr>
              <w:spacing w:before="120" w:after="120" w:line="280" w:lineRule="exact"/>
              <w:jc w:val="center"/>
              <w:rPr>
                <w:rFonts w:ascii="Calibri" w:hAnsi="Calibri" w:cs="Calibri"/>
                <w:b/>
                <w:sz w:val="18"/>
                <w:szCs w:val="18"/>
                <w:lang w:eastAsia="en-US"/>
              </w:rPr>
            </w:pPr>
            <w:r w:rsidRPr="00D73F07">
              <w:rPr>
                <w:rFonts w:ascii="Calibri" w:hAnsi="Calibri" w:cs="Calibri"/>
                <w:b/>
                <w:sz w:val="18"/>
                <w:szCs w:val="18"/>
                <w:lang w:eastAsia="en-US"/>
              </w:rPr>
              <w:t>ΧΡΟΝΟΔΙΑΓΡΑΜΜΑ ΥΛΟΠΟΙΗΣΗΣ</w:t>
            </w:r>
          </w:p>
        </w:tc>
      </w:tr>
      <w:tr w:rsidR="00F4306A" w:rsidRPr="00D73F07" w14:paraId="3B465C81" w14:textId="77777777" w:rsidTr="001F386C">
        <w:trPr>
          <w:trHeight w:val="591"/>
        </w:trPr>
        <w:tc>
          <w:tcPr>
            <w:tcW w:w="8472" w:type="dxa"/>
            <w:shd w:val="clear" w:color="auto" w:fill="auto"/>
            <w:vAlign w:val="center"/>
          </w:tcPr>
          <w:p w14:paraId="2AA94846" w14:textId="77777777" w:rsidR="00F4306A" w:rsidRPr="00D73F07" w:rsidRDefault="00F4306A" w:rsidP="00BC0A17">
            <w:pPr>
              <w:numPr>
                <w:ilvl w:val="0"/>
                <w:numId w:val="16"/>
              </w:numPr>
              <w:spacing w:before="120" w:after="120" w:line="280" w:lineRule="exact"/>
              <w:jc w:val="both"/>
              <w:rPr>
                <w:rFonts w:ascii="Calibri" w:hAnsi="Calibri" w:cs="Calibri"/>
                <w:i/>
                <w:lang w:eastAsia="en-US"/>
              </w:rPr>
            </w:pPr>
            <w:r w:rsidRPr="00D73F07">
              <w:rPr>
                <w:rFonts w:ascii="Calibri" w:hAnsi="Calibri" w:cs="Calibri"/>
                <w:lang w:eastAsia="en-US"/>
              </w:rPr>
              <w:t xml:space="preserve">Η ημερομηνία έναρξης της </w:t>
            </w:r>
            <w:r w:rsidR="00BC0A17" w:rsidRPr="00D73F07">
              <w:rPr>
                <w:rFonts w:ascii="Calibri" w:hAnsi="Calibri" w:cs="Calibri"/>
                <w:lang w:eastAsia="en-US"/>
              </w:rPr>
              <w:t>π</w:t>
            </w:r>
            <w:r w:rsidRPr="00D73F07">
              <w:rPr>
                <w:rFonts w:ascii="Calibri" w:hAnsi="Calibri" w:cs="Calibri"/>
                <w:lang w:eastAsia="en-US"/>
              </w:rPr>
              <w:t>ράξης ορίζεται η ………………….</w:t>
            </w:r>
          </w:p>
        </w:tc>
      </w:tr>
      <w:tr w:rsidR="00F4306A" w:rsidRPr="00D73F07" w14:paraId="59FF7DC8" w14:textId="77777777" w:rsidTr="001A3F1E">
        <w:tc>
          <w:tcPr>
            <w:tcW w:w="8472" w:type="dxa"/>
            <w:shd w:val="clear" w:color="auto" w:fill="auto"/>
            <w:vAlign w:val="center"/>
          </w:tcPr>
          <w:p w14:paraId="155787C0" w14:textId="77777777" w:rsidR="00F4306A" w:rsidRPr="00D73F07" w:rsidRDefault="00F4306A" w:rsidP="00BC0A17">
            <w:pPr>
              <w:numPr>
                <w:ilvl w:val="0"/>
                <w:numId w:val="16"/>
              </w:numPr>
              <w:spacing w:before="120" w:after="120" w:line="280" w:lineRule="exact"/>
              <w:jc w:val="both"/>
              <w:rPr>
                <w:rFonts w:ascii="Calibri" w:hAnsi="Calibri" w:cs="Calibri"/>
                <w:lang w:eastAsia="en-US"/>
              </w:rPr>
            </w:pPr>
            <w:r w:rsidRPr="00D73F07">
              <w:rPr>
                <w:rFonts w:ascii="Calibri" w:hAnsi="Calibri" w:cs="Calibri"/>
                <w:lang w:eastAsia="en-US"/>
              </w:rPr>
              <w:t xml:space="preserve">Η ημερομηνία λήξης της </w:t>
            </w:r>
            <w:r w:rsidR="00BC0A17" w:rsidRPr="00D73F07">
              <w:rPr>
                <w:rFonts w:ascii="Calibri" w:hAnsi="Calibri" w:cs="Calibri"/>
                <w:lang w:eastAsia="en-US"/>
              </w:rPr>
              <w:t>π</w:t>
            </w:r>
            <w:r w:rsidRPr="00D73F07">
              <w:rPr>
                <w:rFonts w:ascii="Calibri" w:hAnsi="Calibri" w:cs="Calibri"/>
                <w:lang w:eastAsia="en-US"/>
              </w:rPr>
              <w:t>ράξης ορίζεται η ……………………..</w:t>
            </w:r>
          </w:p>
        </w:tc>
      </w:tr>
      <w:tr w:rsidR="00F4306A" w:rsidRPr="00D73F07" w14:paraId="225F84A1" w14:textId="77777777" w:rsidTr="001A3F1E">
        <w:tc>
          <w:tcPr>
            <w:tcW w:w="8472" w:type="dxa"/>
            <w:shd w:val="clear" w:color="auto" w:fill="auto"/>
            <w:vAlign w:val="center"/>
          </w:tcPr>
          <w:p w14:paraId="398941DD" w14:textId="77777777" w:rsidR="004C4283" w:rsidRPr="00D73F07" w:rsidRDefault="005A540C" w:rsidP="009E01BA">
            <w:pPr>
              <w:numPr>
                <w:ilvl w:val="0"/>
                <w:numId w:val="16"/>
              </w:numPr>
              <w:spacing w:before="120" w:after="120" w:line="280" w:lineRule="exact"/>
              <w:jc w:val="both"/>
              <w:rPr>
                <w:rFonts w:ascii="Calibri" w:hAnsi="Calibri" w:cs="Calibri"/>
                <w:lang w:eastAsia="en-US"/>
              </w:rPr>
            </w:pPr>
            <w:r w:rsidRPr="00D73F07">
              <w:rPr>
                <w:rFonts w:ascii="Calibri" w:hAnsi="Calibri" w:cs="Calibri"/>
                <w:lang w:eastAsia="en-US"/>
              </w:rPr>
              <w:t>Η ανάληψη της υποχρέωσης για …</w:t>
            </w:r>
            <w:r w:rsidR="009E01BA" w:rsidRPr="00D73F07">
              <w:rPr>
                <w:rFonts w:ascii="Calibri" w:hAnsi="Calibri" w:cs="Calibri"/>
                <w:lang w:eastAsia="en-US"/>
              </w:rPr>
              <w:t>…….</w:t>
            </w:r>
            <w:r w:rsidRPr="00D73F07">
              <w:rPr>
                <w:rFonts w:ascii="Calibri" w:hAnsi="Calibri" w:cs="Calibri"/>
                <w:lang w:eastAsia="en-US"/>
              </w:rPr>
              <w:t xml:space="preserve">……. του </w:t>
            </w:r>
            <w:proofErr w:type="spellStart"/>
            <w:r w:rsidRPr="00D73F07">
              <w:rPr>
                <w:rFonts w:ascii="Calibri" w:hAnsi="Calibri" w:cs="Calibri"/>
                <w:lang w:eastAsia="en-US"/>
              </w:rPr>
              <w:t>υποέργου</w:t>
            </w:r>
            <w:proofErr w:type="spellEnd"/>
            <w:r w:rsidRPr="00D73F07">
              <w:rPr>
                <w:rFonts w:ascii="Calibri" w:hAnsi="Calibri" w:cs="Calibri"/>
                <w:lang w:eastAsia="en-US"/>
              </w:rPr>
              <w:t xml:space="preserve"> «…</w:t>
            </w:r>
            <w:r w:rsidR="009E01BA" w:rsidRPr="00D73F07">
              <w:rPr>
                <w:rFonts w:ascii="Calibri" w:hAnsi="Calibri" w:cs="Calibri"/>
                <w:lang w:eastAsia="en-US"/>
              </w:rPr>
              <w:t>………….</w:t>
            </w:r>
            <w:r w:rsidRPr="00D73F07">
              <w:rPr>
                <w:rFonts w:ascii="Calibri" w:hAnsi="Calibri" w:cs="Calibri"/>
                <w:lang w:eastAsia="en-US"/>
              </w:rPr>
              <w:t>….» πραγματοποιείται έως ……..</w:t>
            </w:r>
          </w:p>
          <w:p w14:paraId="61B09DD0" w14:textId="77777777" w:rsidR="006F2B0D" w:rsidRPr="00D73F07" w:rsidRDefault="006F2B0D" w:rsidP="006F2B0D">
            <w:pPr>
              <w:spacing w:before="120" w:after="120" w:line="280" w:lineRule="exact"/>
              <w:jc w:val="both"/>
              <w:rPr>
                <w:rFonts w:ascii="Calibri" w:hAnsi="Calibri" w:cs="Calibri"/>
                <w:lang w:eastAsia="en-US"/>
              </w:rPr>
            </w:pPr>
            <w:r w:rsidRPr="00D73F07">
              <w:rPr>
                <w:rFonts w:ascii="Calibri" w:hAnsi="Calibri" w:cs="Calibri"/>
                <w:lang w:eastAsia="en-US"/>
              </w:rPr>
              <w:t>(+)</w:t>
            </w:r>
          </w:p>
          <w:p w14:paraId="4FA32F4B" w14:textId="77777777" w:rsidR="001A3F1E" w:rsidRPr="00D73F07" w:rsidRDefault="004C4283" w:rsidP="001A3F1E">
            <w:pPr>
              <w:spacing w:before="120" w:after="120" w:line="280" w:lineRule="exact"/>
              <w:contextualSpacing/>
              <w:jc w:val="both"/>
              <w:rPr>
                <w:rFonts w:ascii="Calibri" w:hAnsi="Calibri" w:cs="Calibri"/>
                <w:i/>
                <w:lang w:eastAsia="en-US"/>
              </w:rPr>
            </w:pPr>
            <w:r w:rsidRPr="00D73F07">
              <w:rPr>
                <w:rFonts w:ascii="Calibri" w:hAnsi="Calibri" w:cs="Calibri"/>
                <w:i/>
                <w:lang w:eastAsia="en-US"/>
              </w:rPr>
              <w:t>(</w:t>
            </w:r>
            <w:r w:rsidR="001A3F1E" w:rsidRPr="00D73F07">
              <w:rPr>
                <w:rFonts w:ascii="Calibri" w:hAnsi="Calibri" w:cs="Calibri"/>
                <w:i/>
                <w:lang w:eastAsia="en-US"/>
              </w:rPr>
              <w:t>Συμπληρώνεται από τη ΔΑ</w:t>
            </w:r>
            <w:ins w:id="37" w:author="dt" w:date="2022-11-29T15:34:00Z">
              <w:r w:rsidR="00020B08" w:rsidRPr="00D73F07">
                <w:rPr>
                  <w:rFonts w:ascii="Calibri" w:hAnsi="Calibri" w:cs="Calibri"/>
                  <w:i/>
                  <w:lang w:eastAsia="en-US"/>
                </w:rPr>
                <w:t xml:space="preserve"> ή ΕΦΔ</w:t>
              </w:r>
            </w:ins>
            <w:r w:rsidR="00F708C2" w:rsidRPr="00D73F07">
              <w:rPr>
                <w:rFonts w:ascii="Calibri" w:hAnsi="Calibri" w:cs="Calibri"/>
                <w:i/>
                <w:lang w:eastAsia="en-US"/>
              </w:rPr>
              <w:t xml:space="preserve">, </w:t>
            </w:r>
            <w:r w:rsidR="00F708C2" w:rsidRPr="00D73F07">
              <w:rPr>
                <w:rFonts w:ascii="Calibri" w:hAnsi="Calibri" w:cs="Calibri"/>
                <w:i/>
                <w:u w:val="single"/>
                <w:lang w:eastAsia="en-US"/>
              </w:rPr>
              <w:t>εφόσον απαιτείται</w:t>
            </w:r>
            <w:r w:rsidR="00F708C2" w:rsidRPr="00D73F07">
              <w:rPr>
                <w:rFonts w:ascii="Calibri" w:hAnsi="Calibri" w:cs="Calibri"/>
                <w:i/>
                <w:lang w:eastAsia="en-US"/>
              </w:rPr>
              <w:t>,</w:t>
            </w:r>
            <w:r w:rsidR="001A3F1E" w:rsidRPr="00D73F07">
              <w:rPr>
                <w:rFonts w:ascii="Calibri" w:hAnsi="Calibri" w:cs="Calibri"/>
                <w:i/>
                <w:lang w:eastAsia="en-US"/>
              </w:rPr>
              <w:t xml:space="preserve"> η ανάληψη της υποχρέωσης για τις κατηγορίες εν</w:t>
            </w:r>
            <w:r w:rsidR="003216DB" w:rsidRPr="00D73F07">
              <w:rPr>
                <w:rFonts w:ascii="Calibri" w:hAnsi="Calibri" w:cs="Calibri"/>
                <w:i/>
                <w:lang w:eastAsia="en-US"/>
              </w:rPr>
              <w:t>εργειών</w:t>
            </w:r>
            <w:r w:rsidR="001A3F1E" w:rsidRPr="00D73F07">
              <w:rPr>
                <w:rFonts w:ascii="Calibri" w:hAnsi="Calibri" w:cs="Calibri"/>
                <w:i/>
                <w:lang w:eastAsia="en-US"/>
              </w:rPr>
              <w:t xml:space="preserve"> του</w:t>
            </w:r>
            <w:r w:rsidR="003216DB" w:rsidRPr="00D73F07">
              <w:rPr>
                <w:rFonts w:ascii="Calibri" w:hAnsi="Calibri" w:cs="Calibri"/>
                <w:i/>
                <w:lang w:eastAsia="en-US"/>
              </w:rPr>
              <w:t xml:space="preserve"> </w:t>
            </w:r>
            <w:proofErr w:type="spellStart"/>
            <w:r w:rsidR="001A3F1E" w:rsidRPr="00D73F07">
              <w:rPr>
                <w:rFonts w:ascii="Calibri" w:hAnsi="Calibri" w:cs="Calibri"/>
                <w:i/>
                <w:lang w:eastAsia="en-US"/>
              </w:rPr>
              <w:t>υποέργου</w:t>
            </w:r>
            <w:proofErr w:type="spellEnd"/>
            <w:r w:rsidR="001A3F1E" w:rsidRPr="00D73F07">
              <w:rPr>
                <w:rFonts w:ascii="Calibri" w:hAnsi="Calibri" w:cs="Calibri"/>
                <w:i/>
                <w:lang w:eastAsia="en-US"/>
              </w:rPr>
              <w:t xml:space="preserve">, όπως αποτυπώνονται </w:t>
            </w:r>
            <w:r w:rsidR="003216DB" w:rsidRPr="00D73F07">
              <w:rPr>
                <w:rFonts w:ascii="Calibri" w:hAnsi="Calibri" w:cs="Calibri"/>
                <w:i/>
                <w:lang w:eastAsia="en-US"/>
              </w:rPr>
              <w:t xml:space="preserve">στο εγκεκριμένο ΤΔΠ, τμήμα ΣΤ, πεδία για </w:t>
            </w:r>
            <w:r w:rsidR="001A3F1E" w:rsidRPr="00D73F07">
              <w:rPr>
                <w:rFonts w:ascii="Calibri" w:hAnsi="Calibri" w:cs="Calibri"/>
                <w:i/>
                <w:lang w:eastAsia="en-US"/>
              </w:rPr>
              <w:t xml:space="preserve">τον χρονικό προγραμματισμό απαραίτητων ενεργειών για την έναρξη του </w:t>
            </w:r>
            <w:proofErr w:type="spellStart"/>
            <w:r w:rsidR="001A3F1E" w:rsidRPr="00D73F07">
              <w:rPr>
                <w:rFonts w:ascii="Calibri" w:hAnsi="Calibri" w:cs="Calibri"/>
                <w:i/>
                <w:lang w:eastAsia="en-US"/>
              </w:rPr>
              <w:t>υποέργου</w:t>
            </w:r>
            <w:proofErr w:type="spellEnd"/>
            <w:r w:rsidR="001A3F1E" w:rsidRPr="00D73F07">
              <w:rPr>
                <w:rFonts w:ascii="Calibri" w:hAnsi="Calibri" w:cs="Calibri"/>
                <w:i/>
                <w:lang w:eastAsia="en-US"/>
              </w:rPr>
              <w:t xml:space="preserve"> </w:t>
            </w:r>
            <w:r w:rsidR="003216DB" w:rsidRPr="00D73F07">
              <w:rPr>
                <w:rFonts w:ascii="Calibri" w:hAnsi="Calibri" w:cs="Calibri"/>
                <w:i/>
                <w:lang w:eastAsia="en-US"/>
              </w:rPr>
              <w:t xml:space="preserve">το </w:t>
            </w:r>
            <w:r w:rsidR="001A3F1E" w:rsidRPr="00D73F07">
              <w:rPr>
                <w:rFonts w:ascii="Calibri" w:hAnsi="Calibri" w:cs="Calibri"/>
                <w:i/>
                <w:lang w:eastAsia="en-US"/>
              </w:rPr>
              <w:t xml:space="preserve">οποίο έχει κριθεί ως </w:t>
            </w:r>
            <w:r w:rsidR="00FA207D" w:rsidRPr="00D73F07">
              <w:rPr>
                <w:rFonts w:ascii="Calibri" w:hAnsi="Calibri" w:cs="Calibri"/>
                <w:i/>
                <w:lang w:eastAsia="en-US"/>
              </w:rPr>
              <w:t>κύριο-</w:t>
            </w:r>
            <w:r w:rsidR="001A3F1E" w:rsidRPr="00D73F07">
              <w:rPr>
                <w:rFonts w:ascii="Calibri" w:hAnsi="Calibri" w:cs="Calibri"/>
                <w:i/>
                <w:lang w:eastAsia="en-US"/>
              </w:rPr>
              <w:t>κρίσιμο</w:t>
            </w:r>
            <w:r w:rsidR="003216DB" w:rsidRPr="00D73F07">
              <w:rPr>
                <w:rFonts w:ascii="Calibri" w:hAnsi="Calibri" w:cs="Calibri"/>
                <w:i/>
                <w:lang w:eastAsia="en-US"/>
              </w:rPr>
              <w:t>.</w:t>
            </w:r>
            <w:r w:rsidR="001A3F1E" w:rsidRPr="00D73F07">
              <w:rPr>
                <w:rFonts w:ascii="Calibri" w:hAnsi="Calibri" w:cs="Calibri"/>
                <w:i/>
                <w:lang w:eastAsia="en-US"/>
              </w:rPr>
              <w:t xml:space="preserve"> </w:t>
            </w:r>
          </w:p>
          <w:p w14:paraId="425A3E51" w14:textId="77777777" w:rsidR="006F2B0D" w:rsidRPr="00D73F07" w:rsidRDefault="00513570" w:rsidP="001A3F1E">
            <w:pPr>
              <w:spacing w:before="120" w:after="120" w:line="280" w:lineRule="exact"/>
              <w:contextualSpacing/>
              <w:jc w:val="both"/>
              <w:rPr>
                <w:rFonts w:ascii="Calibri" w:hAnsi="Calibri" w:cs="Calibri"/>
                <w:i/>
                <w:lang w:eastAsia="en-US"/>
              </w:rPr>
            </w:pPr>
            <w:r w:rsidRPr="00D73F07">
              <w:rPr>
                <w:rFonts w:ascii="Calibri" w:hAnsi="Calibri" w:cs="Calibri"/>
                <w:i/>
                <w:lang w:eastAsia="en-US"/>
              </w:rPr>
              <w:t>Η ημερομηνία προσδιορίζεται από τη ΔΑ</w:t>
            </w:r>
            <w:ins w:id="38" w:author="dt" w:date="2022-11-29T15:34:00Z">
              <w:r w:rsidR="00020B08" w:rsidRPr="00D73F07">
                <w:rPr>
                  <w:rFonts w:ascii="Calibri" w:hAnsi="Calibri" w:cs="Calibri"/>
                  <w:i/>
                  <w:lang w:eastAsia="en-US"/>
                </w:rPr>
                <w:t xml:space="preserve"> ή </w:t>
              </w:r>
            </w:ins>
            <w:ins w:id="39" w:author="dt" w:date="2022-11-29T15:35:00Z">
              <w:r w:rsidR="00020B08" w:rsidRPr="00D73F07">
                <w:rPr>
                  <w:rFonts w:ascii="Calibri" w:hAnsi="Calibri" w:cs="Calibri"/>
                  <w:i/>
                  <w:lang w:eastAsia="en-US"/>
                </w:rPr>
                <w:t>ΕΦΔ</w:t>
              </w:r>
            </w:ins>
            <w:r w:rsidRPr="00D73F07">
              <w:rPr>
                <w:rFonts w:ascii="Calibri" w:hAnsi="Calibri" w:cs="Calibri"/>
                <w:i/>
                <w:lang w:eastAsia="en-US"/>
              </w:rPr>
              <w:t xml:space="preserve"> </w:t>
            </w:r>
            <w:r w:rsidR="001A3F1E" w:rsidRPr="00D73F07">
              <w:rPr>
                <w:rFonts w:ascii="Calibri" w:hAnsi="Calibri" w:cs="Calibri"/>
                <w:i/>
                <w:lang w:eastAsia="en-US"/>
              </w:rPr>
              <w:t>λαμβάνοντας υπόψη</w:t>
            </w:r>
            <w:r w:rsidR="004C4283" w:rsidRPr="00D73F07">
              <w:rPr>
                <w:rFonts w:ascii="Calibri" w:hAnsi="Calibri" w:cs="Calibri"/>
                <w:i/>
                <w:lang w:eastAsia="en-US"/>
              </w:rPr>
              <w:t xml:space="preserve"> τον χρονοπρογραμματισμό του δικαιούχου, όπως αυτός αποτυπώνεται στο ΤΔΠ</w:t>
            </w:r>
            <w:r w:rsidR="001A3F1E" w:rsidRPr="00D73F07">
              <w:rPr>
                <w:rFonts w:ascii="Calibri" w:hAnsi="Calibri" w:cs="Calibri"/>
                <w:i/>
                <w:lang w:eastAsia="en-US"/>
              </w:rPr>
              <w:t>.</w:t>
            </w:r>
          </w:p>
          <w:p w14:paraId="1B157CC0" w14:textId="77777777" w:rsidR="00513570" w:rsidRPr="00D73F07" w:rsidRDefault="00BC0A17" w:rsidP="00BC0A17">
            <w:pPr>
              <w:spacing w:before="120" w:after="120" w:line="280" w:lineRule="exact"/>
              <w:contextualSpacing/>
              <w:jc w:val="both"/>
              <w:rPr>
                <w:rFonts w:ascii="Calibri" w:hAnsi="Calibri" w:cs="Calibri"/>
                <w:i/>
                <w:lang w:eastAsia="en-US"/>
              </w:rPr>
            </w:pPr>
            <w:r w:rsidRPr="00D73F07">
              <w:rPr>
                <w:rFonts w:ascii="Calibri" w:hAnsi="Calibri" w:cs="Calibri"/>
                <w:i/>
                <w:lang w:eastAsia="en-US"/>
              </w:rPr>
              <w:t>Στην περίπτωση που έχουν κριθεί (από τη ΔΑ</w:t>
            </w:r>
            <w:ins w:id="40" w:author="dt" w:date="2022-11-29T15:34:00Z">
              <w:r w:rsidR="00020B08" w:rsidRPr="00D73F07">
                <w:rPr>
                  <w:rFonts w:ascii="Calibri" w:hAnsi="Calibri" w:cs="Calibri"/>
                  <w:i/>
                  <w:lang w:eastAsia="en-US"/>
                </w:rPr>
                <w:t xml:space="preserve"> ή ΕΦΔ</w:t>
              </w:r>
            </w:ins>
            <w:r w:rsidRPr="00D73F07">
              <w:rPr>
                <w:rFonts w:ascii="Calibri" w:hAnsi="Calibri" w:cs="Calibri"/>
                <w:i/>
                <w:lang w:eastAsia="en-US"/>
              </w:rPr>
              <w:t xml:space="preserve">) περισσότερα του ενός </w:t>
            </w:r>
            <w:proofErr w:type="spellStart"/>
            <w:r w:rsidRPr="00D73F07">
              <w:rPr>
                <w:rFonts w:ascii="Calibri" w:hAnsi="Calibri" w:cs="Calibri"/>
                <w:i/>
                <w:lang w:eastAsia="en-US"/>
              </w:rPr>
              <w:t>υποέργα</w:t>
            </w:r>
            <w:proofErr w:type="spellEnd"/>
            <w:r w:rsidRPr="00D73F07">
              <w:rPr>
                <w:rFonts w:ascii="Calibri" w:hAnsi="Calibri" w:cs="Calibri"/>
                <w:i/>
                <w:lang w:eastAsia="en-US"/>
              </w:rPr>
              <w:t xml:space="preserve"> ως κύρια-κρίσιμα, τ</w:t>
            </w:r>
            <w:r w:rsidR="00F76FCA" w:rsidRPr="00D73F07">
              <w:rPr>
                <w:rFonts w:ascii="Calibri" w:hAnsi="Calibri" w:cs="Calibri"/>
                <w:i/>
                <w:lang w:eastAsia="en-US"/>
              </w:rPr>
              <w:t xml:space="preserve">ο σημείο 9 επαναλαμβάνεται </w:t>
            </w:r>
            <w:r w:rsidR="006F2B0D" w:rsidRPr="00D73F07">
              <w:rPr>
                <w:rFonts w:ascii="Calibri" w:hAnsi="Calibri" w:cs="Calibri"/>
                <w:i/>
                <w:lang w:eastAsia="en-US"/>
              </w:rPr>
              <w:t xml:space="preserve">για τα </w:t>
            </w:r>
            <w:proofErr w:type="spellStart"/>
            <w:r w:rsidR="006F2B0D" w:rsidRPr="00D73F07">
              <w:rPr>
                <w:rFonts w:ascii="Calibri" w:hAnsi="Calibri" w:cs="Calibri"/>
                <w:i/>
                <w:lang w:eastAsia="en-US"/>
              </w:rPr>
              <w:t>υποέργα</w:t>
            </w:r>
            <w:proofErr w:type="spellEnd"/>
            <w:r w:rsidR="006F2B0D" w:rsidRPr="00D73F07">
              <w:rPr>
                <w:rFonts w:ascii="Calibri" w:hAnsi="Calibri" w:cs="Calibri"/>
                <w:i/>
                <w:lang w:eastAsia="en-US"/>
              </w:rPr>
              <w:t xml:space="preserve"> που έχουν κριθεί ως </w:t>
            </w:r>
            <w:r w:rsidR="00FA207D" w:rsidRPr="00D73F07">
              <w:rPr>
                <w:rFonts w:ascii="Calibri" w:hAnsi="Calibri" w:cs="Calibri"/>
                <w:i/>
                <w:lang w:eastAsia="en-US"/>
              </w:rPr>
              <w:t>κύρια-</w:t>
            </w:r>
            <w:r w:rsidR="006F2B0D" w:rsidRPr="00D73F07">
              <w:rPr>
                <w:rFonts w:ascii="Calibri" w:hAnsi="Calibri" w:cs="Calibri"/>
                <w:i/>
                <w:lang w:eastAsia="en-US"/>
              </w:rPr>
              <w:t>κρίσιμα</w:t>
            </w:r>
            <w:r w:rsidRPr="00D73F07">
              <w:rPr>
                <w:rFonts w:ascii="Calibri" w:hAnsi="Calibri" w:cs="Calibri"/>
                <w:i/>
                <w:lang w:eastAsia="en-US"/>
              </w:rPr>
              <w:t>.</w:t>
            </w:r>
            <w:r w:rsidR="003216DB" w:rsidRPr="00D73F07">
              <w:rPr>
                <w:rFonts w:ascii="Calibri" w:hAnsi="Calibri" w:cs="Calibri"/>
                <w:i/>
                <w:lang w:eastAsia="en-US"/>
              </w:rPr>
              <w:t>)</w:t>
            </w:r>
            <w:r w:rsidR="001A3F1E" w:rsidRPr="00D73F07">
              <w:rPr>
                <w:rFonts w:ascii="Calibri" w:hAnsi="Calibri" w:cs="Calibri"/>
                <w:i/>
                <w:lang w:eastAsia="en-US"/>
              </w:rPr>
              <w:t xml:space="preserve"> </w:t>
            </w:r>
          </w:p>
        </w:tc>
      </w:tr>
    </w:tbl>
    <w:p w14:paraId="456FD4C7" w14:textId="77777777" w:rsidR="00D76A1E" w:rsidRPr="00D73F07" w:rsidRDefault="00D76A1E" w:rsidP="004F1496">
      <w:pPr>
        <w:spacing w:before="120" w:after="120" w:line="280" w:lineRule="exact"/>
        <w:jc w:val="both"/>
        <w:rPr>
          <w:rFonts w:ascii="Calibri" w:hAnsi="Calibri" w:cs="Calibri"/>
          <w:sz w:val="18"/>
          <w:szCs w:val="18"/>
          <w:lang w:eastAsia="en-US"/>
        </w:rPr>
      </w:pPr>
    </w:p>
    <w:p w14:paraId="6E42AA49" w14:textId="77777777" w:rsidR="00817DDC" w:rsidRPr="00D73F07" w:rsidRDefault="002C600D" w:rsidP="002C600D">
      <w:pPr>
        <w:pBdr>
          <w:top w:val="single" w:sz="4" w:space="1" w:color="auto"/>
          <w:left w:val="single" w:sz="4" w:space="4" w:color="auto"/>
          <w:bottom w:val="single" w:sz="4" w:space="1" w:color="auto"/>
          <w:right w:val="single" w:sz="4" w:space="0" w:color="auto"/>
        </w:pBdr>
        <w:tabs>
          <w:tab w:val="center" w:pos="4252"/>
        </w:tabs>
        <w:spacing w:before="120" w:after="120" w:line="280" w:lineRule="exact"/>
        <w:rPr>
          <w:rFonts w:ascii="Calibri" w:hAnsi="Calibri" w:cs="Calibri"/>
          <w:b/>
          <w:sz w:val="18"/>
          <w:szCs w:val="18"/>
          <w:lang w:eastAsia="en-US"/>
        </w:rPr>
      </w:pPr>
      <w:r>
        <w:rPr>
          <w:rFonts w:ascii="Calibri" w:hAnsi="Calibri" w:cs="Calibri"/>
          <w:b/>
          <w:sz w:val="18"/>
          <w:szCs w:val="18"/>
          <w:lang w:eastAsia="en-US"/>
        </w:rPr>
        <w:tab/>
      </w:r>
      <w:r w:rsidR="004D25DF" w:rsidRPr="00D73F07">
        <w:rPr>
          <w:rFonts w:ascii="Calibri" w:hAnsi="Calibri" w:cs="Calibri"/>
          <w:b/>
          <w:sz w:val="18"/>
          <w:szCs w:val="18"/>
          <w:lang w:eastAsia="en-US"/>
        </w:rPr>
        <w:t>ΑΝΤΙΚΕΙΜΕΝΟ ΤΡΟΠΟΠΟΙΗΣΗΣ ΤΗΣ ΠΡΑΞΗΣ</w:t>
      </w:r>
    </w:p>
    <w:p w14:paraId="0E8BA41D" w14:textId="77777777" w:rsidR="00A65E81" w:rsidRPr="00D73F07" w:rsidRDefault="00CC7368" w:rsidP="00D227FB">
      <w:pPr>
        <w:pBdr>
          <w:top w:val="single" w:sz="4" w:space="1" w:color="auto"/>
          <w:left w:val="single" w:sz="4" w:space="4" w:color="auto"/>
          <w:bottom w:val="single" w:sz="4" w:space="1" w:color="auto"/>
          <w:right w:val="single" w:sz="4" w:space="0" w:color="auto"/>
        </w:pBdr>
        <w:spacing w:before="120" w:after="120" w:line="280" w:lineRule="exact"/>
        <w:rPr>
          <w:rFonts w:ascii="Calibri" w:hAnsi="Calibri" w:cs="Calibri"/>
          <w:b/>
          <w:sz w:val="16"/>
          <w:szCs w:val="16"/>
          <w:lang w:eastAsia="en-US"/>
        </w:rPr>
      </w:pPr>
      <w:r w:rsidRPr="00D73F07">
        <w:rPr>
          <w:rFonts w:ascii="Calibri" w:hAnsi="Calibri" w:cs="Calibri"/>
          <w:i/>
          <w:lang w:eastAsia="en-US"/>
        </w:rPr>
        <w:t>(</w:t>
      </w:r>
      <w:r w:rsidR="00E278FA" w:rsidRPr="00D73F07">
        <w:rPr>
          <w:rFonts w:ascii="Calibri" w:hAnsi="Calibri" w:cs="Calibri"/>
          <w:i/>
          <w:lang w:eastAsia="en-US"/>
        </w:rPr>
        <w:t>Σ</w:t>
      </w:r>
      <w:r w:rsidR="00817DDC" w:rsidRPr="00D73F07">
        <w:rPr>
          <w:rFonts w:ascii="Calibri" w:hAnsi="Calibri" w:cs="Calibri"/>
          <w:i/>
          <w:lang w:eastAsia="en-US"/>
        </w:rPr>
        <w:t>την αρχική έκδοση της απόφασης ένταξης το πεδίο δε</w:t>
      </w:r>
      <w:r w:rsidR="00826063" w:rsidRPr="00D73F07">
        <w:rPr>
          <w:rFonts w:ascii="Calibri" w:hAnsi="Calibri" w:cs="Calibri"/>
          <w:i/>
          <w:lang w:eastAsia="en-US"/>
        </w:rPr>
        <w:t>ν εμφανίζεται και συμπληρώνεται</w:t>
      </w:r>
      <w:r w:rsidR="00817DDC" w:rsidRPr="00D73F07">
        <w:rPr>
          <w:rFonts w:ascii="Calibri" w:hAnsi="Calibri" w:cs="Calibri"/>
          <w:i/>
          <w:lang w:eastAsia="en-US"/>
        </w:rPr>
        <w:t xml:space="preserve"> εφόσον </w:t>
      </w:r>
      <w:ins w:id="41" w:author="dt" w:date="2022-11-29T15:59:00Z">
        <w:r w:rsidR="000A7D16" w:rsidRPr="00D73F07">
          <w:rPr>
            <w:rFonts w:ascii="Calibri" w:hAnsi="Calibri" w:cs="Calibri"/>
            <w:i/>
            <w:lang w:eastAsia="en-US"/>
          </w:rPr>
          <w:t xml:space="preserve">οι όροι </w:t>
        </w:r>
      </w:ins>
      <w:del w:id="42" w:author="dt" w:date="2022-11-29T15:59:00Z">
        <w:r w:rsidR="0020548A" w:rsidRPr="00D73F07" w:rsidDel="000A7D16">
          <w:rPr>
            <w:rFonts w:ascii="Calibri" w:hAnsi="Calibri" w:cs="Calibri"/>
            <w:i/>
            <w:lang w:eastAsia="en-US"/>
          </w:rPr>
          <w:delText xml:space="preserve">η </w:delText>
        </w:r>
      </w:del>
      <w:r w:rsidR="0020548A" w:rsidRPr="00D73F07">
        <w:rPr>
          <w:rFonts w:ascii="Calibri" w:hAnsi="Calibri" w:cs="Calibri"/>
          <w:i/>
          <w:lang w:eastAsia="en-US"/>
        </w:rPr>
        <w:t>απόφαση</w:t>
      </w:r>
      <w:ins w:id="43" w:author="dt" w:date="2022-11-29T15:59:00Z">
        <w:r w:rsidR="000A7D16" w:rsidRPr="00D73F07">
          <w:rPr>
            <w:rFonts w:ascii="Calibri" w:hAnsi="Calibri" w:cs="Calibri"/>
            <w:i/>
            <w:lang w:eastAsia="en-US"/>
          </w:rPr>
          <w:t>ς</w:t>
        </w:r>
      </w:ins>
      <w:r w:rsidR="0020548A" w:rsidRPr="00D73F07">
        <w:rPr>
          <w:rFonts w:ascii="Calibri" w:hAnsi="Calibri" w:cs="Calibri"/>
          <w:i/>
          <w:lang w:eastAsia="en-US"/>
        </w:rPr>
        <w:t xml:space="preserve"> ένταξης τροποποιείται</w:t>
      </w:r>
      <w:r w:rsidRPr="00D73F07">
        <w:rPr>
          <w:rFonts w:ascii="Calibri" w:hAnsi="Calibri" w:cs="Calibri"/>
          <w:i/>
          <w:lang w:eastAsia="en-US"/>
        </w:rPr>
        <w:t>)</w:t>
      </w:r>
    </w:p>
    <w:p w14:paraId="1E23AE1A" w14:textId="77777777" w:rsidR="003B1E34" w:rsidRPr="00D73F07" w:rsidRDefault="003B1E34" w:rsidP="009B0A65">
      <w:pPr>
        <w:spacing w:before="120" w:after="120" w:line="280" w:lineRule="exact"/>
        <w:rPr>
          <w:rFonts w:ascii="Calibri" w:hAnsi="Calibri" w:cs="Calibri"/>
          <w:sz w:val="18"/>
          <w:szCs w:val="18"/>
        </w:rPr>
      </w:pPr>
    </w:p>
    <w:tbl>
      <w:tblPr>
        <w:tblStyle w:val="ac"/>
        <w:tblW w:w="8472" w:type="dxa"/>
        <w:tblLook w:val="04A0" w:firstRow="1" w:lastRow="0" w:firstColumn="1" w:lastColumn="0" w:noHBand="0" w:noVBand="1"/>
      </w:tblPr>
      <w:tblGrid>
        <w:gridCol w:w="4219"/>
        <w:gridCol w:w="4253"/>
      </w:tblGrid>
      <w:tr w:rsidR="0029018F" w:rsidRPr="00D73F07" w14:paraId="39E229AD" w14:textId="77777777" w:rsidTr="00F4306A">
        <w:trPr>
          <w:trHeight w:val="399"/>
        </w:trPr>
        <w:tc>
          <w:tcPr>
            <w:tcW w:w="8472" w:type="dxa"/>
            <w:gridSpan w:val="2"/>
            <w:vAlign w:val="center"/>
          </w:tcPr>
          <w:p w14:paraId="59DACC72" w14:textId="77777777" w:rsidR="0029018F" w:rsidRPr="00D73F07" w:rsidRDefault="0029018F" w:rsidP="001A3F1E">
            <w:pPr>
              <w:spacing w:line="264" w:lineRule="auto"/>
              <w:jc w:val="center"/>
              <w:rPr>
                <w:rFonts w:ascii="Calibri" w:hAnsi="Calibri" w:cs="Calibri"/>
                <w:b/>
                <w:sz w:val="18"/>
                <w:szCs w:val="18"/>
                <w:lang w:eastAsia="en-US"/>
              </w:rPr>
            </w:pPr>
            <w:r w:rsidRPr="00D73F07">
              <w:rPr>
                <w:rFonts w:ascii="Calibri" w:hAnsi="Calibri" w:cs="Calibri"/>
                <w:b/>
                <w:sz w:val="18"/>
                <w:szCs w:val="18"/>
                <w:lang w:eastAsia="en-US"/>
              </w:rPr>
              <w:t>ΚΑΤΑΝΟΜΗ ΚΟΣΤΟΥΣ ΠΡΑΞΗΣ</w:t>
            </w:r>
          </w:p>
        </w:tc>
      </w:tr>
      <w:tr w:rsidR="0029018F" w:rsidRPr="00D73F07" w14:paraId="1DFC6E32" w14:textId="77777777" w:rsidTr="00F4306A">
        <w:trPr>
          <w:trHeight w:val="405"/>
        </w:trPr>
        <w:tc>
          <w:tcPr>
            <w:tcW w:w="4219" w:type="dxa"/>
            <w:vAlign w:val="center"/>
          </w:tcPr>
          <w:p w14:paraId="346599C8" w14:textId="77777777" w:rsidR="0029018F" w:rsidRPr="00D73F07" w:rsidRDefault="0029018F" w:rsidP="001A3F1E">
            <w:pPr>
              <w:spacing w:line="264" w:lineRule="auto"/>
              <w:jc w:val="both"/>
              <w:rPr>
                <w:rFonts w:ascii="Calibri" w:hAnsi="Calibri" w:cs="Calibri"/>
                <w:sz w:val="18"/>
                <w:szCs w:val="18"/>
                <w:lang w:eastAsia="en-US"/>
              </w:rPr>
            </w:pPr>
            <w:r w:rsidRPr="00D73F07">
              <w:rPr>
                <w:rFonts w:ascii="Calibri" w:hAnsi="Calibri" w:cs="Calibri"/>
                <w:sz w:val="18"/>
                <w:szCs w:val="18"/>
                <w:lang w:eastAsia="en-US"/>
              </w:rPr>
              <w:t>ΣΥΝΟΛΙΚΗ ΔΗΜΟΣΙΑ ΔΑΠΑΝΗ</w:t>
            </w:r>
          </w:p>
        </w:tc>
        <w:tc>
          <w:tcPr>
            <w:tcW w:w="4253" w:type="dxa"/>
            <w:shd w:val="clear" w:color="auto" w:fill="auto"/>
            <w:vAlign w:val="center"/>
          </w:tcPr>
          <w:p w14:paraId="38C94F85" w14:textId="77777777" w:rsidR="0029018F" w:rsidRPr="00D73F07" w:rsidRDefault="0029018F" w:rsidP="001A3F1E">
            <w:pPr>
              <w:spacing w:line="264" w:lineRule="auto"/>
              <w:jc w:val="center"/>
              <w:rPr>
                <w:rFonts w:ascii="Calibri" w:hAnsi="Calibri" w:cs="Calibri"/>
                <w:b/>
                <w:strike/>
                <w:sz w:val="16"/>
                <w:szCs w:val="16"/>
                <w:lang w:eastAsia="en-US"/>
              </w:rPr>
            </w:pPr>
          </w:p>
        </w:tc>
      </w:tr>
      <w:tr w:rsidR="0029018F" w:rsidRPr="00D73F07" w14:paraId="53B8B04D" w14:textId="77777777" w:rsidTr="00F4306A">
        <w:trPr>
          <w:trHeight w:val="417"/>
        </w:trPr>
        <w:tc>
          <w:tcPr>
            <w:tcW w:w="4219" w:type="dxa"/>
            <w:vAlign w:val="center"/>
          </w:tcPr>
          <w:p w14:paraId="781C3593" w14:textId="77777777" w:rsidR="0029018F" w:rsidRPr="00D73F07" w:rsidRDefault="0029018F" w:rsidP="001A3F1E">
            <w:pPr>
              <w:spacing w:line="264" w:lineRule="auto"/>
              <w:jc w:val="both"/>
              <w:rPr>
                <w:rFonts w:ascii="Calibri" w:hAnsi="Calibri" w:cs="Calibri"/>
                <w:sz w:val="18"/>
                <w:szCs w:val="18"/>
                <w:lang w:eastAsia="en-US"/>
              </w:rPr>
            </w:pPr>
            <w:r w:rsidRPr="00D73F07">
              <w:rPr>
                <w:rFonts w:ascii="Calibri" w:hAnsi="Calibri" w:cs="Calibri"/>
                <w:sz w:val="18"/>
                <w:szCs w:val="18"/>
                <w:lang w:eastAsia="en-US"/>
              </w:rPr>
              <w:t>ΙΔΙΩΤΙΚΗ ΣΥΜΜΕΤΟΧΗ</w:t>
            </w:r>
          </w:p>
        </w:tc>
        <w:tc>
          <w:tcPr>
            <w:tcW w:w="4253" w:type="dxa"/>
            <w:shd w:val="clear" w:color="auto" w:fill="auto"/>
            <w:vAlign w:val="center"/>
          </w:tcPr>
          <w:p w14:paraId="6D403831" w14:textId="77777777" w:rsidR="0029018F" w:rsidRPr="00D73F07" w:rsidRDefault="0029018F" w:rsidP="001A3F1E">
            <w:pPr>
              <w:spacing w:line="264" w:lineRule="auto"/>
              <w:jc w:val="center"/>
              <w:rPr>
                <w:rFonts w:ascii="Calibri" w:hAnsi="Calibri" w:cs="Calibri"/>
                <w:b/>
                <w:strike/>
                <w:sz w:val="16"/>
                <w:szCs w:val="16"/>
                <w:lang w:eastAsia="en-US"/>
              </w:rPr>
            </w:pPr>
          </w:p>
        </w:tc>
      </w:tr>
      <w:tr w:rsidR="0029018F" w:rsidRPr="00D73F07" w14:paraId="5A941E78" w14:textId="77777777" w:rsidTr="00F4306A">
        <w:trPr>
          <w:trHeight w:val="429"/>
        </w:trPr>
        <w:tc>
          <w:tcPr>
            <w:tcW w:w="4219" w:type="dxa"/>
            <w:vAlign w:val="center"/>
          </w:tcPr>
          <w:p w14:paraId="6F506797" w14:textId="77777777" w:rsidR="0029018F" w:rsidRPr="00D73F07" w:rsidRDefault="0029018F" w:rsidP="001A3F1E">
            <w:pPr>
              <w:spacing w:line="264" w:lineRule="auto"/>
              <w:jc w:val="right"/>
              <w:rPr>
                <w:rFonts w:ascii="Calibri" w:hAnsi="Calibri" w:cs="Calibri"/>
                <w:b/>
                <w:sz w:val="18"/>
                <w:szCs w:val="18"/>
                <w:lang w:eastAsia="en-US"/>
              </w:rPr>
            </w:pPr>
            <w:r w:rsidRPr="00D73F07">
              <w:rPr>
                <w:rFonts w:ascii="Calibri" w:hAnsi="Calibri" w:cs="Calibri"/>
                <w:b/>
                <w:sz w:val="18"/>
                <w:szCs w:val="18"/>
                <w:lang w:eastAsia="en-US"/>
              </w:rPr>
              <w:t>ΣΥΝΟΛΙΚΟ ΚΟΣΤΟΣ ΠΡΑΞΗΣ</w:t>
            </w:r>
          </w:p>
        </w:tc>
        <w:tc>
          <w:tcPr>
            <w:tcW w:w="4253" w:type="dxa"/>
            <w:vAlign w:val="center"/>
          </w:tcPr>
          <w:p w14:paraId="7AA30217" w14:textId="77777777" w:rsidR="0029018F" w:rsidRPr="00D73F07" w:rsidRDefault="0029018F" w:rsidP="001A3F1E">
            <w:pPr>
              <w:spacing w:line="264" w:lineRule="auto"/>
              <w:jc w:val="center"/>
              <w:rPr>
                <w:rFonts w:ascii="Calibri" w:hAnsi="Calibri" w:cs="Calibri"/>
                <w:b/>
                <w:strike/>
                <w:sz w:val="16"/>
                <w:szCs w:val="16"/>
                <w:lang w:eastAsia="en-US"/>
              </w:rPr>
            </w:pPr>
          </w:p>
        </w:tc>
      </w:tr>
      <w:tr w:rsidR="0029018F" w:rsidRPr="00D73F07" w14:paraId="4DFA5650" w14:textId="77777777" w:rsidTr="00F4306A">
        <w:trPr>
          <w:trHeight w:val="407"/>
        </w:trPr>
        <w:tc>
          <w:tcPr>
            <w:tcW w:w="4219" w:type="dxa"/>
            <w:vAlign w:val="center"/>
          </w:tcPr>
          <w:p w14:paraId="7F61D401" w14:textId="77777777" w:rsidR="0029018F" w:rsidRPr="00D73F07" w:rsidRDefault="00FA207D" w:rsidP="00FA207D">
            <w:pPr>
              <w:spacing w:line="264" w:lineRule="auto"/>
              <w:rPr>
                <w:rFonts w:ascii="Calibri" w:hAnsi="Calibri" w:cs="Calibri"/>
                <w:sz w:val="18"/>
                <w:szCs w:val="18"/>
                <w:lang w:eastAsia="en-US"/>
              </w:rPr>
            </w:pPr>
            <w:r w:rsidRPr="00D73F07">
              <w:rPr>
                <w:rFonts w:ascii="Calibri" w:hAnsi="Calibri" w:cs="Calibri"/>
                <w:sz w:val="18"/>
                <w:szCs w:val="18"/>
                <w:lang w:eastAsia="en-US"/>
              </w:rPr>
              <w:t>ΣΥΓΧΡΗΜΑΤΟΔΟΤΟΥΜΕΝΗ</w:t>
            </w:r>
            <w:r w:rsidR="00211B18" w:rsidRPr="00D73F07">
              <w:rPr>
                <w:rFonts w:ascii="Calibri" w:hAnsi="Calibri" w:cs="Calibri"/>
                <w:sz w:val="18"/>
                <w:szCs w:val="18"/>
                <w:lang w:eastAsia="en-US"/>
              </w:rPr>
              <w:t xml:space="preserve"> ΔΗΜΟΣΙΑ ΔΑΠΑΝΗ</w:t>
            </w:r>
            <w:r w:rsidR="0029018F" w:rsidRPr="00D73F07">
              <w:rPr>
                <w:rFonts w:ascii="Calibri" w:hAnsi="Calibri" w:cs="Calibri"/>
                <w:sz w:val="18"/>
                <w:szCs w:val="18"/>
                <w:lang w:eastAsia="en-US"/>
              </w:rPr>
              <w:t xml:space="preserve"> ΠΡΑΞΗΣ</w:t>
            </w:r>
          </w:p>
        </w:tc>
        <w:tc>
          <w:tcPr>
            <w:tcW w:w="4253" w:type="dxa"/>
            <w:vAlign w:val="center"/>
          </w:tcPr>
          <w:p w14:paraId="670F3893" w14:textId="77777777" w:rsidR="0029018F" w:rsidRPr="00D73F07" w:rsidRDefault="0029018F" w:rsidP="001A3F1E">
            <w:pPr>
              <w:spacing w:line="264" w:lineRule="auto"/>
              <w:jc w:val="center"/>
              <w:rPr>
                <w:rFonts w:ascii="Calibri" w:hAnsi="Calibri" w:cs="Calibri"/>
                <w:b/>
                <w:strike/>
                <w:sz w:val="16"/>
                <w:szCs w:val="16"/>
                <w:lang w:eastAsia="en-US"/>
              </w:rPr>
            </w:pPr>
          </w:p>
        </w:tc>
      </w:tr>
    </w:tbl>
    <w:p w14:paraId="17CE1F05" w14:textId="77777777" w:rsidR="00F4306A" w:rsidRPr="00D73F07" w:rsidRDefault="00F4306A" w:rsidP="009B0A65">
      <w:pPr>
        <w:spacing w:before="120" w:after="120" w:line="280" w:lineRule="exact"/>
        <w:rPr>
          <w:rFonts w:ascii="Calibri" w:hAnsi="Calibri" w:cs="Calibri"/>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D73F07" w14:paraId="6E8C587B" w14:textId="77777777" w:rsidTr="00F4306A">
        <w:trPr>
          <w:trHeight w:val="341"/>
        </w:trPr>
        <w:tc>
          <w:tcPr>
            <w:tcW w:w="8506" w:type="dxa"/>
            <w:gridSpan w:val="3"/>
            <w:vAlign w:val="center"/>
          </w:tcPr>
          <w:p w14:paraId="5988C221" w14:textId="77777777" w:rsidR="00A2309B" w:rsidRPr="00D73F07" w:rsidRDefault="00A2309B" w:rsidP="009B0A65">
            <w:pPr>
              <w:spacing w:line="180" w:lineRule="atLeast"/>
              <w:jc w:val="center"/>
              <w:rPr>
                <w:rFonts w:ascii="Calibri" w:hAnsi="Calibri" w:cs="Calibri"/>
                <w:b/>
                <w:sz w:val="18"/>
                <w:szCs w:val="18"/>
              </w:rPr>
            </w:pPr>
            <w:r w:rsidRPr="00D73F07">
              <w:rPr>
                <w:rFonts w:ascii="Calibri" w:hAnsi="Calibri" w:cs="Calibri"/>
                <w:b/>
                <w:sz w:val="18"/>
                <w:szCs w:val="18"/>
              </w:rPr>
              <w:t>ΚΑΤΑΝΟΜΗ ΔΗΜΟΣΙΑΣ ΔΑΠΑΝΗΣ ΑΝΑ ΣΥΝΔΙΚΑΙΟΥΧΟ</w:t>
            </w:r>
          </w:p>
        </w:tc>
      </w:tr>
      <w:tr w:rsidR="00E32A32" w:rsidRPr="00D73F07" w14:paraId="3629818C" w14:textId="77777777" w:rsidTr="00F4306A">
        <w:trPr>
          <w:trHeight w:val="557"/>
        </w:trPr>
        <w:tc>
          <w:tcPr>
            <w:tcW w:w="1985" w:type="dxa"/>
            <w:vAlign w:val="center"/>
          </w:tcPr>
          <w:p w14:paraId="192B677D" w14:textId="77777777" w:rsidR="00E32A32" w:rsidRPr="00D73F07" w:rsidRDefault="00E32A32" w:rsidP="009B0A65">
            <w:pPr>
              <w:spacing w:line="180" w:lineRule="atLeast"/>
              <w:jc w:val="center"/>
              <w:rPr>
                <w:rFonts w:ascii="Calibri" w:hAnsi="Calibri" w:cs="Calibri"/>
                <w:sz w:val="18"/>
                <w:szCs w:val="18"/>
              </w:rPr>
            </w:pPr>
            <w:r w:rsidRPr="00D73F07">
              <w:rPr>
                <w:rFonts w:ascii="Calibri" w:hAnsi="Calibri" w:cs="Calibri"/>
                <w:sz w:val="18"/>
                <w:szCs w:val="18"/>
              </w:rPr>
              <w:t>ΚΩΔ. ΔΙΚΑΙΟΥΧΟΥ</w:t>
            </w:r>
          </w:p>
        </w:tc>
        <w:tc>
          <w:tcPr>
            <w:tcW w:w="4820" w:type="dxa"/>
            <w:vAlign w:val="center"/>
          </w:tcPr>
          <w:p w14:paraId="312DE32E" w14:textId="77777777" w:rsidR="00E32A32" w:rsidRPr="00D73F07" w:rsidRDefault="00E32A32" w:rsidP="009B0A65">
            <w:pPr>
              <w:spacing w:line="180" w:lineRule="atLeast"/>
              <w:jc w:val="center"/>
              <w:rPr>
                <w:rFonts w:ascii="Calibri" w:hAnsi="Calibri" w:cs="Calibri"/>
                <w:sz w:val="18"/>
                <w:szCs w:val="18"/>
              </w:rPr>
            </w:pPr>
            <w:r w:rsidRPr="00D73F07">
              <w:rPr>
                <w:rFonts w:ascii="Calibri" w:hAnsi="Calibri" w:cs="Calibri"/>
                <w:sz w:val="18"/>
                <w:szCs w:val="18"/>
              </w:rPr>
              <w:t>ΔΙΚΑΙΟΥΧΟΣ</w:t>
            </w:r>
          </w:p>
        </w:tc>
        <w:tc>
          <w:tcPr>
            <w:tcW w:w="1701" w:type="dxa"/>
            <w:vAlign w:val="center"/>
          </w:tcPr>
          <w:p w14:paraId="48711B1A" w14:textId="77777777" w:rsidR="00E32A32" w:rsidRPr="00D73F07" w:rsidRDefault="00E32A32" w:rsidP="009B0A65">
            <w:pPr>
              <w:spacing w:line="180" w:lineRule="atLeast"/>
              <w:jc w:val="center"/>
              <w:rPr>
                <w:rFonts w:ascii="Calibri" w:hAnsi="Calibri" w:cs="Calibri"/>
                <w:sz w:val="18"/>
                <w:szCs w:val="18"/>
              </w:rPr>
            </w:pPr>
            <w:r w:rsidRPr="00D73F07">
              <w:rPr>
                <w:rFonts w:ascii="Calibri" w:hAnsi="Calibri" w:cs="Calibri"/>
                <w:sz w:val="18"/>
                <w:szCs w:val="18"/>
              </w:rPr>
              <w:t>ΣΥΝΟΛΙΚΗ ΔΗΜΟΣΙΑ ΔΑΠΑΝΗ</w:t>
            </w:r>
          </w:p>
        </w:tc>
      </w:tr>
      <w:tr w:rsidR="00E32A32" w:rsidRPr="00D73F07" w14:paraId="6F54B26F" w14:textId="77777777" w:rsidTr="00166BEF">
        <w:trPr>
          <w:trHeight w:val="463"/>
        </w:trPr>
        <w:tc>
          <w:tcPr>
            <w:tcW w:w="1985" w:type="dxa"/>
            <w:tcBorders>
              <w:bottom w:val="single" w:sz="4" w:space="0" w:color="auto"/>
            </w:tcBorders>
            <w:vAlign w:val="center"/>
          </w:tcPr>
          <w:p w14:paraId="715BAE2D" w14:textId="77777777" w:rsidR="00E32A32" w:rsidRPr="00D73F07" w:rsidRDefault="00E32A32" w:rsidP="009B0A65">
            <w:pPr>
              <w:spacing w:line="180" w:lineRule="atLeast"/>
              <w:jc w:val="center"/>
              <w:rPr>
                <w:rFonts w:ascii="Calibri" w:hAnsi="Calibri" w:cs="Calibri"/>
                <w:sz w:val="18"/>
                <w:szCs w:val="18"/>
              </w:rPr>
            </w:pPr>
          </w:p>
        </w:tc>
        <w:tc>
          <w:tcPr>
            <w:tcW w:w="4820" w:type="dxa"/>
            <w:vAlign w:val="center"/>
          </w:tcPr>
          <w:p w14:paraId="6535D7C7" w14:textId="77777777" w:rsidR="00E32A32" w:rsidRPr="00D73F07" w:rsidRDefault="00E32A32" w:rsidP="009B0A65">
            <w:pPr>
              <w:spacing w:line="180" w:lineRule="atLeast"/>
              <w:jc w:val="center"/>
              <w:rPr>
                <w:rFonts w:ascii="Calibri" w:hAnsi="Calibri" w:cs="Calibri"/>
                <w:sz w:val="18"/>
                <w:szCs w:val="18"/>
              </w:rPr>
            </w:pPr>
          </w:p>
        </w:tc>
        <w:tc>
          <w:tcPr>
            <w:tcW w:w="1701" w:type="dxa"/>
            <w:vAlign w:val="center"/>
          </w:tcPr>
          <w:p w14:paraId="5DA3C8A1" w14:textId="77777777" w:rsidR="00E32A32" w:rsidRPr="00D73F07" w:rsidRDefault="00E32A32" w:rsidP="009B0A65">
            <w:pPr>
              <w:spacing w:line="180" w:lineRule="atLeast"/>
              <w:jc w:val="center"/>
              <w:rPr>
                <w:rFonts w:ascii="Calibri" w:hAnsi="Calibri" w:cs="Calibri"/>
                <w:sz w:val="18"/>
                <w:szCs w:val="18"/>
              </w:rPr>
            </w:pPr>
          </w:p>
        </w:tc>
      </w:tr>
      <w:tr w:rsidR="00E32A32" w:rsidRPr="00D73F07" w14:paraId="6597EB80" w14:textId="77777777" w:rsidTr="00F4306A">
        <w:trPr>
          <w:trHeight w:val="411"/>
        </w:trPr>
        <w:tc>
          <w:tcPr>
            <w:tcW w:w="1985" w:type="dxa"/>
            <w:tcBorders>
              <w:bottom w:val="single" w:sz="4" w:space="0" w:color="auto"/>
            </w:tcBorders>
            <w:vAlign w:val="center"/>
          </w:tcPr>
          <w:p w14:paraId="1F4E4662" w14:textId="77777777" w:rsidR="00E32A32" w:rsidRPr="00D73F07" w:rsidRDefault="00E32A32" w:rsidP="00166BEF">
            <w:pPr>
              <w:spacing w:line="180" w:lineRule="atLeast"/>
              <w:rPr>
                <w:rFonts w:ascii="Calibri" w:hAnsi="Calibri" w:cs="Calibri"/>
                <w:sz w:val="18"/>
                <w:szCs w:val="18"/>
              </w:rPr>
            </w:pPr>
          </w:p>
        </w:tc>
        <w:tc>
          <w:tcPr>
            <w:tcW w:w="4820" w:type="dxa"/>
            <w:tcBorders>
              <w:bottom w:val="single" w:sz="4" w:space="0" w:color="auto"/>
            </w:tcBorders>
            <w:vAlign w:val="center"/>
          </w:tcPr>
          <w:p w14:paraId="18EEF366" w14:textId="77777777" w:rsidR="00E32A32" w:rsidRPr="00D73F07" w:rsidRDefault="00E32A32" w:rsidP="009B0A65">
            <w:pPr>
              <w:spacing w:line="180" w:lineRule="atLeast"/>
              <w:jc w:val="center"/>
              <w:rPr>
                <w:rFonts w:ascii="Calibri" w:hAnsi="Calibri" w:cs="Calibri"/>
                <w:sz w:val="18"/>
                <w:szCs w:val="18"/>
                <w:lang w:val="en-US"/>
              </w:rPr>
            </w:pPr>
          </w:p>
        </w:tc>
        <w:tc>
          <w:tcPr>
            <w:tcW w:w="1701" w:type="dxa"/>
            <w:vAlign w:val="center"/>
          </w:tcPr>
          <w:p w14:paraId="21FC42B5" w14:textId="77777777" w:rsidR="00E32A32" w:rsidRPr="00D73F07" w:rsidRDefault="00E32A32" w:rsidP="009B0A65">
            <w:pPr>
              <w:spacing w:line="180" w:lineRule="atLeast"/>
              <w:jc w:val="center"/>
              <w:rPr>
                <w:rFonts w:ascii="Calibri" w:hAnsi="Calibri" w:cs="Calibri"/>
                <w:sz w:val="18"/>
                <w:szCs w:val="18"/>
                <w:lang w:val="en-US"/>
              </w:rPr>
            </w:pPr>
          </w:p>
        </w:tc>
      </w:tr>
      <w:tr w:rsidR="00E32A32" w:rsidRPr="00D73F07" w14:paraId="678979F0" w14:textId="77777777" w:rsidTr="00F4306A">
        <w:trPr>
          <w:trHeight w:val="416"/>
        </w:trPr>
        <w:tc>
          <w:tcPr>
            <w:tcW w:w="1985" w:type="dxa"/>
            <w:tcBorders>
              <w:top w:val="single" w:sz="4" w:space="0" w:color="auto"/>
              <w:left w:val="nil"/>
              <w:bottom w:val="nil"/>
              <w:right w:val="single" w:sz="4" w:space="0" w:color="auto"/>
            </w:tcBorders>
            <w:vAlign w:val="center"/>
          </w:tcPr>
          <w:p w14:paraId="10326DDC" w14:textId="77777777" w:rsidR="00E32A32" w:rsidRPr="00D73F07" w:rsidRDefault="00E32A32" w:rsidP="009B0A65">
            <w:pPr>
              <w:spacing w:line="180" w:lineRule="atLeast"/>
              <w:jc w:val="center"/>
              <w:rPr>
                <w:rFonts w:ascii="Calibri" w:hAnsi="Calibri" w:cs="Calibri"/>
                <w:sz w:val="18"/>
                <w:szCs w:val="18"/>
                <w:lang w:val="en-US"/>
              </w:rPr>
            </w:pPr>
          </w:p>
        </w:tc>
        <w:tc>
          <w:tcPr>
            <w:tcW w:w="4820" w:type="dxa"/>
            <w:tcBorders>
              <w:left w:val="single" w:sz="4" w:space="0" w:color="auto"/>
            </w:tcBorders>
            <w:vAlign w:val="center"/>
          </w:tcPr>
          <w:p w14:paraId="79AD5B06" w14:textId="77777777" w:rsidR="00E32A32" w:rsidRPr="00D73F07" w:rsidRDefault="00E32A32" w:rsidP="009B0A65">
            <w:pPr>
              <w:spacing w:line="180" w:lineRule="atLeast"/>
              <w:jc w:val="right"/>
              <w:rPr>
                <w:rFonts w:ascii="Calibri" w:hAnsi="Calibri" w:cs="Calibri"/>
                <w:sz w:val="18"/>
                <w:szCs w:val="18"/>
              </w:rPr>
            </w:pPr>
            <w:r w:rsidRPr="00D73F07">
              <w:rPr>
                <w:rFonts w:ascii="Calibri" w:hAnsi="Calibri" w:cs="Calibri"/>
                <w:sz w:val="18"/>
                <w:szCs w:val="18"/>
              </w:rPr>
              <w:t>ΣΥΝΟΛ</w:t>
            </w:r>
            <w:r w:rsidR="00B31BC1" w:rsidRPr="00D73F07">
              <w:rPr>
                <w:rFonts w:ascii="Calibri" w:hAnsi="Calibri" w:cs="Calibri"/>
                <w:sz w:val="18"/>
                <w:szCs w:val="18"/>
              </w:rPr>
              <w:t>Ο</w:t>
            </w:r>
          </w:p>
        </w:tc>
        <w:tc>
          <w:tcPr>
            <w:tcW w:w="1701" w:type="dxa"/>
            <w:shd w:val="clear" w:color="auto" w:fill="auto"/>
            <w:vAlign w:val="center"/>
          </w:tcPr>
          <w:p w14:paraId="0A89E7AC" w14:textId="77777777" w:rsidR="00E32A32" w:rsidRPr="00D73F07" w:rsidRDefault="00E32A32" w:rsidP="009B0A65">
            <w:pPr>
              <w:spacing w:line="180" w:lineRule="atLeast"/>
              <w:jc w:val="center"/>
              <w:rPr>
                <w:rFonts w:ascii="Calibri" w:hAnsi="Calibri" w:cs="Calibri"/>
                <w:sz w:val="18"/>
                <w:szCs w:val="18"/>
                <w:lang w:val="en-US"/>
              </w:rPr>
            </w:pPr>
          </w:p>
        </w:tc>
      </w:tr>
    </w:tbl>
    <w:p w14:paraId="2017DED4" w14:textId="77777777" w:rsidR="00ED252A" w:rsidRPr="00D73F07" w:rsidRDefault="00ED252A" w:rsidP="00ED252A">
      <w:pPr>
        <w:spacing w:before="120" w:after="120" w:line="280" w:lineRule="exact"/>
        <w:jc w:val="both"/>
        <w:rPr>
          <w:rFonts w:ascii="Calibri" w:hAnsi="Calibri" w:cs="Calibri"/>
          <w:i/>
        </w:rPr>
      </w:pPr>
      <w:r w:rsidRPr="00D73F07">
        <w:rPr>
          <w:rFonts w:ascii="Calibri" w:hAnsi="Calibri" w:cs="Calibri"/>
          <w:i/>
        </w:rPr>
        <w:t>(</w:t>
      </w:r>
      <w:r w:rsidR="00204338" w:rsidRPr="00D73F07">
        <w:rPr>
          <w:rFonts w:ascii="Calibri" w:hAnsi="Calibri" w:cs="Calibri"/>
          <w:i/>
        </w:rPr>
        <w:t xml:space="preserve">Συμπληρώνεται μόνο στις περιπτώσεις </w:t>
      </w:r>
      <w:r w:rsidR="003B18C0" w:rsidRPr="00D73F07">
        <w:rPr>
          <w:rFonts w:ascii="Calibri" w:hAnsi="Calibri" w:cs="Calibri"/>
          <w:i/>
        </w:rPr>
        <w:t>πράξεων που υλοποιούνται από περισσότερους δικαιούχους</w:t>
      </w:r>
      <w:r w:rsidRPr="00D73F07">
        <w:rPr>
          <w:rFonts w:ascii="Calibri" w:hAnsi="Calibri" w:cs="Calibri"/>
          <w:i/>
        </w:rPr>
        <w:t>)</w:t>
      </w:r>
    </w:p>
    <w:p w14:paraId="4ECC4168" w14:textId="77777777" w:rsidR="00A82E70" w:rsidRPr="00D73F07" w:rsidRDefault="00A82E70" w:rsidP="00333C16">
      <w:pPr>
        <w:numPr>
          <w:ilvl w:val="0"/>
          <w:numId w:val="16"/>
        </w:numPr>
        <w:spacing w:before="360" w:after="120" w:line="280" w:lineRule="exact"/>
        <w:ind w:left="567" w:hanging="567"/>
        <w:jc w:val="both"/>
        <w:rPr>
          <w:rFonts w:ascii="Calibri" w:hAnsi="Calibri" w:cs="Calibri"/>
        </w:rPr>
      </w:pPr>
      <w:r w:rsidRPr="00D73F07">
        <w:rPr>
          <w:rFonts w:ascii="Calibri" w:hAnsi="Calibri" w:cs="Calibri"/>
        </w:rPr>
        <w:t xml:space="preserve">Η </w:t>
      </w:r>
      <w:r w:rsidR="00FA207D" w:rsidRPr="00D73F07">
        <w:rPr>
          <w:rFonts w:ascii="Calibri" w:hAnsi="Calibri" w:cs="Calibri"/>
        </w:rPr>
        <w:t xml:space="preserve">συγχρηματοδοτούμενη </w:t>
      </w:r>
      <w:r w:rsidRPr="00D73F07">
        <w:rPr>
          <w:rFonts w:ascii="Calibri" w:hAnsi="Calibri" w:cs="Calibri"/>
        </w:rPr>
        <w:t>δημόσια δαπάνη για τον υπολογισμό της στή</w:t>
      </w:r>
      <w:r w:rsidR="00106BD9" w:rsidRPr="00D73F07">
        <w:rPr>
          <w:rFonts w:ascii="Calibri" w:hAnsi="Calibri" w:cs="Calibri"/>
        </w:rPr>
        <w:t>ριξης της Ένωσης ανέρχεται σε .</w:t>
      </w:r>
      <w:r w:rsidR="00333C16" w:rsidRPr="00D73F07">
        <w:rPr>
          <w:rFonts w:ascii="Calibri" w:hAnsi="Calibri" w:cs="Calibri"/>
        </w:rPr>
        <w:t>..</w:t>
      </w:r>
      <w:r w:rsidR="00106BD9" w:rsidRPr="00D73F07">
        <w:rPr>
          <w:rFonts w:ascii="Calibri" w:hAnsi="Calibri" w:cs="Calibri"/>
        </w:rPr>
        <w:t>.</w:t>
      </w:r>
      <w:r w:rsidRPr="00D73F07">
        <w:rPr>
          <w:rFonts w:ascii="Calibri" w:hAnsi="Calibri" w:cs="Calibri"/>
        </w:rPr>
        <w:t>…</w:t>
      </w:r>
      <w:r w:rsidR="00327C58" w:rsidRPr="00D73F07">
        <w:rPr>
          <w:rFonts w:ascii="Calibri" w:hAnsi="Calibri" w:cs="Calibri"/>
        </w:rPr>
        <w:t xml:space="preserve"> </w:t>
      </w:r>
      <w:r w:rsidRPr="00D73F07">
        <w:rPr>
          <w:rFonts w:ascii="Calibri" w:hAnsi="Calibri" w:cs="Calibri"/>
        </w:rPr>
        <w:t>€</w:t>
      </w:r>
    </w:p>
    <w:p w14:paraId="0CF61D2F" w14:textId="77777777" w:rsidR="009C2E2B" w:rsidRPr="00D73F07" w:rsidRDefault="00C825C5" w:rsidP="00333C16">
      <w:pPr>
        <w:numPr>
          <w:ilvl w:val="0"/>
          <w:numId w:val="16"/>
        </w:numPr>
        <w:spacing w:before="240" w:after="120" w:line="280" w:lineRule="exact"/>
        <w:ind w:left="567" w:hanging="567"/>
        <w:jc w:val="both"/>
        <w:rPr>
          <w:rFonts w:ascii="Calibri" w:hAnsi="Calibri" w:cs="Calibri"/>
          <w:i/>
        </w:rPr>
      </w:pPr>
      <w:r w:rsidRPr="00D73F07">
        <w:rPr>
          <w:rFonts w:ascii="Calibri" w:hAnsi="Calibri" w:cs="Calibri"/>
        </w:rPr>
        <w:t xml:space="preserve">Το ποσό της </w:t>
      </w:r>
      <w:r w:rsidR="009F01D3" w:rsidRPr="00D73F07">
        <w:rPr>
          <w:rFonts w:ascii="Calibri" w:hAnsi="Calibri" w:cs="Calibri"/>
        </w:rPr>
        <w:t xml:space="preserve">συνολικής </w:t>
      </w:r>
      <w:r w:rsidR="009C2E2B" w:rsidRPr="00D73F07">
        <w:rPr>
          <w:rFonts w:ascii="Calibri" w:hAnsi="Calibri" w:cs="Calibri"/>
        </w:rPr>
        <w:t xml:space="preserve">δημόσιας δαπάνης που δεν εγγράφεται στο ΠΔΕ ανέρχεται σε ……………….. </w:t>
      </w:r>
      <w:r w:rsidR="00A82E70" w:rsidRPr="00D73F07">
        <w:rPr>
          <w:rFonts w:ascii="Calibri" w:hAnsi="Calibri" w:cs="Calibri"/>
        </w:rPr>
        <w:t>€</w:t>
      </w:r>
      <w:r w:rsidR="009C2E2B" w:rsidRPr="00D73F07">
        <w:rPr>
          <w:rFonts w:ascii="Calibri" w:hAnsi="Calibri" w:cs="Calibri"/>
        </w:rPr>
        <w:t xml:space="preserve"> και χρηματοδοτείται ή θα χρηματοδοτηθεί από …………….</w:t>
      </w:r>
      <w:r w:rsidR="009C2E2B" w:rsidRPr="00D73F07">
        <w:rPr>
          <w:rFonts w:ascii="Calibri" w:hAnsi="Calibri" w:cs="Calibri"/>
          <w:i/>
        </w:rPr>
        <w:t>(πηγή χρηματοδότησης)</w:t>
      </w:r>
      <w:r w:rsidR="009C2E2B" w:rsidRPr="00D73F07">
        <w:rPr>
          <w:rFonts w:ascii="Calibri" w:hAnsi="Calibri" w:cs="Calibri"/>
        </w:rPr>
        <w:t xml:space="preserve"> </w:t>
      </w:r>
      <w:r w:rsidR="001F386C" w:rsidRPr="00D73F07">
        <w:rPr>
          <w:rFonts w:ascii="Calibri" w:hAnsi="Calibri" w:cs="Calibri"/>
          <w:i/>
        </w:rPr>
        <w:t xml:space="preserve">(το σημείο 11 συμπληρώνεται εφόσον το φυσικό αντικείμενο της πράξης χρηματοδοτείται </w:t>
      </w:r>
      <w:r w:rsidR="00785EFF" w:rsidRPr="00D73F07">
        <w:rPr>
          <w:rFonts w:ascii="Calibri" w:hAnsi="Calibri" w:cs="Calibri"/>
          <w:i/>
        </w:rPr>
        <w:t xml:space="preserve">ή έχει χρηματοδοτηθεί </w:t>
      </w:r>
      <w:r w:rsidR="001F386C" w:rsidRPr="00D73F07">
        <w:rPr>
          <w:rFonts w:ascii="Calibri" w:hAnsi="Calibri" w:cs="Calibri"/>
          <w:i/>
        </w:rPr>
        <w:t>και από άλλες πηγές χρηματοδότησης</w:t>
      </w:r>
      <w:r w:rsidR="00785EFF" w:rsidRPr="00D73F07">
        <w:rPr>
          <w:rFonts w:ascii="Calibri" w:hAnsi="Calibri" w:cs="Calibri"/>
          <w:i/>
        </w:rPr>
        <w:t>, αλλιώς το σημείο 11 διαγράφεται)</w:t>
      </w:r>
    </w:p>
    <w:p w14:paraId="58CA44DA" w14:textId="77777777" w:rsidR="00F4306A" w:rsidRPr="00D73F07" w:rsidRDefault="00F4306A" w:rsidP="003B1E34">
      <w:pPr>
        <w:spacing w:line="276" w:lineRule="auto"/>
        <w:rPr>
          <w:rFonts w:ascii="Calibri" w:hAnsi="Calibri" w:cs="Calibri"/>
          <w:sz w:val="18"/>
          <w:szCs w:val="18"/>
        </w:rPr>
      </w:pPr>
    </w:p>
    <w:p w14:paraId="62C0428C" w14:textId="77777777" w:rsidR="00383C77" w:rsidRPr="00D73F07" w:rsidRDefault="00383C77" w:rsidP="00383C77">
      <w:pPr>
        <w:spacing w:line="276" w:lineRule="auto"/>
        <w:rPr>
          <w:rFonts w:ascii="Calibri" w:hAnsi="Calibri" w:cs="Calibri"/>
        </w:rPr>
      </w:pPr>
    </w:p>
    <w:p w14:paraId="04C5EF85" w14:textId="77777777" w:rsidR="00383C77" w:rsidRPr="00D73F07" w:rsidRDefault="00383C77" w:rsidP="00383C77">
      <w:pPr>
        <w:spacing w:line="276" w:lineRule="auto"/>
        <w:rPr>
          <w:rFonts w:ascii="Calibri" w:hAnsi="Calibri" w:cs="Calibri"/>
        </w:rPr>
      </w:pPr>
    </w:p>
    <w:p w14:paraId="3882820E" w14:textId="77777777" w:rsidR="003B1E34" w:rsidRPr="00D73F07" w:rsidRDefault="003B1E34" w:rsidP="00383C77">
      <w:pPr>
        <w:spacing w:line="276" w:lineRule="auto"/>
        <w:rPr>
          <w:ins w:id="44" w:author="Αρβανίτη , Αναστασία" w:date="2022-09-19T12:41:00Z"/>
          <w:rFonts w:ascii="Calibri" w:hAnsi="Calibri" w:cs="Calibri"/>
        </w:rPr>
        <w:sectPr w:rsidR="003B1E34" w:rsidRPr="00D73F07" w:rsidSect="00E57A4E">
          <w:pgSz w:w="11906" w:h="16838" w:code="9"/>
          <w:pgMar w:top="993" w:right="1983" w:bottom="567" w:left="1418" w:header="709" w:footer="567" w:gutter="0"/>
          <w:cols w:space="708"/>
          <w:docGrid w:linePitch="360"/>
        </w:sectPr>
      </w:pPr>
    </w:p>
    <w:p w14:paraId="01C42A88" w14:textId="77777777" w:rsidR="003B1E34" w:rsidRPr="00D73F07" w:rsidRDefault="00D73BCD" w:rsidP="003B1E34">
      <w:pPr>
        <w:pStyle w:val="af2"/>
        <w:numPr>
          <w:ilvl w:val="0"/>
          <w:numId w:val="16"/>
        </w:numPr>
        <w:spacing w:before="120" w:beforeAutospacing="0" w:after="120" w:line="280" w:lineRule="exact"/>
        <w:contextualSpacing w:val="0"/>
        <w:rPr>
          <w:rFonts w:ascii="Calibri" w:hAnsi="Calibri" w:cs="Calibri"/>
          <w:sz w:val="20"/>
          <w:szCs w:val="20"/>
        </w:rPr>
      </w:pPr>
      <w:r w:rsidRPr="00D73F07">
        <w:rPr>
          <w:rFonts w:ascii="Calibri" w:hAnsi="Calibri" w:cs="Calibri"/>
          <w:sz w:val="20"/>
          <w:szCs w:val="20"/>
        </w:rPr>
        <w:lastRenderedPageBreak/>
        <w:t>Για την π</w:t>
      </w:r>
      <w:r w:rsidR="003B1E34" w:rsidRPr="00D73F07">
        <w:rPr>
          <w:rFonts w:ascii="Calibri" w:hAnsi="Calibri" w:cs="Calibri"/>
          <w:sz w:val="20"/>
          <w:szCs w:val="20"/>
        </w:rPr>
        <w:t xml:space="preserve">ράξη, οι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D73F07" w14:paraId="6B0C8F74" w14:textId="77777777" w:rsidTr="003B1E34">
        <w:trPr>
          <w:trHeight w:val="381"/>
        </w:trPr>
        <w:tc>
          <w:tcPr>
            <w:tcW w:w="15309" w:type="dxa"/>
            <w:gridSpan w:val="9"/>
            <w:shd w:val="pct12" w:color="auto" w:fill="auto"/>
            <w:vAlign w:val="center"/>
          </w:tcPr>
          <w:p w14:paraId="5DA055E8" w14:textId="77777777" w:rsidR="003B1E34" w:rsidRPr="00D73F07" w:rsidRDefault="003B1E34" w:rsidP="0040035D">
            <w:pPr>
              <w:tabs>
                <w:tab w:val="left" w:pos="273"/>
              </w:tabs>
              <w:jc w:val="center"/>
              <w:rPr>
                <w:rFonts w:ascii="Calibri" w:hAnsi="Calibri" w:cs="Calibri"/>
                <w:b/>
              </w:rPr>
            </w:pPr>
            <w:r w:rsidRPr="00D73F07">
              <w:rPr>
                <w:rFonts w:ascii="Calibri" w:hAnsi="Calibri" w:cs="Calibri"/>
                <w:b/>
              </w:rPr>
              <w:t>ΕΠΙΛΟΓΕΣ ΑΠΛΟΠΟΙΗΜΕΝΟΥ ΚΟΣΤΟΥΣ</w:t>
            </w:r>
          </w:p>
        </w:tc>
      </w:tr>
      <w:tr w:rsidR="003B1E34" w:rsidRPr="00D73F07" w14:paraId="0BEE0B5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5BE854BE" w14:textId="77777777" w:rsidR="003B1E34" w:rsidRPr="00D73F07" w:rsidRDefault="003B1E34" w:rsidP="0040035D">
            <w:pPr>
              <w:spacing w:after="120"/>
              <w:jc w:val="center"/>
              <w:rPr>
                <w:rFonts w:ascii="Calibri" w:hAnsi="Calibri" w:cs="Calibri"/>
                <w:b/>
                <w:bCs/>
                <w:sz w:val="15"/>
                <w:szCs w:val="15"/>
              </w:rPr>
            </w:pPr>
            <w:r w:rsidRPr="00D73F07">
              <w:rPr>
                <w:rFonts w:ascii="Calibri" w:hAnsi="Calibri" w:cs="Calibri"/>
                <w:b/>
                <w:bCs/>
                <w:sz w:val="15"/>
                <w:szCs w:val="15"/>
              </w:rPr>
              <w:t>Β</w:t>
            </w:r>
          </w:p>
        </w:tc>
        <w:tc>
          <w:tcPr>
            <w:tcW w:w="5740" w:type="dxa"/>
            <w:vAlign w:val="center"/>
            <w:hideMark/>
          </w:tcPr>
          <w:p w14:paraId="7B07E3BF" w14:textId="77777777" w:rsidR="003B1E34" w:rsidRPr="00D73F07" w:rsidRDefault="003B1E34" w:rsidP="0040035D">
            <w:pPr>
              <w:spacing w:after="120"/>
              <w:rPr>
                <w:rFonts w:ascii="Calibri" w:hAnsi="Calibri" w:cs="Calibri"/>
                <w:b/>
                <w:bCs/>
                <w:sz w:val="15"/>
                <w:szCs w:val="15"/>
              </w:rPr>
            </w:pPr>
            <w:r w:rsidRPr="00D73F07">
              <w:rPr>
                <w:rFonts w:ascii="Calibri" w:hAnsi="Calibri" w:cs="Calibri"/>
                <w:b/>
                <w:bCs/>
                <w:sz w:val="15"/>
                <w:szCs w:val="15"/>
              </w:rPr>
              <w:t>ΔΑΠΑΝΕΣ βάσει απλοποιημένου κόστους</w:t>
            </w:r>
          </w:p>
        </w:tc>
        <w:tc>
          <w:tcPr>
            <w:tcW w:w="4181" w:type="dxa"/>
            <w:gridSpan w:val="4"/>
            <w:noWrap/>
            <w:vAlign w:val="center"/>
            <w:hideMark/>
          </w:tcPr>
          <w:p w14:paraId="78B917B6" w14:textId="77777777" w:rsidR="003B1E34" w:rsidRPr="00D73F07" w:rsidRDefault="003B1E34" w:rsidP="0040035D">
            <w:pPr>
              <w:spacing w:after="120"/>
              <w:jc w:val="center"/>
              <w:rPr>
                <w:rFonts w:ascii="Calibri" w:hAnsi="Calibri" w:cs="Calibri"/>
                <w:b/>
                <w:bCs/>
                <w:sz w:val="15"/>
                <w:szCs w:val="15"/>
              </w:rPr>
            </w:pPr>
            <w:r w:rsidRPr="00D73F07">
              <w:rPr>
                <w:rFonts w:ascii="Calibri" w:hAnsi="Calibri" w:cs="Calibri"/>
                <w:b/>
                <w:bCs/>
                <w:sz w:val="15"/>
                <w:szCs w:val="15"/>
              </w:rPr>
              <w:t>Παράμετροι Εφαρμογής</w:t>
            </w:r>
          </w:p>
        </w:tc>
        <w:tc>
          <w:tcPr>
            <w:tcW w:w="2292" w:type="dxa"/>
            <w:vAlign w:val="center"/>
          </w:tcPr>
          <w:p w14:paraId="6FCF8EBC" w14:textId="77777777" w:rsidR="003B1E34" w:rsidRPr="00D73F07" w:rsidRDefault="003B1E34" w:rsidP="0040035D">
            <w:pPr>
              <w:spacing w:after="120"/>
              <w:jc w:val="center"/>
              <w:rPr>
                <w:rFonts w:ascii="Calibri" w:hAnsi="Calibri" w:cs="Calibri"/>
                <w:b/>
                <w:bCs/>
                <w:sz w:val="15"/>
                <w:szCs w:val="15"/>
              </w:rPr>
            </w:pPr>
            <w:r w:rsidRPr="00D73F07">
              <w:rPr>
                <w:rFonts w:ascii="Calibri" w:hAnsi="Calibri" w:cs="Calibri"/>
                <w:b/>
                <w:sz w:val="15"/>
                <w:szCs w:val="15"/>
              </w:rPr>
              <w:t>Επιλέξιμες Δαπάνες που καλύπτονται από την ΕΑΚ</w:t>
            </w:r>
          </w:p>
        </w:tc>
        <w:tc>
          <w:tcPr>
            <w:tcW w:w="2268" w:type="dxa"/>
            <w:vAlign w:val="center"/>
          </w:tcPr>
          <w:p w14:paraId="08A3B89D" w14:textId="77777777" w:rsidR="003B1E34" w:rsidRPr="00D73F07" w:rsidRDefault="003B1E34" w:rsidP="0040035D">
            <w:pPr>
              <w:spacing w:after="120"/>
              <w:jc w:val="center"/>
              <w:rPr>
                <w:rFonts w:ascii="Calibri" w:hAnsi="Calibri" w:cs="Calibri"/>
                <w:b/>
                <w:bCs/>
                <w:sz w:val="15"/>
                <w:szCs w:val="15"/>
              </w:rPr>
            </w:pPr>
            <w:r w:rsidRPr="00D73F07">
              <w:rPr>
                <w:rFonts w:ascii="Calibri" w:hAnsi="Calibri" w:cs="Calibri"/>
                <w:b/>
                <w:sz w:val="15"/>
                <w:szCs w:val="15"/>
              </w:rPr>
              <w:t>Προϋποθέσεις πληρωμής για Β1 και Β2</w:t>
            </w:r>
          </w:p>
        </w:tc>
      </w:tr>
      <w:tr w:rsidR="003B1E34" w:rsidRPr="00D73F07" w14:paraId="3115E2E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463509AD" w14:textId="77777777" w:rsidR="003B1E34" w:rsidRPr="00D73F07" w:rsidRDefault="003B1E34" w:rsidP="0040035D">
            <w:pPr>
              <w:spacing w:after="120"/>
              <w:jc w:val="center"/>
              <w:rPr>
                <w:rFonts w:ascii="Calibri" w:hAnsi="Calibri" w:cs="Calibri"/>
                <w:b/>
                <w:bCs/>
                <w:sz w:val="15"/>
                <w:szCs w:val="15"/>
              </w:rPr>
            </w:pPr>
            <w:r w:rsidRPr="00D73F07">
              <w:rPr>
                <w:rFonts w:ascii="Calibri" w:hAnsi="Calibri" w:cs="Calibri"/>
                <w:b/>
                <w:bCs/>
                <w:sz w:val="15"/>
                <w:szCs w:val="15"/>
              </w:rPr>
              <w:t>Β.1</w:t>
            </w:r>
          </w:p>
        </w:tc>
        <w:tc>
          <w:tcPr>
            <w:tcW w:w="5740" w:type="dxa"/>
            <w:vAlign w:val="center"/>
            <w:hideMark/>
          </w:tcPr>
          <w:p w14:paraId="7BC11739" w14:textId="77777777" w:rsidR="003B1E34" w:rsidRPr="00D73F07" w:rsidRDefault="003B1E34" w:rsidP="0040035D">
            <w:pPr>
              <w:spacing w:after="120"/>
              <w:rPr>
                <w:rFonts w:ascii="Calibri" w:hAnsi="Calibri" w:cs="Calibri"/>
                <w:b/>
                <w:bCs/>
                <w:sz w:val="15"/>
                <w:szCs w:val="15"/>
              </w:rPr>
            </w:pPr>
            <w:r w:rsidRPr="00D73F07">
              <w:rPr>
                <w:rFonts w:ascii="Calibri" w:hAnsi="Calibri" w:cs="Calibri"/>
                <w:b/>
                <w:bCs/>
                <w:sz w:val="15"/>
                <w:szCs w:val="15"/>
              </w:rPr>
              <w:t xml:space="preserve">ΔΑΠΑΝΕΣ βάσει  ΜΟΝΑΔΙΑΙΟΥ ΚΟΣΤΟΥΣ (Unit </w:t>
            </w:r>
            <w:proofErr w:type="spellStart"/>
            <w:r w:rsidRPr="00D73F07">
              <w:rPr>
                <w:rFonts w:ascii="Calibri" w:hAnsi="Calibri" w:cs="Calibri"/>
                <w:b/>
                <w:bCs/>
                <w:sz w:val="15"/>
                <w:szCs w:val="15"/>
              </w:rPr>
              <w:t>Cost</w:t>
            </w:r>
            <w:proofErr w:type="spellEnd"/>
            <w:r w:rsidRPr="00D73F07">
              <w:rPr>
                <w:rFonts w:ascii="Calibri" w:hAnsi="Calibri" w:cs="Calibri"/>
                <w:b/>
                <w:bCs/>
                <w:sz w:val="15"/>
                <w:szCs w:val="15"/>
              </w:rPr>
              <w:t>)</w:t>
            </w:r>
          </w:p>
        </w:tc>
        <w:tc>
          <w:tcPr>
            <w:tcW w:w="886" w:type="dxa"/>
            <w:vAlign w:val="center"/>
            <w:hideMark/>
          </w:tcPr>
          <w:p w14:paraId="39A4DCB2" w14:textId="77777777" w:rsidR="003B1E34" w:rsidRPr="00D73F07" w:rsidRDefault="003B1E34" w:rsidP="0040035D">
            <w:pPr>
              <w:spacing w:after="120"/>
              <w:jc w:val="center"/>
              <w:rPr>
                <w:rFonts w:ascii="Calibri" w:hAnsi="Calibri" w:cs="Calibri"/>
                <w:sz w:val="15"/>
                <w:szCs w:val="15"/>
              </w:rPr>
            </w:pPr>
            <w:proofErr w:type="spellStart"/>
            <w:r w:rsidRPr="00D73F07">
              <w:rPr>
                <w:rFonts w:ascii="Calibri" w:hAnsi="Calibri" w:cs="Calibri"/>
                <w:sz w:val="15"/>
                <w:szCs w:val="15"/>
              </w:rPr>
              <w:t>Μοναδιαίο</w:t>
            </w:r>
            <w:proofErr w:type="spellEnd"/>
            <w:r w:rsidRPr="00D73F07">
              <w:rPr>
                <w:rFonts w:ascii="Calibri" w:hAnsi="Calibri" w:cs="Calibri"/>
                <w:sz w:val="15"/>
                <w:szCs w:val="15"/>
              </w:rPr>
              <w:t xml:space="preserve"> Κόστος</w:t>
            </w:r>
          </w:p>
        </w:tc>
        <w:tc>
          <w:tcPr>
            <w:tcW w:w="872" w:type="dxa"/>
            <w:vAlign w:val="center"/>
            <w:hideMark/>
          </w:tcPr>
          <w:p w14:paraId="04B35D3A" w14:textId="77777777" w:rsidR="003B1E34" w:rsidRPr="00D73F07" w:rsidRDefault="003B1E34" w:rsidP="0040035D">
            <w:pPr>
              <w:spacing w:after="120"/>
              <w:jc w:val="center"/>
              <w:rPr>
                <w:rFonts w:ascii="Calibri" w:hAnsi="Calibri" w:cs="Calibri"/>
                <w:sz w:val="15"/>
                <w:szCs w:val="15"/>
              </w:rPr>
            </w:pPr>
            <w:r w:rsidRPr="00D73F07">
              <w:rPr>
                <w:rFonts w:ascii="Calibri" w:hAnsi="Calibri" w:cs="Calibri"/>
                <w:sz w:val="15"/>
                <w:szCs w:val="15"/>
              </w:rPr>
              <w:t>Μονάδα Μέτρησης</w:t>
            </w:r>
          </w:p>
        </w:tc>
        <w:tc>
          <w:tcPr>
            <w:tcW w:w="1219" w:type="dxa"/>
            <w:vAlign w:val="center"/>
            <w:hideMark/>
          </w:tcPr>
          <w:p w14:paraId="700C3543" w14:textId="77777777" w:rsidR="003B1E34" w:rsidRPr="00D73F07" w:rsidRDefault="003B1E34" w:rsidP="0040035D">
            <w:pPr>
              <w:spacing w:after="120"/>
              <w:jc w:val="center"/>
              <w:rPr>
                <w:rFonts w:ascii="Calibri" w:hAnsi="Calibri" w:cs="Calibri"/>
                <w:sz w:val="15"/>
                <w:szCs w:val="15"/>
              </w:rPr>
            </w:pPr>
            <w:r w:rsidRPr="00D73F07">
              <w:rPr>
                <w:rFonts w:ascii="Calibri" w:hAnsi="Calibri" w:cs="Calibri"/>
                <w:sz w:val="15"/>
                <w:szCs w:val="15"/>
              </w:rPr>
              <w:t>Συνολικός  Αριθμός Μονάδων</w:t>
            </w:r>
          </w:p>
        </w:tc>
        <w:tc>
          <w:tcPr>
            <w:tcW w:w="1204" w:type="dxa"/>
            <w:vAlign w:val="center"/>
            <w:hideMark/>
          </w:tcPr>
          <w:p w14:paraId="1F643837" w14:textId="77777777" w:rsidR="003B1E34" w:rsidRPr="00D73F07" w:rsidRDefault="003B1E34" w:rsidP="0040035D">
            <w:pPr>
              <w:spacing w:after="120"/>
              <w:jc w:val="center"/>
              <w:rPr>
                <w:rFonts w:ascii="Calibri" w:hAnsi="Calibri" w:cs="Calibri"/>
                <w:sz w:val="15"/>
                <w:szCs w:val="15"/>
              </w:rPr>
            </w:pPr>
            <w:r w:rsidRPr="00D73F07">
              <w:rPr>
                <w:rFonts w:ascii="Calibri" w:hAnsi="Calibri" w:cs="Calibri"/>
                <w:sz w:val="15"/>
                <w:szCs w:val="15"/>
              </w:rPr>
              <w:t>Επιλέξιμος Αριθμός Μονάδων</w:t>
            </w:r>
          </w:p>
        </w:tc>
        <w:tc>
          <w:tcPr>
            <w:tcW w:w="2292" w:type="dxa"/>
            <w:shd w:val="clear" w:color="auto" w:fill="BFBFBF" w:themeFill="background1" w:themeFillShade="BF"/>
            <w:vAlign w:val="center"/>
          </w:tcPr>
          <w:p w14:paraId="62CD469B" w14:textId="77777777" w:rsidR="003B1E34" w:rsidRPr="00D73F07" w:rsidRDefault="003B1E34" w:rsidP="0040035D">
            <w:pPr>
              <w:spacing w:after="120"/>
              <w:jc w:val="center"/>
              <w:rPr>
                <w:rFonts w:ascii="Calibri" w:hAnsi="Calibri" w:cs="Calibri"/>
                <w:sz w:val="15"/>
                <w:szCs w:val="15"/>
              </w:rPr>
            </w:pPr>
          </w:p>
        </w:tc>
        <w:tc>
          <w:tcPr>
            <w:tcW w:w="2268" w:type="dxa"/>
            <w:shd w:val="clear" w:color="auto" w:fill="BFBFBF" w:themeFill="background1" w:themeFillShade="BF"/>
            <w:vAlign w:val="center"/>
          </w:tcPr>
          <w:p w14:paraId="781AA416" w14:textId="77777777" w:rsidR="003B1E34" w:rsidRPr="00D73F07" w:rsidRDefault="003B1E34" w:rsidP="0040035D">
            <w:pPr>
              <w:spacing w:after="120"/>
              <w:jc w:val="center"/>
              <w:rPr>
                <w:rFonts w:ascii="Calibri" w:hAnsi="Calibri" w:cs="Calibri"/>
                <w:sz w:val="15"/>
                <w:szCs w:val="15"/>
              </w:rPr>
            </w:pPr>
          </w:p>
        </w:tc>
      </w:tr>
      <w:tr w:rsidR="003B1E34" w:rsidRPr="00D73F07" w14:paraId="2FD6240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2FAE2B42" w14:textId="77777777" w:rsidR="003B1E34" w:rsidRPr="00D73F07" w:rsidRDefault="003B1E34" w:rsidP="0040035D">
            <w:pPr>
              <w:spacing w:after="120"/>
              <w:jc w:val="center"/>
              <w:rPr>
                <w:rFonts w:ascii="Calibri" w:hAnsi="Calibri" w:cs="Calibri"/>
                <w:b/>
                <w:bCs/>
                <w:sz w:val="15"/>
                <w:szCs w:val="15"/>
              </w:rPr>
            </w:pPr>
          </w:p>
        </w:tc>
        <w:tc>
          <w:tcPr>
            <w:tcW w:w="5740" w:type="dxa"/>
            <w:vAlign w:val="center"/>
            <w:hideMark/>
          </w:tcPr>
          <w:p w14:paraId="47BE4211" w14:textId="77777777" w:rsidR="003B1E34" w:rsidRPr="00D73F07" w:rsidRDefault="003B1E34" w:rsidP="0040035D">
            <w:pPr>
              <w:spacing w:after="120"/>
              <w:rPr>
                <w:rFonts w:ascii="Calibri" w:hAnsi="Calibri" w:cs="Calibri"/>
                <w:sz w:val="15"/>
                <w:szCs w:val="15"/>
              </w:rPr>
            </w:pPr>
            <w:r w:rsidRPr="00D73F07">
              <w:rPr>
                <w:rFonts w:ascii="Calibri" w:hAnsi="Calibri" w:cs="Calibri"/>
                <w:sz w:val="15"/>
                <w:szCs w:val="15"/>
              </w:rPr>
              <w:t>(+)</w:t>
            </w:r>
          </w:p>
        </w:tc>
        <w:tc>
          <w:tcPr>
            <w:tcW w:w="886" w:type="dxa"/>
            <w:vAlign w:val="center"/>
            <w:hideMark/>
          </w:tcPr>
          <w:p w14:paraId="68F95DC4" w14:textId="77777777" w:rsidR="003B1E34" w:rsidRPr="00D73F07" w:rsidRDefault="003B1E34" w:rsidP="0040035D">
            <w:pPr>
              <w:spacing w:after="120"/>
              <w:jc w:val="center"/>
              <w:rPr>
                <w:rFonts w:ascii="Calibri" w:hAnsi="Calibri" w:cs="Calibri"/>
                <w:sz w:val="15"/>
                <w:szCs w:val="15"/>
              </w:rPr>
            </w:pPr>
          </w:p>
        </w:tc>
        <w:tc>
          <w:tcPr>
            <w:tcW w:w="872" w:type="dxa"/>
            <w:vAlign w:val="center"/>
            <w:hideMark/>
          </w:tcPr>
          <w:p w14:paraId="418F0F01" w14:textId="77777777" w:rsidR="003B1E34" w:rsidRPr="00D73F07" w:rsidRDefault="003B1E34" w:rsidP="0040035D">
            <w:pPr>
              <w:spacing w:after="120"/>
              <w:jc w:val="center"/>
              <w:rPr>
                <w:rFonts w:ascii="Calibri" w:hAnsi="Calibri" w:cs="Calibri"/>
                <w:sz w:val="15"/>
                <w:szCs w:val="15"/>
              </w:rPr>
            </w:pPr>
          </w:p>
        </w:tc>
        <w:tc>
          <w:tcPr>
            <w:tcW w:w="1219" w:type="dxa"/>
            <w:vAlign w:val="center"/>
            <w:hideMark/>
          </w:tcPr>
          <w:p w14:paraId="283F7B4C" w14:textId="77777777" w:rsidR="003B1E34" w:rsidRPr="00D73F07" w:rsidRDefault="003B1E34" w:rsidP="0040035D">
            <w:pPr>
              <w:spacing w:after="120"/>
              <w:jc w:val="center"/>
              <w:rPr>
                <w:rFonts w:ascii="Calibri" w:hAnsi="Calibri" w:cs="Calibri"/>
                <w:sz w:val="15"/>
                <w:szCs w:val="15"/>
              </w:rPr>
            </w:pPr>
          </w:p>
        </w:tc>
        <w:tc>
          <w:tcPr>
            <w:tcW w:w="1204" w:type="dxa"/>
            <w:vAlign w:val="center"/>
            <w:hideMark/>
          </w:tcPr>
          <w:p w14:paraId="2669D599" w14:textId="77777777" w:rsidR="003B1E34" w:rsidRPr="00D73F07" w:rsidRDefault="003B1E34" w:rsidP="0040035D">
            <w:pPr>
              <w:spacing w:after="120"/>
              <w:jc w:val="center"/>
              <w:rPr>
                <w:rFonts w:ascii="Calibri" w:hAnsi="Calibri" w:cs="Calibri"/>
                <w:sz w:val="15"/>
                <w:szCs w:val="15"/>
              </w:rPr>
            </w:pPr>
          </w:p>
        </w:tc>
        <w:tc>
          <w:tcPr>
            <w:tcW w:w="2292" w:type="dxa"/>
            <w:vAlign w:val="center"/>
          </w:tcPr>
          <w:p w14:paraId="453410E5" w14:textId="77777777" w:rsidR="003B1E34" w:rsidRPr="00D73F07" w:rsidRDefault="003B1E34" w:rsidP="0040035D">
            <w:pPr>
              <w:spacing w:after="120"/>
              <w:jc w:val="center"/>
              <w:rPr>
                <w:rFonts w:ascii="Calibri" w:hAnsi="Calibri" w:cs="Calibri"/>
                <w:sz w:val="15"/>
                <w:szCs w:val="15"/>
              </w:rPr>
            </w:pPr>
          </w:p>
        </w:tc>
        <w:tc>
          <w:tcPr>
            <w:tcW w:w="2268" w:type="dxa"/>
            <w:vAlign w:val="center"/>
          </w:tcPr>
          <w:p w14:paraId="7978F183" w14:textId="77777777" w:rsidR="003B1E34" w:rsidRPr="00D73F07" w:rsidRDefault="003B1E34" w:rsidP="0040035D">
            <w:pPr>
              <w:spacing w:after="120"/>
              <w:jc w:val="center"/>
              <w:rPr>
                <w:rFonts w:ascii="Calibri" w:hAnsi="Calibri" w:cs="Calibri"/>
                <w:sz w:val="15"/>
                <w:szCs w:val="15"/>
              </w:rPr>
            </w:pPr>
          </w:p>
        </w:tc>
      </w:tr>
      <w:tr w:rsidR="003B1E34" w:rsidRPr="00D73F07" w14:paraId="7031770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4530061E" w14:textId="77777777" w:rsidR="003B1E34" w:rsidRPr="00D73F07" w:rsidRDefault="003B1E34" w:rsidP="0040035D">
            <w:pPr>
              <w:spacing w:after="120"/>
              <w:jc w:val="center"/>
              <w:rPr>
                <w:rFonts w:ascii="Calibri" w:hAnsi="Calibri" w:cs="Calibri"/>
                <w:b/>
                <w:bCs/>
                <w:sz w:val="15"/>
                <w:szCs w:val="15"/>
              </w:rPr>
            </w:pPr>
            <w:r w:rsidRPr="00D73F07">
              <w:rPr>
                <w:rFonts w:ascii="Calibri" w:hAnsi="Calibri" w:cs="Calibri"/>
                <w:b/>
                <w:bCs/>
                <w:sz w:val="15"/>
                <w:szCs w:val="15"/>
              </w:rPr>
              <w:t>Β.1-1</w:t>
            </w:r>
          </w:p>
        </w:tc>
        <w:tc>
          <w:tcPr>
            <w:tcW w:w="5740" w:type="dxa"/>
            <w:vAlign w:val="center"/>
            <w:hideMark/>
          </w:tcPr>
          <w:p w14:paraId="5E6778E0" w14:textId="77777777" w:rsidR="003B1E34" w:rsidRPr="00D73F07" w:rsidRDefault="003B1E34" w:rsidP="0040035D">
            <w:pPr>
              <w:spacing w:after="120"/>
              <w:rPr>
                <w:rFonts w:ascii="Calibri" w:hAnsi="Calibri" w:cs="Calibri"/>
                <w:b/>
                <w:bCs/>
                <w:sz w:val="15"/>
                <w:szCs w:val="15"/>
              </w:rPr>
            </w:pPr>
            <w:r w:rsidRPr="00D73F07">
              <w:rPr>
                <w:rFonts w:ascii="Calibri" w:hAnsi="Calibri" w:cs="Calibri"/>
                <w:b/>
                <w:bCs/>
                <w:sz w:val="15"/>
                <w:szCs w:val="15"/>
              </w:rPr>
              <w:t xml:space="preserve">ΔΑΠΑΝΕΣ βάσει ΜΟΝΑΔΙΑΙΟΥ ΚΟΣΤΟΥΣ (Unit </w:t>
            </w:r>
            <w:proofErr w:type="spellStart"/>
            <w:r w:rsidRPr="00D73F07">
              <w:rPr>
                <w:rFonts w:ascii="Calibri" w:hAnsi="Calibri" w:cs="Calibri"/>
                <w:b/>
                <w:bCs/>
                <w:sz w:val="15"/>
                <w:szCs w:val="15"/>
              </w:rPr>
              <w:t>Cost</w:t>
            </w:r>
            <w:proofErr w:type="spellEnd"/>
            <w:r w:rsidRPr="00D73F07">
              <w:rPr>
                <w:rFonts w:ascii="Calibri" w:hAnsi="Calibri" w:cs="Calibri"/>
                <w:b/>
                <w:bCs/>
                <w:sz w:val="15"/>
                <w:szCs w:val="15"/>
              </w:rPr>
              <w:t>)-Άμεσες Δαπάνες προσωπικού</w:t>
            </w:r>
          </w:p>
        </w:tc>
        <w:tc>
          <w:tcPr>
            <w:tcW w:w="886" w:type="dxa"/>
            <w:shd w:val="clear" w:color="auto" w:fill="BFBFBF" w:themeFill="background1" w:themeFillShade="BF"/>
            <w:vAlign w:val="center"/>
          </w:tcPr>
          <w:p w14:paraId="42950A42" w14:textId="77777777" w:rsidR="003B1E34" w:rsidRPr="00D73F07" w:rsidRDefault="003B1E34" w:rsidP="0040035D">
            <w:pPr>
              <w:spacing w:after="120"/>
              <w:jc w:val="center"/>
              <w:rPr>
                <w:rFonts w:ascii="Calibri" w:hAnsi="Calibri" w:cs="Calibri"/>
                <w:sz w:val="15"/>
                <w:szCs w:val="15"/>
              </w:rPr>
            </w:pPr>
          </w:p>
        </w:tc>
        <w:tc>
          <w:tcPr>
            <w:tcW w:w="872" w:type="dxa"/>
            <w:shd w:val="clear" w:color="auto" w:fill="BFBFBF" w:themeFill="background1" w:themeFillShade="BF"/>
            <w:vAlign w:val="center"/>
          </w:tcPr>
          <w:p w14:paraId="6AB75A7E" w14:textId="77777777" w:rsidR="003B1E34" w:rsidRPr="00D73F07" w:rsidRDefault="003B1E34" w:rsidP="0040035D">
            <w:pPr>
              <w:spacing w:after="120"/>
              <w:jc w:val="center"/>
              <w:rPr>
                <w:rFonts w:ascii="Calibri" w:hAnsi="Calibri" w:cs="Calibri"/>
                <w:sz w:val="15"/>
                <w:szCs w:val="15"/>
              </w:rPr>
            </w:pPr>
          </w:p>
        </w:tc>
        <w:tc>
          <w:tcPr>
            <w:tcW w:w="1219" w:type="dxa"/>
            <w:shd w:val="clear" w:color="auto" w:fill="BFBFBF" w:themeFill="background1" w:themeFillShade="BF"/>
            <w:vAlign w:val="center"/>
          </w:tcPr>
          <w:p w14:paraId="17178FC8" w14:textId="77777777" w:rsidR="003B1E34" w:rsidRPr="00D73F07" w:rsidRDefault="003B1E34" w:rsidP="0040035D">
            <w:pPr>
              <w:spacing w:after="120"/>
              <w:jc w:val="center"/>
              <w:rPr>
                <w:rFonts w:ascii="Calibri" w:hAnsi="Calibri" w:cs="Calibri"/>
                <w:sz w:val="15"/>
                <w:szCs w:val="15"/>
              </w:rPr>
            </w:pPr>
          </w:p>
        </w:tc>
        <w:tc>
          <w:tcPr>
            <w:tcW w:w="1204" w:type="dxa"/>
            <w:shd w:val="clear" w:color="auto" w:fill="BFBFBF" w:themeFill="background1" w:themeFillShade="BF"/>
            <w:vAlign w:val="center"/>
          </w:tcPr>
          <w:p w14:paraId="7DF3B6BB" w14:textId="77777777" w:rsidR="003B1E34" w:rsidRPr="00D73F07" w:rsidRDefault="003B1E34" w:rsidP="0040035D">
            <w:pPr>
              <w:spacing w:after="120"/>
              <w:jc w:val="center"/>
              <w:rPr>
                <w:rFonts w:ascii="Calibri" w:hAnsi="Calibri" w:cs="Calibri"/>
                <w:sz w:val="15"/>
                <w:szCs w:val="15"/>
              </w:rPr>
            </w:pPr>
          </w:p>
        </w:tc>
        <w:tc>
          <w:tcPr>
            <w:tcW w:w="2292" w:type="dxa"/>
            <w:shd w:val="clear" w:color="auto" w:fill="BFBFBF" w:themeFill="background1" w:themeFillShade="BF"/>
            <w:vAlign w:val="center"/>
          </w:tcPr>
          <w:p w14:paraId="09B6244A" w14:textId="77777777" w:rsidR="003B1E34" w:rsidRPr="00D73F07" w:rsidRDefault="003B1E34" w:rsidP="0040035D">
            <w:pPr>
              <w:spacing w:after="120"/>
              <w:jc w:val="center"/>
              <w:rPr>
                <w:rFonts w:ascii="Calibri" w:hAnsi="Calibri" w:cs="Calibri"/>
                <w:sz w:val="15"/>
                <w:szCs w:val="15"/>
              </w:rPr>
            </w:pPr>
          </w:p>
        </w:tc>
        <w:tc>
          <w:tcPr>
            <w:tcW w:w="2268" w:type="dxa"/>
            <w:shd w:val="clear" w:color="auto" w:fill="BFBFBF" w:themeFill="background1" w:themeFillShade="BF"/>
            <w:vAlign w:val="center"/>
          </w:tcPr>
          <w:p w14:paraId="2B9AE434" w14:textId="77777777" w:rsidR="003B1E34" w:rsidRPr="00D73F07" w:rsidRDefault="003B1E34" w:rsidP="0040035D">
            <w:pPr>
              <w:spacing w:after="120"/>
              <w:jc w:val="center"/>
              <w:rPr>
                <w:rFonts w:ascii="Calibri" w:hAnsi="Calibri" w:cs="Calibri"/>
                <w:sz w:val="15"/>
                <w:szCs w:val="15"/>
              </w:rPr>
            </w:pPr>
          </w:p>
        </w:tc>
      </w:tr>
      <w:tr w:rsidR="003B1E34" w:rsidRPr="00D73F07" w14:paraId="478E9DF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34AF5295" w14:textId="77777777" w:rsidR="003B1E34" w:rsidRPr="00D73F07" w:rsidRDefault="003B1E34" w:rsidP="0040035D">
            <w:pPr>
              <w:spacing w:after="120"/>
              <w:jc w:val="center"/>
              <w:rPr>
                <w:rFonts w:ascii="Calibri" w:hAnsi="Calibri" w:cs="Calibri"/>
                <w:b/>
                <w:bCs/>
                <w:sz w:val="15"/>
                <w:szCs w:val="15"/>
              </w:rPr>
            </w:pPr>
          </w:p>
        </w:tc>
        <w:tc>
          <w:tcPr>
            <w:tcW w:w="5740" w:type="dxa"/>
            <w:vAlign w:val="center"/>
            <w:hideMark/>
          </w:tcPr>
          <w:p w14:paraId="44FFE34A" w14:textId="77777777" w:rsidR="003B1E34" w:rsidRPr="00D73F07" w:rsidRDefault="003B1E34" w:rsidP="0040035D">
            <w:pPr>
              <w:spacing w:after="120"/>
              <w:rPr>
                <w:rFonts w:ascii="Calibri" w:hAnsi="Calibri" w:cs="Calibri"/>
                <w:sz w:val="15"/>
                <w:szCs w:val="15"/>
              </w:rPr>
            </w:pPr>
            <w:r w:rsidRPr="00D73F07">
              <w:rPr>
                <w:rFonts w:ascii="Calibri" w:hAnsi="Calibri" w:cs="Calibri"/>
                <w:sz w:val="15"/>
                <w:szCs w:val="15"/>
              </w:rPr>
              <w:t>(+)</w:t>
            </w:r>
          </w:p>
        </w:tc>
        <w:tc>
          <w:tcPr>
            <w:tcW w:w="886" w:type="dxa"/>
            <w:vAlign w:val="center"/>
            <w:hideMark/>
          </w:tcPr>
          <w:p w14:paraId="27BF5A76" w14:textId="77777777" w:rsidR="003B1E34" w:rsidRPr="00D73F07" w:rsidRDefault="003B1E34" w:rsidP="0040035D">
            <w:pPr>
              <w:spacing w:after="120"/>
              <w:jc w:val="center"/>
              <w:rPr>
                <w:rFonts w:ascii="Calibri" w:hAnsi="Calibri" w:cs="Calibri"/>
                <w:sz w:val="15"/>
                <w:szCs w:val="15"/>
              </w:rPr>
            </w:pPr>
          </w:p>
        </w:tc>
        <w:tc>
          <w:tcPr>
            <w:tcW w:w="872" w:type="dxa"/>
            <w:vAlign w:val="center"/>
            <w:hideMark/>
          </w:tcPr>
          <w:p w14:paraId="72FE2CC4" w14:textId="77777777" w:rsidR="003B1E34" w:rsidRPr="00D73F07" w:rsidRDefault="003B1E34" w:rsidP="0040035D">
            <w:pPr>
              <w:spacing w:after="120"/>
              <w:jc w:val="center"/>
              <w:rPr>
                <w:rFonts w:ascii="Calibri" w:hAnsi="Calibri" w:cs="Calibri"/>
                <w:sz w:val="15"/>
                <w:szCs w:val="15"/>
              </w:rPr>
            </w:pPr>
          </w:p>
        </w:tc>
        <w:tc>
          <w:tcPr>
            <w:tcW w:w="1219" w:type="dxa"/>
            <w:vAlign w:val="center"/>
            <w:hideMark/>
          </w:tcPr>
          <w:p w14:paraId="1C085B7C" w14:textId="77777777" w:rsidR="003B1E34" w:rsidRPr="00D73F07" w:rsidRDefault="003B1E34" w:rsidP="0040035D">
            <w:pPr>
              <w:spacing w:after="120"/>
              <w:jc w:val="center"/>
              <w:rPr>
                <w:rFonts w:ascii="Calibri" w:hAnsi="Calibri" w:cs="Calibri"/>
                <w:sz w:val="15"/>
                <w:szCs w:val="15"/>
              </w:rPr>
            </w:pPr>
          </w:p>
        </w:tc>
        <w:tc>
          <w:tcPr>
            <w:tcW w:w="1204" w:type="dxa"/>
            <w:vAlign w:val="center"/>
            <w:hideMark/>
          </w:tcPr>
          <w:p w14:paraId="07AA5654" w14:textId="77777777" w:rsidR="003B1E34" w:rsidRPr="00D73F07" w:rsidRDefault="003B1E34" w:rsidP="0040035D">
            <w:pPr>
              <w:spacing w:after="120"/>
              <w:jc w:val="center"/>
              <w:rPr>
                <w:rFonts w:ascii="Calibri" w:hAnsi="Calibri" w:cs="Calibri"/>
                <w:sz w:val="15"/>
                <w:szCs w:val="15"/>
              </w:rPr>
            </w:pPr>
          </w:p>
        </w:tc>
        <w:tc>
          <w:tcPr>
            <w:tcW w:w="2292" w:type="dxa"/>
            <w:vAlign w:val="center"/>
          </w:tcPr>
          <w:p w14:paraId="2CBE836C" w14:textId="77777777" w:rsidR="003B1E34" w:rsidRPr="00D73F07" w:rsidRDefault="003B1E34" w:rsidP="0040035D">
            <w:pPr>
              <w:spacing w:after="120"/>
              <w:jc w:val="center"/>
              <w:rPr>
                <w:rFonts w:ascii="Calibri" w:hAnsi="Calibri" w:cs="Calibri"/>
                <w:sz w:val="15"/>
                <w:szCs w:val="15"/>
              </w:rPr>
            </w:pPr>
          </w:p>
        </w:tc>
        <w:tc>
          <w:tcPr>
            <w:tcW w:w="2268" w:type="dxa"/>
            <w:vAlign w:val="center"/>
          </w:tcPr>
          <w:p w14:paraId="23C494D6" w14:textId="77777777" w:rsidR="003B1E34" w:rsidRPr="00D73F07" w:rsidRDefault="003B1E34" w:rsidP="0040035D">
            <w:pPr>
              <w:spacing w:after="120"/>
              <w:jc w:val="center"/>
              <w:rPr>
                <w:rFonts w:ascii="Calibri" w:hAnsi="Calibri" w:cs="Calibri"/>
                <w:sz w:val="15"/>
                <w:szCs w:val="15"/>
              </w:rPr>
            </w:pPr>
          </w:p>
        </w:tc>
      </w:tr>
      <w:tr w:rsidR="003B1E34" w:rsidRPr="00D73F07" w14:paraId="0FC7D98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454F3731" w14:textId="77777777" w:rsidR="003B1E34" w:rsidRPr="00D73F07" w:rsidRDefault="003B1E34" w:rsidP="0040035D">
            <w:pPr>
              <w:spacing w:after="120"/>
              <w:jc w:val="center"/>
              <w:rPr>
                <w:rFonts w:ascii="Calibri" w:hAnsi="Calibri" w:cs="Calibri"/>
                <w:b/>
                <w:bCs/>
                <w:sz w:val="15"/>
                <w:szCs w:val="15"/>
              </w:rPr>
            </w:pPr>
            <w:r w:rsidRPr="00D73F07">
              <w:rPr>
                <w:rFonts w:ascii="Calibri" w:hAnsi="Calibri" w:cs="Calibri"/>
                <w:b/>
                <w:bCs/>
                <w:sz w:val="15"/>
                <w:szCs w:val="15"/>
              </w:rPr>
              <w:t>Β.2</w:t>
            </w:r>
          </w:p>
        </w:tc>
        <w:tc>
          <w:tcPr>
            <w:tcW w:w="5740" w:type="dxa"/>
            <w:vAlign w:val="center"/>
            <w:hideMark/>
          </w:tcPr>
          <w:p w14:paraId="0B05358F" w14:textId="77777777" w:rsidR="003B1E34" w:rsidRPr="00D73F07" w:rsidRDefault="003B1E34" w:rsidP="0040035D">
            <w:pPr>
              <w:spacing w:after="120"/>
              <w:rPr>
                <w:rFonts w:ascii="Calibri" w:hAnsi="Calibri" w:cs="Calibri"/>
                <w:b/>
                <w:bCs/>
                <w:sz w:val="15"/>
                <w:szCs w:val="15"/>
              </w:rPr>
            </w:pPr>
            <w:r w:rsidRPr="00D73F07">
              <w:rPr>
                <w:rFonts w:ascii="Calibri" w:hAnsi="Calibri" w:cs="Calibri"/>
                <w:b/>
                <w:bCs/>
                <w:sz w:val="15"/>
                <w:szCs w:val="15"/>
              </w:rPr>
              <w:t>ΔΑΠΑΝΕΣ βάσει  ΚΑΤ’ ΑΠΟΚΟΠΗ ΠΟΣΟΥ (</w:t>
            </w:r>
            <w:proofErr w:type="spellStart"/>
            <w:r w:rsidRPr="00D73F07">
              <w:rPr>
                <w:rFonts w:ascii="Calibri" w:hAnsi="Calibri" w:cs="Calibri"/>
                <w:b/>
                <w:bCs/>
                <w:sz w:val="15"/>
                <w:szCs w:val="15"/>
              </w:rPr>
              <w:t>Lump</w:t>
            </w:r>
            <w:proofErr w:type="spellEnd"/>
            <w:r w:rsidRPr="00D73F07">
              <w:rPr>
                <w:rFonts w:ascii="Calibri" w:hAnsi="Calibri" w:cs="Calibri"/>
                <w:b/>
                <w:bCs/>
                <w:sz w:val="15"/>
                <w:szCs w:val="15"/>
              </w:rPr>
              <w:t xml:space="preserve"> Sum)</w:t>
            </w:r>
          </w:p>
        </w:tc>
        <w:tc>
          <w:tcPr>
            <w:tcW w:w="4181" w:type="dxa"/>
            <w:gridSpan w:val="4"/>
            <w:noWrap/>
            <w:vAlign w:val="center"/>
            <w:hideMark/>
          </w:tcPr>
          <w:p w14:paraId="61E471DC" w14:textId="77777777" w:rsidR="003B1E34" w:rsidRPr="00D73F07" w:rsidRDefault="003B1E34" w:rsidP="0040035D">
            <w:pPr>
              <w:spacing w:after="120"/>
              <w:jc w:val="center"/>
              <w:rPr>
                <w:rFonts w:ascii="Calibri" w:hAnsi="Calibri" w:cs="Calibri"/>
                <w:sz w:val="15"/>
                <w:szCs w:val="15"/>
              </w:rPr>
            </w:pPr>
            <w:r w:rsidRPr="00D73F07">
              <w:rPr>
                <w:rFonts w:ascii="Calibri" w:hAnsi="Calibri" w:cs="Calibri"/>
                <w:sz w:val="15"/>
                <w:szCs w:val="15"/>
              </w:rPr>
              <w:t>Σταθερό Ποσό</w:t>
            </w:r>
          </w:p>
        </w:tc>
        <w:tc>
          <w:tcPr>
            <w:tcW w:w="2292" w:type="dxa"/>
            <w:shd w:val="clear" w:color="auto" w:fill="BFBFBF" w:themeFill="background1" w:themeFillShade="BF"/>
            <w:vAlign w:val="center"/>
          </w:tcPr>
          <w:p w14:paraId="13F0E6A2" w14:textId="77777777" w:rsidR="003B1E34" w:rsidRPr="00D73F07" w:rsidRDefault="003B1E34" w:rsidP="0040035D">
            <w:pPr>
              <w:spacing w:after="120"/>
              <w:jc w:val="center"/>
              <w:rPr>
                <w:rFonts w:ascii="Calibri" w:hAnsi="Calibri" w:cs="Calibri"/>
                <w:sz w:val="15"/>
                <w:szCs w:val="15"/>
              </w:rPr>
            </w:pPr>
          </w:p>
        </w:tc>
        <w:tc>
          <w:tcPr>
            <w:tcW w:w="2268" w:type="dxa"/>
            <w:shd w:val="clear" w:color="auto" w:fill="BFBFBF" w:themeFill="background1" w:themeFillShade="BF"/>
            <w:vAlign w:val="center"/>
          </w:tcPr>
          <w:p w14:paraId="1BCC82EF" w14:textId="77777777" w:rsidR="003B1E34" w:rsidRPr="00D73F07" w:rsidRDefault="003B1E34" w:rsidP="0040035D">
            <w:pPr>
              <w:spacing w:after="120"/>
              <w:jc w:val="center"/>
              <w:rPr>
                <w:rFonts w:ascii="Calibri" w:hAnsi="Calibri" w:cs="Calibri"/>
                <w:sz w:val="15"/>
                <w:szCs w:val="15"/>
              </w:rPr>
            </w:pPr>
          </w:p>
        </w:tc>
      </w:tr>
      <w:tr w:rsidR="003B1E34" w:rsidRPr="00D73F07" w14:paraId="6097B41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00EFD2B4" w14:textId="77777777" w:rsidR="003B1E34" w:rsidRPr="00D73F07" w:rsidRDefault="003B1E34" w:rsidP="0040035D">
            <w:pPr>
              <w:spacing w:after="120"/>
              <w:jc w:val="center"/>
              <w:rPr>
                <w:rFonts w:ascii="Calibri" w:hAnsi="Calibri" w:cs="Calibri"/>
                <w:b/>
                <w:bCs/>
                <w:sz w:val="15"/>
                <w:szCs w:val="15"/>
              </w:rPr>
            </w:pPr>
          </w:p>
        </w:tc>
        <w:tc>
          <w:tcPr>
            <w:tcW w:w="5740" w:type="dxa"/>
            <w:vAlign w:val="center"/>
            <w:hideMark/>
          </w:tcPr>
          <w:p w14:paraId="0B72F6A5" w14:textId="77777777" w:rsidR="003B1E34" w:rsidRPr="00D73F07" w:rsidRDefault="003B1E34" w:rsidP="0040035D">
            <w:pPr>
              <w:spacing w:after="120"/>
              <w:rPr>
                <w:rFonts w:ascii="Calibri" w:hAnsi="Calibri" w:cs="Calibri"/>
                <w:sz w:val="15"/>
                <w:szCs w:val="15"/>
              </w:rPr>
            </w:pPr>
            <w:r w:rsidRPr="00D73F07">
              <w:rPr>
                <w:rFonts w:ascii="Calibri" w:hAnsi="Calibri" w:cs="Calibri"/>
                <w:sz w:val="15"/>
                <w:szCs w:val="15"/>
              </w:rPr>
              <w:t>(+)</w:t>
            </w:r>
          </w:p>
        </w:tc>
        <w:tc>
          <w:tcPr>
            <w:tcW w:w="4181" w:type="dxa"/>
            <w:gridSpan w:val="4"/>
            <w:vAlign w:val="center"/>
            <w:hideMark/>
          </w:tcPr>
          <w:p w14:paraId="546CD4B5" w14:textId="77777777" w:rsidR="003B1E34" w:rsidRPr="00D73F07" w:rsidRDefault="003B1E34" w:rsidP="0040035D">
            <w:pPr>
              <w:spacing w:after="120"/>
              <w:jc w:val="center"/>
              <w:rPr>
                <w:rFonts w:ascii="Calibri" w:hAnsi="Calibri" w:cs="Calibri"/>
                <w:sz w:val="15"/>
                <w:szCs w:val="15"/>
              </w:rPr>
            </w:pPr>
          </w:p>
        </w:tc>
        <w:tc>
          <w:tcPr>
            <w:tcW w:w="2292" w:type="dxa"/>
            <w:vAlign w:val="center"/>
          </w:tcPr>
          <w:p w14:paraId="6E291501" w14:textId="77777777" w:rsidR="003B1E34" w:rsidRPr="00D73F07" w:rsidRDefault="003B1E34" w:rsidP="0040035D">
            <w:pPr>
              <w:spacing w:after="120"/>
              <w:jc w:val="center"/>
              <w:rPr>
                <w:rFonts w:ascii="Calibri" w:hAnsi="Calibri" w:cs="Calibri"/>
                <w:sz w:val="15"/>
                <w:szCs w:val="15"/>
              </w:rPr>
            </w:pPr>
          </w:p>
        </w:tc>
        <w:tc>
          <w:tcPr>
            <w:tcW w:w="2268" w:type="dxa"/>
            <w:vAlign w:val="center"/>
          </w:tcPr>
          <w:p w14:paraId="3917C971" w14:textId="77777777" w:rsidR="003B1E34" w:rsidRPr="00D73F07" w:rsidRDefault="003B1E34" w:rsidP="0040035D">
            <w:pPr>
              <w:spacing w:after="120"/>
              <w:jc w:val="center"/>
              <w:rPr>
                <w:rFonts w:ascii="Calibri" w:hAnsi="Calibri" w:cs="Calibri"/>
                <w:sz w:val="15"/>
                <w:szCs w:val="15"/>
              </w:rPr>
            </w:pPr>
          </w:p>
        </w:tc>
      </w:tr>
      <w:tr w:rsidR="003B1E34" w:rsidRPr="00D73F07" w14:paraId="35812E6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36E5A1FD" w14:textId="77777777" w:rsidR="003B1E34" w:rsidRPr="00D73F07" w:rsidRDefault="003B1E34" w:rsidP="0040035D">
            <w:pPr>
              <w:spacing w:after="120"/>
              <w:jc w:val="center"/>
              <w:rPr>
                <w:rFonts w:ascii="Calibri" w:hAnsi="Calibri" w:cs="Calibri"/>
                <w:b/>
                <w:bCs/>
                <w:sz w:val="15"/>
                <w:szCs w:val="15"/>
              </w:rPr>
            </w:pPr>
            <w:r w:rsidRPr="00D73F07">
              <w:rPr>
                <w:rFonts w:ascii="Calibri" w:hAnsi="Calibri" w:cs="Calibri"/>
                <w:b/>
                <w:bCs/>
                <w:sz w:val="15"/>
                <w:szCs w:val="15"/>
              </w:rPr>
              <w:t>Β.3</w:t>
            </w:r>
          </w:p>
        </w:tc>
        <w:tc>
          <w:tcPr>
            <w:tcW w:w="5740" w:type="dxa"/>
            <w:vAlign w:val="center"/>
            <w:hideMark/>
          </w:tcPr>
          <w:p w14:paraId="22843E81" w14:textId="77777777" w:rsidR="003B1E34" w:rsidRPr="00D73F07" w:rsidRDefault="003B1E34" w:rsidP="0040035D">
            <w:pPr>
              <w:spacing w:after="120"/>
              <w:rPr>
                <w:rFonts w:ascii="Calibri" w:hAnsi="Calibri" w:cs="Calibri"/>
                <w:b/>
                <w:bCs/>
                <w:sz w:val="15"/>
                <w:szCs w:val="15"/>
              </w:rPr>
            </w:pPr>
            <w:r w:rsidRPr="00D73F07">
              <w:rPr>
                <w:rFonts w:ascii="Calibri" w:hAnsi="Calibri" w:cs="Calibri"/>
                <w:b/>
                <w:bCs/>
                <w:sz w:val="15"/>
                <w:szCs w:val="15"/>
              </w:rPr>
              <w:t>ΚΑΤ’ ΑΠΟΚΟΠΗ ΧΡΗΜΑΤΟΔΟΤΗΣΗ (</w:t>
            </w:r>
            <w:proofErr w:type="spellStart"/>
            <w:r w:rsidRPr="00D73F07">
              <w:rPr>
                <w:rFonts w:ascii="Calibri" w:hAnsi="Calibri" w:cs="Calibri"/>
                <w:b/>
                <w:bCs/>
                <w:sz w:val="15"/>
                <w:szCs w:val="15"/>
              </w:rPr>
              <w:t>Flat</w:t>
            </w:r>
            <w:proofErr w:type="spellEnd"/>
            <w:r w:rsidRPr="00D73F07">
              <w:rPr>
                <w:rFonts w:ascii="Calibri" w:hAnsi="Calibri" w:cs="Calibri"/>
                <w:b/>
                <w:bCs/>
                <w:sz w:val="15"/>
                <w:szCs w:val="15"/>
              </w:rPr>
              <w:t xml:space="preserve"> </w:t>
            </w:r>
            <w:proofErr w:type="spellStart"/>
            <w:r w:rsidRPr="00D73F07">
              <w:rPr>
                <w:rFonts w:ascii="Calibri" w:hAnsi="Calibri" w:cs="Calibri"/>
                <w:b/>
                <w:bCs/>
                <w:sz w:val="15"/>
                <w:szCs w:val="15"/>
              </w:rPr>
              <w:t>Rate</w:t>
            </w:r>
            <w:proofErr w:type="spellEnd"/>
            <w:r w:rsidRPr="00D73F07">
              <w:rPr>
                <w:rFonts w:ascii="Calibri" w:hAnsi="Calibri" w:cs="Calibri"/>
                <w:b/>
                <w:bCs/>
                <w:sz w:val="15"/>
                <w:szCs w:val="15"/>
              </w:rPr>
              <w:t xml:space="preserve"> </w:t>
            </w:r>
            <w:proofErr w:type="spellStart"/>
            <w:r w:rsidRPr="00D73F07">
              <w:rPr>
                <w:rFonts w:ascii="Calibri" w:hAnsi="Calibri" w:cs="Calibri"/>
                <w:b/>
                <w:bCs/>
                <w:sz w:val="15"/>
                <w:szCs w:val="15"/>
              </w:rPr>
              <w:t>Financing</w:t>
            </w:r>
            <w:proofErr w:type="spellEnd"/>
            <w:r w:rsidRPr="00D73F07">
              <w:rPr>
                <w:rFonts w:ascii="Calibri" w:hAnsi="Calibri" w:cs="Calibri"/>
                <w:b/>
                <w:bCs/>
                <w:sz w:val="15"/>
                <w:szCs w:val="15"/>
              </w:rPr>
              <w:t>)</w:t>
            </w:r>
          </w:p>
        </w:tc>
        <w:tc>
          <w:tcPr>
            <w:tcW w:w="4181" w:type="dxa"/>
            <w:gridSpan w:val="4"/>
            <w:noWrap/>
            <w:vAlign w:val="center"/>
            <w:hideMark/>
          </w:tcPr>
          <w:p w14:paraId="465E9B4D" w14:textId="77777777" w:rsidR="003B1E34" w:rsidRPr="00D73F07" w:rsidRDefault="003B1E34" w:rsidP="0040035D">
            <w:pPr>
              <w:spacing w:after="120"/>
              <w:jc w:val="center"/>
              <w:rPr>
                <w:rFonts w:ascii="Calibri" w:hAnsi="Calibri" w:cs="Calibri"/>
                <w:sz w:val="15"/>
                <w:szCs w:val="15"/>
              </w:rPr>
            </w:pPr>
            <w:r w:rsidRPr="00D73F07">
              <w:rPr>
                <w:rFonts w:ascii="Calibri" w:hAnsi="Calibri" w:cs="Calibri"/>
                <w:sz w:val="15"/>
                <w:szCs w:val="15"/>
              </w:rPr>
              <w:t>Σταθερό Ποσοστό</w:t>
            </w:r>
          </w:p>
        </w:tc>
        <w:tc>
          <w:tcPr>
            <w:tcW w:w="2292" w:type="dxa"/>
            <w:shd w:val="clear" w:color="auto" w:fill="BFBFBF" w:themeFill="background1" w:themeFillShade="BF"/>
            <w:vAlign w:val="center"/>
          </w:tcPr>
          <w:p w14:paraId="3678BAE8" w14:textId="77777777" w:rsidR="003B1E34" w:rsidRPr="00D73F07" w:rsidRDefault="003B1E34" w:rsidP="0040035D">
            <w:pPr>
              <w:spacing w:after="120"/>
              <w:jc w:val="center"/>
              <w:rPr>
                <w:rFonts w:ascii="Calibri" w:hAnsi="Calibri" w:cs="Calibri"/>
                <w:sz w:val="15"/>
                <w:szCs w:val="15"/>
              </w:rPr>
            </w:pPr>
          </w:p>
        </w:tc>
        <w:tc>
          <w:tcPr>
            <w:tcW w:w="2268" w:type="dxa"/>
            <w:shd w:val="clear" w:color="auto" w:fill="BFBFBF" w:themeFill="background1" w:themeFillShade="BF"/>
            <w:vAlign w:val="center"/>
          </w:tcPr>
          <w:p w14:paraId="50A71944" w14:textId="77777777" w:rsidR="003B1E34" w:rsidRPr="00D73F07" w:rsidRDefault="003B1E34" w:rsidP="0040035D">
            <w:pPr>
              <w:spacing w:after="120"/>
              <w:jc w:val="center"/>
              <w:rPr>
                <w:rFonts w:ascii="Calibri" w:hAnsi="Calibri" w:cs="Calibri"/>
                <w:sz w:val="15"/>
                <w:szCs w:val="15"/>
              </w:rPr>
            </w:pPr>
          </w:p>
        </w:tc>
      </w:tr>
      <w:tr w:rsidR="003B1E34" w:rsidRPr="00D73F07" w14:paraId="2853AB67"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37DD0F90" w14:textId="77777777" w:rsidR="003B1E34" w:rsidRPr="00D73F07" w:rsidRDefault="003B1E34" w:rsidP="0040035D">
            <w:pPr>
              <w:spacing w:after="120"/>
              <w:jc w:val="center"/>
              <w:rPr>
                <w:rFonts w:ascii="Calibri" w:hAnsi="Calibri" w:cs="Calibri"/>
                <w:sz w:val="15"/>
                <w:szCs w:val="15"/>
              </w:rPr>
            </w:pPr>
            <w:r w:rsidRPr="00D73F07">
              <w:rPr>
                <w:rFonts w:ascii="Calibri" w:hAnsi="Calibri" w:cs="Calibri"/>
                <w:sz w:val="15"/>
                <w:szCs w:val="15"/>
              </w:rPr>
              <w:t>Β.3.1</w:t>
            </w:r>
          </w:p>
        </w:tc>
        <w:tc>
          <w:tcPr>
            <w:tcW w:w="5740" w:type="dxa"/>
            <w:vAlign w:val="center"/>
            <w:hideMark/>
          </w:tcPr>
          <w:p w14:paraId="36AAD65D" w14:textId="77777777" w:rsidR="003B1E34" w:rsidRPr="00D73F07" w:rsidRDefault="003B1E34" w:rsidP="0040035D">
            <w:pPr>
              <w:spacing w:after="120"/>
              <w:rPr>
                <w:rFonts w:ascii="Calibri" w:hAnsi="Calibri" w:cs="Calibri"/>
                <w:sz w:val="15"/>
                <w:szCs w:val="15"/>
              </w:rPr>
            </w:pPr>
            <w:r w:rsidRPr="00D73F07">
              <w:rPr>
                <w:rFonts w:ascii="Calibri" w:hAnsi="Calibri" w:cs="Calibri"/>
                <w:sz w:val="15"/>
                <w:szCs w:val="15"/>
              </w:rPr>
              <w:t>Δαπάνες βάσει ποσοστού επί των επιλέξιμων άμεσων δαπανών προσωπικού (έως 40%)</w:t>
            </w:r>
          </w:p>
        </w:tc>
        <w:tc>
          <w:tcPr>
            <w:tcW w:w="4181" w:type="dxa"/>
            <w:gridSpan w:val="4"/>
            <w:vAlign w:val="center"/>
            <w:hideMark/>
          </w:tcPr>
          <w:p w14:paraId="52EE7976" w14:textId="77777777" w:rsidR="003B1E34" w:rsidRPr="00D73F07" w:rsidRDefault="003B1E34" w:rsidP="0040035D">
            <w:pPr>
              <w:spacing w:after="120"/>
              <w:jc w:val="center"/>
              <w:rPr>
                <w:rFonts w:ascii="Calibri" w:hAnsi="Calibri" w:cs="Calibri"/>
                <w:sz w:val="15"/>
                <w:szCs w:val="15"/>
              </w:rPr>
            </w:pPr>
          </w:p>
        </w:tc>
        <w:tc>
          <w:tcPr>
            <w:tcW w:w="2292" w:type="dxa"/>
            <w:shd w:val="clear" w:color="auto" w:fill="BFBFBF" w:themeFill="background1" w:themeFillShade="BF"/>
            <w:vAlign w:val="center"/>
          </w:tcPr>
          <w:p w14:paraId="21B68F3E" w14:textId="77777777" w:rsidR="003B1E34" w:rsidRPr="00D73F07" w:rsidRDefault="003B1E34" w:rsidP="0040035D">
            <w:pPr>
              <w:spacing w:after="120"/>
              <w:jc w:val="center"/>
              <w:rPr>
                <w:rFonts w:ascii="Calibri" w:hAnsi="Calibri" w:cs="Calibri"/>
                <w:sz w:val="15"/>
                <w:szCs w:val="15"/>
              </w:rPr>
            </w:pPr>
          </w:p>
        </w:tc>
        <w:tc>
          <w:tcPr>
            <w:tcW w:w="2268" w:type="dxa"/>
            <w:vAlign w:val="center"/>
          </w:tcPr>
          <w:p w14:paraId="73A1FC29" w14:textId="77777777" w:rsidR="003B1E34" w:rsidRPr="00D73F07" w:rsidRDefault="003B1E34" w:rsidP="0040035D">
            <w:pPr>
              <w:spacing w:after="120"/>
              <w:jc w:val="center"/>
              <w:rPr>
                <w:rFonts w:ascii="Calibri" w:hAnsi="Calibri" w:cs="Calibri"/>
                <w:sz w:val="15"/>
                <w:szCs w:val="15"/>
              </w:rPr>
            </w:pPr>
          </w:p>
        </w:tc>
      </w:tr>
      <w:tr w:rsidR="003B1E34" w:rsidRPr="00D73F07" w14:paraId="481DDADB"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2CE367A9" w14:textId="77777777" w:rsidR="003B1E34" w:rsidRPr="00D73F07" w:rsidRDefault="003B1E34" w:rsidP="0040035D">
            <w:pPr>
              <w:spacing w:after="120"/>
              <w:jc w:val="center"/>
              <w:rPr>
                <w:rFonts w:ascii="Calibri" w:hAnsi="Calibri" w:cs="Calibri"/>
                <w:sz w:val="15"/>
                <w:szCs w:val="15"/>
              </w:rPr>
            </w:pPr>
            <w:r w:rsidRPr="00D73F07">
              <w:rPr>
                <w:rFonts w:ascii="Calibri" w:hAnsi="Calibri" w:cs="Calibri"/>
                <w:sz w:val="15"/>
                <w:szCs w:val="15"/>
              </w:rPr>
              <w:t>Β.3.2</w:t>
            </w:r>
          </w:p>
        </w:tc>
        <w:tc>
          <w:tcPr>
            <w:tcW w:w="5740" w:type="dxa"/>
            <w:vAlign w:val="center"/>
            <w:hideMark/>
          </w:tcPr>
          <w:p w14:paraId="2B0C7EAF" w14:textId="77777777" w:rsidR="003B1E34" w:rsidRPr="00D73F07" w:rsidRDefault="003B1E34" w:rsidP="0040035D">
            <w:pPr>
              <w:spacing w:after="120"/>
              <w:rPr>
                <w:rFonts w:ascii="Calibri" w:hAnsi="Calibri" w:cs="Calibri"/>
                <w:sz w:val="15"/>
                <w:szCs w:val="15"/>
              </w:rPr>
            </w:pPr>
            <w:r w:rsidRPr="00D73F07">
              <w:rPr>
                <w:rFonts w:ascii="Calibri" w:hAnsi="Calibri" w:cs="Calibri"/>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1964D392" w14:textId="77777777" w:rsidR="003B1E34" w:rsidRPr="00D73F07" w:rsidRDefault="003B1E34" w:rsidP="0040035D">
            <w:pPr>
              <w:spacing w:after="120"/>
              <w:jc w:val="center"/>
              <w:rPr>
                <w:rFonts w:ascii="Calibri" w:hAnsi="Calibri" w:cs="Calibri"/>
                <w:sz w:val="15"/>
                <w:szCs w:val="15"/>
              </w:rPr>
            </w:pPr>
          </w:p>
        </w:tc>
        <w:tc>
          <w:tcPr>
            <w:tcW w:w="2292" w:type="dxa"/>
            <w:shd w:val="clear" w:color="auto" w:fill="BFBFBF" w:themeFill="background1" w:themeFillShade="BF"/>
            <w:vAlign w:val="center"/>
          </w:tcPr>
          <w:p w14:paraId="4C155344" w14:textId="77777777" w:rsidR="003B1E34" w:rsidRPr="00D73F07" w:rsidRDefault="003B1E34" w:rsidP="0040035D">
            <w:pPr>
              <w:spacing w:after="120"/>
              <w:jc w:val="center"/>
              <w:rPr>
                <w:rFonts w:ascii="Calibri" w:hAnsi="Calibri" w:cs="Calibri"/>
                <w:sz w:val="15"/>
                <w:szCs w:val="15"/>
              </w:rPr>
            </w:pPr>
          </w:p>
        </w:tc>
        <w:tc>
          <w:tcPr>
            <w:tcW w:w="2268" w:type="dxa"/>
            <w:vAlign w:val="center"/>
          </w:tcPr>
          <w:p w14:paraId="69283FA0" w14:textId="77777777" w:rsidR="003B1E34" w:rsidRPr="00D73F07" w:rsidRDefault="003B1E34" w:rsidP="0040035D">
            <w:pPr>
              <w:spacing w:after="120"/>
              <w:jc w:val="center"/>
              <w:rPr>
                <w:rFonts w:ascii="Calibri" w:hAnsi="Calibri" w:cs="Calibri"/>
                <w:sz w:val="15"/>
                <w:szCs w:val="15"/>
              </w:rPr>
            </w:pPr>
          </w:p>
        </w:tc>
      </w:tr>
      <w:tr w:rsidR="003B1E34" w:rsidRPr="00D73F07" w14:paraId="0989375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3C61D575" w14:textId="77777777" w:rsidR="003B1E34" w:rsidRPr="00D73F07" w:rsidRDefault="003B1E34" w:rsidP="0040035D">
            <w:pPr>
              <w:spacing w:after="120"/>
              <w:jc w:val="center"/>
              <w:rPr>
                <w:rFonts w:ascii="Calibri" w:hAnsi="Calibri" w:cs="Calibri"/>
                <w:sz w:val="15"/>
                <w:szCs w:val="15"/>
              </w:rPr>
            </w:pPr>
            <w:r w:rsidRPr="00D73F07">
              <w:rPr>
                <w:rFonts w:ascii="Calibri" w:hAnsi="Calibri" w:cs="Calibri"/>
                <w:sz w:val="15"/>
                <w:szCs w:val="15"/>
              </w:rPr>
              <w:t>Β.3.3</w:t>
            </w:r>
          </w:p>
        </w:tc>
        <w:tc>
          <w:tcPr>
            <w:tcW w:w="5740" w:type="dxa"/>
            <w:vAlign w:val="center"/>
            <w:hideMark/>
          </w:tcPr>
          <w:p w14:paraId="1046B170" w14:textId="77777777" w:rsidR="003B1E34" w:rsidRPr="00D73F07" w:rsidRDefault="003B1E34" w:rsidP="0040035D">
            <w:pPr>
              <w:spacing w:after="120"/>
              <w:rPr>
                <w:rFonts w:ascii="Calibri" w:hAnsi="Calibri" w:cs="Calibri"/>
                <w:sz w:val="15"/>
                <w:szCs w:val="15"/>
              </w:rPr>
            </w:pPr>
            <w:r w:rsidRPr="00D73F07">
              <w:rPr>
                <w:rFonts w:ascii="Calibri" w:hAnsi="Calibri" w:cs="Calibri"/>
                <w:sz w:val="15"/>
                <w:szCs w:val="15"/>
              </w:rPr>
              <w:t>Άλλη κατ’ αποκοπή χρηματοδότηση (βάσει μεθοδολογίας)</w:t>
            </w:r>
          </w:p>
        </w:tc>
        <w:tc>
          <w:tcPr>
            <w:tcW w:w="4181" w:type="dxa"/>
            <w:gridSpan w:val="4"/>
            <w:vAlign w:val="center"/>
            <w:hideMark/>
          </w:tcPr>
          <w:p w14:paraId="0311D78E" w14:textId="77777777" w:rsidR="003B1E34" w:rsidRPr="00D73F07" w:rsidRDefault="003B1E34" w:rsidP="0040035D">
            <w:pPr>
              <w:spacing w:after="120"/>
              <w:jc w:val="center"/>
              <w:rPr>
                <w:rFonts w:ascii="Calibri" w:hAnsi="Calibri" w:cs="Calibri"/>
                <w:sz w:val="15"/>
                <w:szCs w:val="15"/>
              </w:rPr>
            </w:pPr>
          </w:p>
        </w:tc>
        <w:tc>
          <w:tcPr>
            <w:tcW w:w="2292" w:type="dxa"/>
            <w:vAlign w:val="center"/>
          </w:tcPr>
          <w:p w14:paraId="5E870919" w14:textId="77777777" w:rsidR="003B1E34" w:rsidRPr="00D73F07" w:rsidRDefault="003B1E34" w:rsidP="0040035D">
            <w:pPr>
              <w:spacing w:after="120"/>
              <w:jc w:val="center"/>
              <w:rPr>
                <w:rFonts w:ascii="Calibri" w:hAnsi="Calibri" w:cs="Calibri"/>
                <w:sz w:val="15"/>
                <w:szCs w:val="15"/>
              </w:rPr>
            </w:pPr>
          </w:p>
        </w:tc>
        <w:tc>
          <w:tcPr>
            <w:tcW w:w="2268" w:type="dxa"/>
            <w:vAlign w:val="center"/>
          </w:tcPr>
          <w:p w14:paraId="7D74EBDB" w14:textId="77777777" w:rsidR="003B1E34" w:rsidRPr="00D73F07" w:rsidRDefault="003B1E34" w:rsidP="0040035D">
            <w:pPr>
              <w:spacing w:after="120"/>
              <w:jc w:val="center"/>
              <w:rPr>
                <w:rFonts w:ascii="Calibri" w:hAnsi="Calibri" w:cs="Calibri"/>
                <w:sz w:val="15"/>
                <w:szCs w:val="15"/>
              </w:rPr>
            </w:pPr>
          </w:p>
        </w:tc>
      </w:tr>
      <w:tr w:rsidR="003B1E34" w:rsidRPr="00D73F07" w14:paraId="6A773A86"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701D6F34" w14:textId="77777777" w:rsidR="003B1E34" w:rsidRPr="00D73F07" w:rsidRDefault="003B1E34" w:rsidP="0040035D">
            <w:pPr>
              <w:spacing w:after="120"/>
              <w:jc w:val="center"/>
              <w:rPr>
                <w:rFonts w:ascii="Calibri" w:hAnsi="Calibri" w:cs="Calibri"/>
                <w:b/>
                <w:bCs/>
                <w:sz w:val="15"/>
                <w:szCs w:val="15"/>
              </w:rPr>
            </w:pPr>
            <w:r w:rsidRPr="00D73F07">
              <w:rPr>
                <w:rFonts w:ascii="Calibri" w:hAnsi="Calibri" w:cs="Calibri"/>
                <w:b/>
                <w:bCs/>
                <w:sz w:val="15"/>
                <w:szCs w:val="15"/>
              </w:rPr>
              <w:t>Β.4</w:t>
            </w:r>
          </w:p>
        </w:tc>
        <w:tc>
          <w:tcPr>
            <w:tcW w:w="5740" w:type="dxa"/>
            <w:vAlign w:val="center"/>
            <w:hideMark/>
          </w:tcPr>
          <w:p w14:paraId="3440133B" w14:textId="77777777" w:rsidR="003B1E34" w:rsidRPr="00D73F07" w:rsidRDefault="003B1E34" w:rsidP="0040035D">
            <w:pPr>
              <w:spacing w:after="120"/>
              <w:rPr>
                <w:rFonts w:ascii="Calibri" w:hAnsi="Calibri" w:cs="Calibri"/>
                <w:b/>
                <w:bCs/>
                <w:sz w:val="15"/>
                <w:szCs w:val="15"/>
              </w:rPr>
            </w:pPr>
            <w:r w:rsidRPr="00D73F07">
              <w:rPr>
                <w:rFonts w:ascii="Calibri" w:hAnsi="Calibri" w:cs="Calibri"/>
                <w:b/>
                <w:bCs/>
                <w:sz w:val="15"/>
                <w:szCs w:val="15"/>
              </w:rPr>
              <w:t>ΕΜΜΕΣΕΣ ΔΑΠΑΝΕΣ</w:t>
            </w:r>
          </w:p>
        </w:tc>
        <w:tc>
          <w:tcPr>
            <w:tcW w:w="1758" w:type="dxa"/>
            <w:gridSpan w:val="2"/>
            <w:shd w:val="clear" w:color="auto" w:fill="BFBFBF" w:themeFill="background1" w:themeFillShade="BF"/>
            <w:noWrap/>
            <w:vAlign w:val="center"/>
          </w:tcPr>
          <w:p w14:paraId="192E834C" w14:textId="77777777" w:rsidR="003B1E34" w:rsidRPr="00D73F07" w:rsidRDefault="003B1E34" w:rsidP="0040035D">
            <w:pPr>
              <w:spacing w:after="120"/>
              <w:jc w:val="center"/>
              <w:rPr>
                <w:rFonts w:ascii="Calibri" w:hAnsi="Calibri" w:cs="Calibri"/>
                <w:sz w:val="15"/>
                <w:szCs w:val="15"/>
              </w:rPr>
            </w:pPr>
          </w:p>
        </w:tc>
        <w:tc>
          <w:tcPr>
            <w:tcW w:w="2423" w:type="dxa"/>
            <w:gridSpan w:val="2"/>
            <w:shd w:val="clear" w:color="auto" w:fill="BFBFBF" w:themeFill="background1" w:themeFillShade="BF"/>
            <w:noWrap/>
            <w:vAlign w:val="center"/>
          </w:tcPr>
          <w:p w14:paraId="286FAB51" w14:textId="77777777" w:rsidR="003B1E34" w:rsidRPr="00D73F07" w:rsidRDefault="003B1E34" w:rsidP="0040035D">
            <w:pPr>
              <w:spacing w:after="120"/>
              <w:jc w:val="center"/>
              <w:rPr>
                <w:rFonts w:ascii="Calibri" w:hAnsi="Calibri" w:cs="Calibri"/>
                <w:sz w:val="15"/>
                <w:szCs w:val="15"/>
              </w:rPr>
            </w:pPr>
          </w:p>
        </w:tc>
        <w:tc>
          <w:tcPr>
            <w:tcW w:w="2292" w:type="dxa"/>
            <w:shd w:val="clear" w:color="auto" w:fill="BFBFBF" w:themeFill="background1" w:themeFillShade="BF"/>
            <w:vAlign w:val="center"/>
          </w:tcPr>
          <w:p w14:paraId="5F0BF873" w14:textId="77777777" w:rsidR="003B1E34" w:rsidRPr="00D73F07" w:rsidRDefault="003B1E34" w:rsidP="0040035D">
            <w:pPr>
              <w:spacing w:after="120"/>
              <w:jc w:val="center"/>
              <w:rPr>
                <w:rFonts w:ascii="Calibri" w:hAnsi="Calibri" w:cs="Calibri"/>
                <w:sz w:val="15"/>
                <w:szCs w:val="15"/>
              </w:rPr>
            </w:pPr>
          </w:p>
        </w:tc>
        <w:tc>
          <w:tcPr>
            <w:tcW w:w="2268" w:type="dxa"/>
            <w:shd w:val="clear" w:color="auto" w:fill="BFBFBF" w:themeFill="background1" w:themeFillShade="BF"/>
            <w:vAlign w:val="center"/>
          </w:tcPr>
          <w:p w14:paraId="69472C31" w14:textId="77777777" w:rsidR="003B1E34" w:rsidRPr="00D73F07" w:rsidRDefault="003B1E34" w:rsidP="0040035D">
            <w:pPr>
              <w:spacing w:after="120"/>
              <w:jc w:val="center"/>
              <w:rPr>
                <w:rFonts w:ascii="Calibri" w:hAnsi="Calibri" w:cs="Calibri"/>
                <w:sz w:val="15"/>
                <w:szCs w:val="15"/>
              </w:rPr>
            </w:pPr>
          </w:p>
        </w:tc>
      </w:tr>
      <w:tr w:rsidR="003B1E34" w:rsidRPr="00D73F07" w14:paraId="01FD28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7B0D2801" w14:textId="77777777" w:rsidR="003B1E34" w:rsidRPr="00D73F07" w:rsidRDefault="003B1E34" w:rsidP="0040035D">
            <w:pPr>
              <w:spacing w:after="120"/>
              <w:jc w:val="center"/>
              <w:rPr>
                <w:rFonts w:ascii="Calibri" w:hAnsi="Calibri" w:cs="Calibri"/>
                <w:sz w:val="15"/>
                <w:szCs w:val="15"/>
              </w:rPr>
            </w:pPr>
            <w:r w:rsidRPr="00D73F07">
              <w:rPr>
                <w:rFonts w:ascii="Calibri" w:hAnsi="Calibri" w:cs="Calibri"/>
                <w:sz w:val="15"/>
                <w:szCs w:val="15"/>
              </w:rPr>
              <w:lastRenderedPageBreak/>
              <w:t>Β.4.1</w:t>
            </w:r>
          </w:p>
        </w:tc>
        <w:tc>
          <w:tcPr>
            <w:tcW w:w="5740" w:type="dxa"/>
            <w:vAlign w:val="center"/>
            <w:hideMark/>
          </w:tcPr>
          <w:p w14:paraId="42C49BD5" w14:textId="77777777" w:rsidR="003B1E34" w:rsidRPr="00D73F07" w:rsidRDefault="003B1E34" w:rsidP="0040035D">
            <w:pPr>
              <w:spacing w:after="120"/>
              <w:rPr>
                <w:rFonts w:ascii="Calibri" w:hAnsi="Calibri" w:cs="Calibri"/>
                <w:sz w:val="15"/>
                <w:szCs w:val="15"/>
              </w:rPr>
            </w:pPr>
            <w:r w:rsidRPr="00D73F07">
              <w:rPr>
                <w:rFonts w:ascii="Calibri" w:hAnsi="Calibri" w:cs="Calibri"/>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0B9B22C2" w14:textId="77777777" w:rsidR="003B1E34" w:rsidRPr="00D73F07" w:rsidRDefault="003B1E34" w:rsidP="0040035D">
            <w:pPr>
              <w:spacing w:after="120"/>
              <w:jc w:val="center"/>
              <w:rPr>
                <w:rFonts w:ascii="Calibri" w:hAnsi="Calibri" w:cs="Calibri"/>
                <w:sz w:val="15"/>
                <w:szCs w:val="15"/>
              </w:rPr>
            </w:pPr>
          </w:p>
        </w:tc>
        <w:tc>
          <w:tcPr>
            <w:tcW w:w="2292" w:type="dxa"/>
            <w:shd w:val="clear" w:color="auto" w:fill="BFBFBF" w:themeFill="background1" w:themeFillShade="BF"/>
            <w:vAlign w:val="center"/>
          </w:tcPr>
          <w:p w14:paraId="599120ED" w14:textId="77777777" w:rsidR="003B1E34" w:rsidRPr="00D73F07" w:rsidRDefault="003B1E34" w:rsidP="0040035D">
            <w:pPr>
              <w:spacing w:after="120"/>
              <w:jc w:val="center"/>
              <w:rPr>
                <w:rFonts w:ascii="Calibri" w:hAnsi="Calibri" w:cs="Calibri"/>
                <w:sz w:val="15"/>
                <w:szCs w:val="15"/>
              </w:rPr>
            </w:pPr>
          </w:p>
        </w:tc>
        <w:tc>
          <w:tcPr>
            <w:tcW w:w="2268" w:type="dxa"/>
            <w:shd w:val="clear" w:color="auto" w:fill="BFBFBF" w:themeFill="background1" w:themeFillShade="BF"/>
            <w:vAlign w:val="center"/>
          </w:tcPr>
          <w:p w14:paraId="2FA903A2" w14:textId="77777777" w:rsidR="003B1E34" w:rsidRPr="00D73F07" w:rsidRDefault="003B1E34" w:rsidP="0040035D">
            <w:pPr>
              <w:spacing w:after="120"/>
              <w:jc w:val="center"/>
              <w:rPr>
                <w:rFonts w:ascii="Calibri" w:hAnsi="Calibri" w:cs="Calibri"/>
                <w:sz w:val="15"/>
                <w:szCs w:val="15"/>
              </w:rPr>
            </w:pPr>
          </w:p>
        </w:tc>
      </w:tr>
      <w:tr w:rsidR="003B1E34" w:rsidRPr="00D73F07" w14:paraId="0E55968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7F58E00" w14:textId="77777777" w:rsidR="003B1E34" w:rsidRPr="00D73F07" w:rsidRDefault="003B1E34" w:rsidP="0040035D">
            <w:pPr>
              <w:spacing w:after="120"/>
              <w:jc w:val="center"/>
              <w:rPr>
                <w:rFonts w:ascii="Calibri" w:hAnsi="Calibri" w:cs="Calibri"/>
                <w:sz w:val="15"/>
                <w:szCs w:val="15"/>
              </w:rPr>
            </w:pPr>
            <w:r w:rsidRPr="00D73F07">
              <w:rPr>
                <w:rFonts w:ascii="Calibri" w:hAnsi="Calibri" w:cs="Calibri"/>
                <w:sz w:val="15"/>
                <w:szCs w:val="15"/>
              </w:rPr>
              <w:t>Β.4.2</w:t>
            </w:r>
          </w:p>
        </w:tc>
        <w:tc>
          <w:tcPr>
            <w:tcW w:w="5740" w:type="dxa"/>
            <w:vAlign w:val="center"/>
            <w:hideMark/>
          </w:tcPr>
          <w:p w14:paraId="525580B3" w14:textId="77777777" w:rsidR="003B1E34" w:rsidRPr="00D73F07" w:rsidRDefault="003B1E34" w:rsidP="0040035D">
            <w:pPr>
              <w:spacing w:after="120"/>
              <w:rPr>
                <w:rFonts w:ascii="Calibri" w:hAnsi="Calibri" w:cs="Calibri"/>
                <w:sz w:val="15"/>
                <w:szCs w:val="15"/>
              </w:rPr>
            </w:pPr>
            <w:r w:rsidRPr="00D73F07">
              <w:rPr>
                <w:rFonts w:ascii="Calibri" w:hAnsi="Calibri" w:cs="Calibri"/>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353736AF" w14:textId="77777777" w:rsidR="003B1E34" w:rsidRPr="00D73F07" w:rsidRDefault="003B1E34" w:rsidP="0040035D">
            <w:pPr>
              <w:spacing w:after="120"/>
              <w:jc w:val="center"/>
              <w:rPr>
                <w:rFonts w:ascii="Calibri" w:hAnsi="Calibri" w:cs="Calibri"/>
                <w:sz w:val="15"/>
                <w:szCs w:val="15"/>
              </w:rPr>
            </w:pPr>
          </w:p>
        </w:tc>
        <w:tc>
          <w:tcPr>
            <w:tcW w:w="2292" w:type="dxa"/>
            <w:shd w:val="clear" w:color="auto" w:fill="BFBFBF" w:themeFill="background1" w:themeFillShade="BF"/>
            <w:vAlign w:val="center"/>
          </w:tcPr>
          <w:p w14:paraId="2239A161" w14:textId="77777777" w:rsidR="003B1E34" w:rsidRPr="00D73F07" w:rsidRDefault="003B1E34" w:rsidP="0040035D">
            <w:pPr>
              <w:spacing w:after="120"/>
              <w:jc w:val="center"/>
              <w:rPr>
                <w:rFonts w:ascii="Calibri" w:hAnsi="Calibri" w:cs="Calibri"/>
                <w:sz w:val="15"/>
                <w:szCs w:val="15"/>
              </w:rPr>
            </w:pPr>
          </w:p>
        </w:tc>
        <w:tc>
          <w:tcPr>
            <w:tcW w:w="2268" w:type="dxa"/>
            <w:shd w:val="clear" w:color="auto" w:fill="BFBFBF" w:themeFill="background1" w:themeFillShade="BF"/>
            <w:vAlign w:val="center"/>
          </w:tcPr>
          <w:p w14:paraId="17F0DCDC" w14:textId="77777777" w:rsidR="003B1E34" w:rsidRPr="00D73F07" w:rsidRDefault="003B1E34" w:rsidP="0040035D">
            <w:pPr>
              <w:spacing w:after="120"/>
              <w:jc w:val="center"/>
              <w:rPr>
                <w:rFonts w:ascii="Calibri" w:hAnsi="Calibri" w:cs="Calibri"/>
                <w:sz w:val="15"/>
                <w:szCs w:val="15"/>
              </w:rPr>
            </w:pPr>
          </w:p>
        </w:tc>
      </w:tr>
      <w:tr w:rsidR="003B1E34" w:rsidRPr="00D73F07" w14:paraId="4836AF5A"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47B7748" w14:textId="77777777" w:rsidR="003B1E34" w:rsidRPr="00D73F07" w:rsidRDefault="003B1E34" w:rsidP="0040035D">
            <w:pPr>
              <w:spacing w:after="120"/>
              <w:jc w:val="center"/>
              <w:rPr>
                <w:rFonts w:ascii="Calibri" w:hAnsi="Calibri" w:cs="Calibri"/>
                <w:sz w:val="15"/>
                <w:szCs w:val="15"/>
              </w:rPr>
            </w:pPr>
            <w:r w:rsidRPr="00D73F07">
              <w:rPr>
                <w:rFonts w:ascii="Calibri" w:hAnsi="Calibri" w:cs="Calibri"/>
                <w:sz w:val="15"/>
                <w:szCs w:val="15"/>
              </w:rPr>
              <w:t>Β.4.3</w:t>
            </w:r>
          </w:p>
        </w:tc>
        <w:tc>
          <w:tcPr>
            <w:tcW w:w="5740" w:type="dxa"/>
            <w:vAlign w:val="center"/>
            <w:hideMark/>
          </w:tcPr>
          <w:p w14:paraId="0F9BC346" w14:textId="77777777" w:rsidR="003B1E34" w:rsidRPr="00D73F07" w:rsidRDefault="003B1E34" w:rsidP="0040035D">
            <w:pPr>
              <w:spacing w:after="120"/>
              <w:rPr>
                <w:rFonts w:ascii="Calibri" w:hAnsi="Calibri" w:cs="Calibri"/>
                <w:sz w:val="15"/>
                <w:szCs w:val="15"/>
              </w:rPr>
            </w:pPr>
            <w:r w:rsidRPr="00D73F07">
              <w:rPr>
                <w:rFonts w:ascii="Calibri" w:hAnsi="Calibri" w:cs="Calibri"/>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659F1E28" w14:textId="77777777" w:rsidR="003B1E34" w:rsidRPr="00D73F07" w:rsidRDefault="003B1E34" w:rsidP="0040035D">
            <w:pPr>
              <w:spacing w:after="120"/>
              <w:jc w:val="center"/>
              <w:rPr>
                <w:rFonts w:ascii="Calibri" w:hAnsi="Calibri" w:cs="Calibri"/>
                <w:sz w:val="15"/>
                <w:szCs w:val="15"/>
              </w:rPr>
            </w:pPr>
          </w:p>
        </w:tc>
        <w:tc>
          <w:tcPr>
            <w:tcW w:w="2292" w:type="dxa"/>
            <w:shd w:val="clear" w:color="auto" w:fill="BFBFBF" w:themeFill="background1" w:themeFillShade="BF"/>
            <w:vAlign w:val="center"/>
          </w:tcPr>
          <w:p w14:paraId="2454DA8C" w14:textId="77777777" w:rsidR="003B1E34" w:rsidRPr="00D73F07" w:rsidRDefault="003B1E34" w:rsidP="0040035D">
            <w:pPr>
              <w:spacing w:after="120"/>
              <w:jc w:val="center"/>
              <w:rPr>
                <w:rFonts w:ascii="Calibri" w:hAnsi="Calibri" w:cs="Calibri"/>
                <w:sz w:val="15"/>
                <w:szCs w:val="15"/>
              </w:rPr>
            </w:pPr>
          </w:p>
        </w:tc>
        <w:tc>
          <w:tcPr>
            <w:tcW w:w="2268" w:type="dxa"/>
            <w:shd w:val="clear" w:color="auto" w:fill="BFBFBF" w:themeFill="background1" w:themeFillShade="BF"/>
            <w:vAlign w:val="center"/>
          </w:tcPr>
          <w:p w14:paraId="6650E38E" w14:textId="77777777" w:rsidR="003B1E34" w:rsidRPr="00D73F07" w:rsidRDefault="003B1E34" w:rsidP="0040035D">
            <w:pPr>
              <w:spacing w:after="120"/>
              <w:jc w:val="center"/>
              <w:rPr>
                <w:rFonts w:ascii="Calibri" w:hAnsi="Calibri" w:cs="Calibri"/>
                <w:sz w:val="15"/>
                <w:szCs w:val="15"/>
              </w:rPr>
            </w:pPr>
          </w:p>
        </w:tc>
      </w:tr>
      <w:tr w:rsidR="003B1E34" w:rsidRPr="00D73F07" w14:paraId="472DF2A7"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74F1F7B1" w14:textId="77777777" w:rsidR="003B1E34" w:rsidRPr="00D73F07" w:rsidRDefault="003B1E34" w:rsidP="0040035D">
            <w:pPr>
              <w:spacing w:after="120"/>
              <w:jc w:val="center"/>
              <w:rPr>
                <w:rFonts w:ascii="Calibri" w:hAnsi="Calibri" w:cs="Calibri"/>
                <w:sz w:val="15"/>
                <w:szCs w:val="15"/>
              </w:rPr>
            </w:pPr>
            <w:r w:rsidRPr="00D73F07">
              <w:rPr>
                <w:rFonts w:ascii="Calibri" w:hAnsi="Calibri" w:cs="Calibri"/>
                <w:sz w:val="15"/>
                <w:szCs w:val="15"/>
              </w:rPr>
              <w:t>Β.4.4</w:t>
            </w:r>
          </w:p>
        </w:tc>
        <w:tc>
          <w:tcPr>
            <w:tcW w:w="5740" w:type="dxa"/>
            <w:vAlign w:val="center"/>
            <w:hideMark/>
          </w:tcPr>
          <w:p w14:paraId="01B84601" w14:textId="77777777" w:rsidR="003B1E34" w:rsidRPr="00D73F07" w:rsidRDefault="003B1E34" w:rsidP="0040035D">
            <w:pPr>
              <w:spacing w:after="120"/>
              <w:rPr>
                <w:rFonts w:ascii="Calibri" w:hAnsi="Calibri" w:cs="Calibri"/>
                <w:sz w:val="15"/>
                <w:szCs w:val="15"/>
              </w:rPr>
            </w:pPr>
            <w:r w:rsidRPr="00D73F07">
              <w:rPr>
                <w:rFonts w:ascii="Calibri" w:hAnsi="Calibri" w:cs="Calibri"/>
                <w:sz w:val="15"/>
                <w:szCs w:val="15"/>
              </w:rPr>
              <w:t>Έμμεσες δαπάνες  βάσει ποσοστού επί των επιλέξιμων άμεσων δαπανών ( έως 25%)</w:t>
            </w:r>
          </w:p>
        </w:tc>
        <w:tc>
          <w:tcPr>
            <w:tcW w:w="4181" w:type="dxa"/>
            <w:gridSpan w:val="4"/>
            <w:vAlign w:val="center"/>
            <w:hideMark/>
          </w:tcPr>
          <w:p w14:paraId="15623BDA" w14:textId="77777777" w:rsidR="003B1E34" w:rsidRPr="00D73F07" w:rsidRDefault="003B1E34" w:rsidP="0040035D">
            <w:pPr>
              <w:spacing w:after="120"/>
              <w:jc w:val="center"/>
              <w:rPr>
                <w:rFonts w:ascii="Calibri" w:hAnsi="Calibri" w:cs="Calibri"/>
                <w:sz w:val="15"/>
                <w:szCs w:val="15"/>
              </w:rPr>
            </w:pPr>
          </w:p>
        </w:tc>
        <w:tc>
          <w:tcPr>
            <w:tcW w:w="2292" w:type="dxa"/>
            <w:shd w:val="clear" w:color="auto" w:fill="BFBFBF" w:themeFill="background1" w:themeFillShade="BF"/>
            <w:vAlign w:val="center"/>
          </w:tcPr>
          <w:p w14:paraId="749EE978" w14:textId="77777777" w:rsidR="003B1E34" w:rsidRPr="00D73F07" w:rsidRDefault="003B1E34" w:rsidP="0040035D">
            <w:pPr>
              <w:spacing w:after="120"/>
              <w:jc w:val="center"/>
              <w:rPr>
                <w:rFonts w:ascii="Calibri" w:hAnsi="Calibri" w:cs="Calibri"/>
                <w:sz w:val="15"/>
                <w:szCs w:val="15"/>
              </w:rPr>
            </w:pPr>
          </w:p>
        </w:tc>
        <w:tc>
          <w:tcPr>
            <w:tcW w:w="2268" w:type="dxa"/>
            <w:shd w:val="clear" w:color="auto" w:fill="BFBFBF" w:themeFill="background1" w:themeFillShade="BF"/>
            <w:vAlign w:val="center"/>
          </w:tcPr>
          <w:p w14:paraId="0F6F982F" w14:textId="77777777" w:rsidR="003B1E34" w:rsidRPr="00D73F07" w:rsidRDefault="003B1E34" w:rsidP="0040035D">
            <w:pPr>
              <w:spacing w:after="120"/>
              <w:jc w:val="center"/>
              <w:rPr>
                <w:rFonts w:ascii="Calibri" w:hAnsi="Calibri" w:cs="Calibri"/>
                <w:sz w:val="15"/>
                <w:szCs w:val="15"/>
              </w:rPr>
            </w:pPr>
          </w:p>
        </w:tc>
      </w:tr>
    </w:tbl>
    <w:p w14:paraId="48C2D79F" w14:textId="77777777" w:rsidR="003B1E34" w:rsidRPr="00D73F07" w:rsidRDefault="003B1E34" w:rsidP="00383C77">
      <w:pPr>
        <w:spacing w:after="200" w:line="276" w:lineRule="auto"/>
        <w:rPr>
          <w:ins w:id="45" w:author="Αρβανίτη , Αναστασία" w:date="2022-09-19T12:41:00Z"/>
          <w:rFonts w:ascii="Calibri" w:hAnsi="Calibri" w:cs="Calibri"/>
        </w:rPr>
        <w:sectPr w:rsidR="003B1E34" w:rsidRPr="00D73F07" w:rsidSect="003B1E34">
          <w:pgSz w:w="16838" w:h="11906" w:orient="landscape" w:code="9"/>
          <w:pgMar w:top="1134" w:right="992" w:bottom="1134" w:left="567" w:header="709" w:footer="198" w:gutter="0"/>
          <w:cols w:space="708"/>
          <w:docGrid w:linePitch="360"/>
        </w:sectPr>
      </w:pPr>
    </w:p>
    <w:p w14:paraId="75D6B843" w14:textId="77777777" w:rsidR="00383C77" w:rsidRPr="00D73F07" w:rsidRDefault="00383C77" w:rsidP="00383C77">
      <w:pPr>
        <w:spacing w:before="120" w:after="120" w:line="280" w:lineRule="exact"/>
        <w:rPr>
          <w:rFonts w:ascii="Calibri" w:hAnsi="Calibri" w:cs="Calibri"/>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D73F07" w14:paraId="581CE6E0"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4967E9CF" w14:textId="77777777" w:rsidR="00C5638B" w:rsidRPr="00D73F07" w:rsidRDefault="00C5638B" w:rsidP="00C030A3">
            <w:pPr>
              <w:spacing w:before="120" w:after="120" w:line="280" w:lineRule="exact"/>
              <w:jc w:val="both"/>
              <w:rPr>
                <w:rFonts w:ascii="Calibri" w:hAnsi="Calibri" w:cs="Calibri"/>
                <w:i/>
              </w:rPr>
            </w:pPr>
            <w:r w:rsidRPr="00D73F07">
              <w:rPr>
                <w:rFonts w:ascii="Calibri" w:hAnsi="Calibri" w:cs="Calibri"/>
                <w:i/>
              </w:rPr>
              <w:t>Ελεύθερο κείμενο που συμπληρώνεται από τη ΔΑ</w:t>
            </w:r>
            <w:ins w:id="46" w:author="dt" w:date="2022-11-29T15:35:00Z">
              <w:r w:rsidR="00020B08" w:rsidRPr="00D73F07">
                <w:rPr>
                  <w:rFonts w:ascii="Calibri" w:hAnsi="Calibri" w:cs="Calibri"/>
                  <w:i/>
                </w:rPr>
                <w:t xml:space="preserve"> ή ΕΦΔ</w:t>
              </w:r>
            </w:ins>
            <w:r w:rsidRPr="00D73F07">
              <w:rPr>
                <w:rFonts w:ascii="Calibri" w:hAnsi="Calibri" w:cs="Calibri"/>
                <w:i/>
              </w:rPr>
              <w:t>.</w:t>
            </w:r>
          </w:p>
          <w:p w14:paraId="328193A0" w14:textId="77777777" w:rsidR="00A31175" w:rsidRPr="00D73F07" w:rsidRDefault="00A31175" w:rsidP="00C030A3">
            <w:pPr>
              <w:spacing w:before="120" w:after="120" w:line="280" w:lineRule="exact"/>
              <w:jc w:val="both"/>
              <w:rPr>
                <w:rFonts w:ascii="Calibri" w:hAnsi="Calibri" w:cs="Calibri"/>
                <w:i/>
              </w:rPr>
            </w:pPr>
            <w:r w:rsidRPr="00D73F07">
              <w:rPr>
                <w:rFonts w:ascii="Calibri" w:hAnsi="Calibri" w:cs="Calibri"/>
                <w:i/>
              </w:rPr>
              <w:t xml:space="preserve">Για </w:t>
            </w:r>
            <w:r w:rsidR="006E6E99" w:rsidRPr="00D73F07">
              <w:rPr>
                <w:rFonts w:ascii="Calibri" w:hAnsi="Calibri" w:cs="Calibri"/>
                <w:i/>
              </w:rPr>
              <w:t xml:space="preserve">κάθε μια από </w:t>
            </w:r>
            <w:r w:rsidRPr="00D73F07">
              <w:rPr>
                <w:rFonts w:ascii="Calibri" w:hAnsi="Calibri" w:cs="Calibri"/>
                <w:i/>
              </w:rPr>
              <w:t xml:space="preserve">τις κατηγορίες </w:t>
            </w:r>
            <w:r w:rsidRPr="00D73F07">
              <w:rPr>
                <w:rFonts w:ascii="Calibri" w:hAnsi="Calibri" w:cs="Calibri"/>
                <w:i/>
                <w:u w:val="single"/>
              </w:rPr>
              <w:t xml:space="preserve">Β1. Δαπάνες βάσει </w:t>
            </w:r>
            <w:proofErr w:type="spellStart"/>
            <w:r w:rsidRPr="00D73F07">
              <w:rPr>
                <w:rFonts w:ascii="Calibri" w:hAnsi="Calibri" w:cs="Calibri"/>
                <w:i/>
                <w:u w:val="single"/>
              </w:rPr>
              <w:t>μοναδιαίου</w:t>
            </w:r>
            <w:proofErr w:type="spellEnd"/>
            <w:r w:rsidRPr="00D73F07">
              <w:rPr>
                <w:rFonts w:ascii="Calibri" w:hAnsi="Calibri" w:cs="Calibri"/>
                <w:i/>
                <w:u w:val="single"/>
              </w:rPr>
              <w:t xml:space="preserve"> κόστους (</w:t>
            </w:r>
            <w:r w:rsidRPr="00D73F07">
              <w:rPr>
                <w:rFonts w:ascii="Calibri" w:hAnsi="Calibri" w:cs="Calibri"/>
                <w:i/>
                <w:u w:val="single"/>
                <w:lang w:val="en-US"/>
              </w:rPr>
              <w:t>Unit</w:t>
            </w:r>
            <w:r w:rsidRPr="00D73F07">
              <w:rPr>
                <w:rFonts w:ascii="Calibri" w:hAnsi="Calibri" w:cs="Calibri"/>
                <w:i/>
                <w:u w:val="single"/>
              </w:rPr>
              <w:t xml:space="preserve"> </w:t>
            </w:r>
            <w:r w:rsidRPr="00D73F07">
              <w:rPr>
                <w:rFonts w:ascii="Calibri" w:hAnsi="Calibri" w:cs="Calibri"/>
                <w:i/>
                <w:u w:val="single"/>
                <w:lang w:val="en-US"/>
              </w:rPr>
              <w:t>Cost</w:t>
            </w:r>
            <w:r w:rsidRPr="00D73F07">
              <w:rPr>
                <w:rFonts w:ascii="Calibri" w:hAnsi="Calibri" w:cs="Calibri"/>
                <w:i/>
                <w:u w:val="single"/>
              </w:rPr>
              <w:t>)</w:t>
            </w:r>
            <w:r w:rsidRPr="00D73F07">
              <w:rPr>
                <w:rFonts w:ascii="Calibri" w:hAnsi="Calibri" w:cs="Calibri"/>
                <w:i/>
              </w:rPr>
              <w:t xml:space="preserve"> και </w:t>
            </w:r>
            <w:r w:rsidRPr="00D73F07">
              <w:rPr>
                <w:rFonts w:ascii="Calibri" w:hAnsi="Calibri" w:cs="Calibri"/>
                <w:i/>
                <w:u w:val="single"/>
              </w:rPr>
              <w:t>Β2. Δαπάνες βάσει κατ’ αποκοπή ποσού (</w:t>
            </w:r>
            <w:r w:rsidRPr="00D73F07">
              <w:rPr>
                <w:rFonts w:ascii="Calibri" w:hAnsi="Calibri" w:cs="Calibri"/>
                <w:i/>
                <w:u w:val="single"/>
                <w:lang w:val="en-US"/>
              </w:rPr>
              <w:t>Lump</w:t>
            </w:r>
            <w:r w:rsidRPr="00D73F07">
              <w:rPr>
                <w:rFonts w:ascii="Calibri" w:hAnsi="Calibri" w:cs="Calibri"/>
                <w:i/>
                <w:u w:val="single"/>
              </w:rPr>
              <w:t xml:space="preserve"> </w:t>
            </w:r>
            <w:r w:rsidRPr="00D73F07">
              <w:rPr>
                <w:rFonts w:ascii="Calibri" w:hAnsi="Calibri" w:cs="Calibri"/>
                <w:i/>
                <w:u w:val="single"/>
                <w:lang w:val="en-US"/>
              </w:rPr>
              <w:t>Sum</w:t>
            </w:r>
            <w:r w:rsidRPr="00D73F07">
              <w:rPr>
                <w:rFonts w:ascii="Calibri" w:hAnsi="Calibri" w:cs="Calibri"/>
                <w:i/>
                <w:u w:val="single"/>
              </w:rPr>
              <w:t>)</w:t>
            </w:r>
            <w:r w:rsidRPr="00D73F07">
              <w:rPr>
                <w:rFonts w:ascii="Calibri" w:hAnsi="Calibri" w:cs="Calibri"/>
                <w:i/>
              </w:rPr>
              <w:t xml:space="preserve"> </w:t>
            </w:r>
            <w:r w:rsidR="00C250B4" w:rsidRPr="00D73F07">
              <w:rPr>
                <w:rFonts w:ascii="Calibri" w:hAnsi="Calibri" w:cs="Calibri"/>
                <w:i/>
              </w:rPr>
              <w:t>η ΔΑ</w:t>
            </w:r>
            <w:ins w:id="47" w:author="dt" w:date="2022-11-29T15:35:00Z">
              <w:r w:rsidR="00020B08" w:rsidRPr="00D73F07">
                <w:rPr>
                  <w:rFonts w:ascii="Calibri" w:hAnsi="Calibri" w:cs="Calibri"/>
                  <w:i/>
                </w:rPr>
                <w:t xml:space="preserve"> ή ΕΦΔ</w:t>
              </w:r>
            </w:ins>
            <w:r w:rsidR="00C250B4" w:rsidRPr="00D73F07">
              <w:rPr>
                <w:rFonts w:ascii="Calibri" w:hAnsi="Calibri" w:cs="Calibri"/>
                <w:i/>
              </w:rPr>
              <w:t xml:space="preserve"> συμπληρώνει αναλυτικά τα </w:t>
            </w:r>
            <w:r w:rsidR="00C250B4" w:rsidRPr="00D73F07">
              <w:rPr>
                <w:rFonts w:ascii="Calibri" w:hAnsi="Calibri" w:cs="Calibri"/>
                <w:b/>
                <w:i/>
              </w:rPr>
              <w:t>έγγραφα τεκμηρίωσης</w:t>
            </w:r>
            <w:r w:rsidR="00C250B4" w:rsidRPr="00D73F07">
              <w:rPr>
                <w:rFonts w:ascii="Calibri" w:hAnsi="Calibri" w:cs="Calibri"/>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D73F07">
              <w:rPr>
                <w:rFonts w:ascii="Calibri" w:hAnsi="Calibri" w:cs="Calibri"/>
                <w:i/>
              </w:rPr>
              <w:t xml:space="preserve"> </w:t>
            </w:r>
          </w:p>
          <w:p w14:paraId="30092A68" w14:textId="77777777" w:rsidR="00A86AB5" w:rsidRPr="00D73F07" w:rsidRDefault="00C5638B" w:rsidP="00C030A3">
            <w:pPr>
              <w:spacing w:before="120" w:after="120" w:line="280" w:lineRule="exact"/>
              <w:jc w:val="both"/>
              <w:rPr>
                <w:rFonts w:ascii="Calibri" w:hAnsi="Calibri" w:cs="Calibri"/>
                <w:i/>
              </w:rPr>
            </w:pPr>
            <w:r w:rsidRPr="00D73F07">
              <w:rPr>
                <w:rFonts w:ascii="Calibri" w:hAnsi="Calibri" w:cs="Calibri"/>
                <w:i/>
              </w:rPr>
              <w:t>Επιπλέον, η</w:t>
            </w:r>
            <w:r w:rsidR="00A86AB5" w:rsidRPr="00D73F07">
              <w:rPr>
                <w:rFonts w:ascii="Calibri" w:hAnsi="Calibri" w:cs="Calibri"/>
                <w:i/>
              </w:rPr>
              <w:t xml:space="preserve"> ΔΑ</w:t>
            </w:r>
            <w:ins w:id="48" w:author="dt" w:date="2022-11-29T15:37:00Z">
              <w:r w:rsidR="00020B08" w:rsidRPr="00D73F07">
                <w:rPr>
                  <w:rFonts w:ascii="Calibri" w:hAnsi="Calibri" w:cs="Calibri"/>
                  <w:i/>
                </w:rPr>
                <w:t xml:space="preserve"> ή ΕΦΔ</w:t>
              </w:r>
            </w:ins>
            <w:r w:rsidR="00A86AB5" w:rsidRPr="00D73F07">
              <w:rPr>
                <w:rFonts w:ascii="Calibri" w:hAnsi="Calibri" w:cs="Calibri"/>
                <w:i/>
              </w:rPr>
              <w:t xml:space="preserve">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6AACA3FB" w14:textId="77777777" w:rsidR="00A31175" w:rsidRPr="00D73F07" w:rsidRDefault="00A31175" w:rsidP="00C030A3">
            <w:pPr>
              <w:spacing w:before="120" w:after="120" w:line="280" w:lineRule="exact"/>
              <w:jc w:val="both"/>
              <w:rPr>
                <w:rFonts w:ascii="Calibri" w:hAnsi="Calibri" w:cs="Calibri"/>
                <w:i/>
              </w:rPr>
            </w:pPr>
            <w:r w:rsidRPr="00D73F07">
              <w:rPr>
                <w:rFonts w:ascii="Calibri" w:hAnsi="Calibri" w:cs="Calibri"/>
                <w:i/>
              </w:rPr>
              <w:t xml:space="preserve">Παράδειγμα: Το </w:t>
            </w:r>
            <w:proofErr w:type="spellStart"/>
            <w:r w:rsidRPr="00D73F07">
              <w:rPr>
                <w:rFonts w:ascii="Calibri" w:hAnsi="Calibri" w:cs="Calibri"/>
                <w:i/>
              </w:rPr>
              <w:t>μοναδιαίο</w:t>
            </w:r>
            <w:proofErr w:type="spellEnd"/>
            <w:r w:rsidRPr="00D73F07">
              <w:rPr>
                <w:rFonts w:ascii="Calibri" w:hAnsi="Calibri" w:cs="Calibri"/>
                <w:i/>
              </w:rPr>
              <w:t xml:space="preserve"> κόστος (Unit </w:t>
            </w:r>
            <w:proofErr w:type="spellStart"/>
            <w:r w:rsidRPr="00D73F07">
              <w:rPr>
                <w:rFonts w:ascii="Calibri" w:hAnsi="Calibri" w:cs="Calibri"/>
                <w:i/>
              </w:rPr>
              <w:t>Cost</w:t>
            </w:r>
            <w:proofErr w:type="spellEnd"/>
            <w:r w:rsidRPr="00D73F07">
              <w:rPr>
                <w:rFonts w:ascii="Calibri" w:hAnsi="Calibri" w:cs="Calibri"/>
                <w:i/>
              </w:rPr>
              <w:t>) (αα1) αφορά ……</w:t>
            </w:r>
            <w:r w:rsidR="00C5638B" w:rsidRPr="00D73F07">
              <w:rPr>
                <w:rFonts w:ascii="Calibri" w:hAnsi="Calibri" w:cs="Calibri"/>
                <w:i/>
              </w:rPr>
              <w:t>……..</w:t>
            </w:r>
          </w:p>
          <w:p w14:paraId="7C1BC9F8" w14:textId="77777777" w:rsidR="00A31175" w:rsidRPr="00D73F07" w:rsidRDefault="00C5638B" w:rsidP="00C030A3">
            <w:pPr>
              <w:spacing w:before="120" w:after="120" w:line="280" w:lineRule="exact"/>
              <w:jc w:val="both"/>
              <w:rPr>
                <w:rFonts w:ascii="Calibri" w:hAnsi="Calibri" w:cs="Calibri"/>
                <w:i/>
              </w:rPr>
            </w:pPr>
            <w:r w:rsidRPr="00D73F07">
              <w:rPr>
                <w:rFonts w:ascii="Calibri" w:hAnsi="Calibri" w:cs="Calibri"/>
                <w:i/>
              </w:rPr>
              <w:t>ή</w:t>
            </w:r>
          </w:p>
          <w:p w14:paraId="51201D9D" w14:textId="77777777" w:rsidR="00A31175" w:rsidRPr="00D73F07" w:rsidRDefault="00A31175" w:rsidP="00C030A3">
            <w:pPr>
              <w:spacing w:before="120" w:after="120" w:line="280" w:lineRule="exact"/>
              <w:jc w:val="both"/>
              <w:rPr>
                <w:rFonts w:ascii="Calibri" w:hAnsi="Calibri" w:cs="Calibri"/>
                <w:i/>
                <w:sz w:val="18"/>
                <w:szCs w:val="18"/>
              </w:rPr>
            </w:pPr>
            <w:r w:rsidRPr="00D73F07">
              <w:rPr>
                <w:rFonts w:ascii="Calibri" w:hAnsi="Calibri" w:cs="Calibri"/>
                <w:i/>
              </w:rPr>
              <w:t>Το κατ’ αποκοπή ποσό (</w:t>
            </w:r>
            <w:proofErr w:type="spellStart"/>
            <w:r w:rsidRPr="00D73F07">
              <w:rPr>
                <w:rFonts w:ascii="Calibri" w:hAnsi="Calibri" w:cs="Calibri"/>
                <w:i/>
              </w:rPr>
              <w:t>Lump</w:t>
            </w:r>
            <w:proofErr w:type="spellEnd"/>
            <w:r w:rsidRPr="00D73F07">
              <w:rPr>
                <w:rFonts w:ascii="Calibri" w:hAnsi="Calibri" w:cs="Calibri"/>
                <w:i/>
              </w:rPr>
              <w:t xml:space="preserve"> Sum) (</w:t>
            </w:r>
            <w:proofErr w:type="spellStart"/>
            <w:r w:rsidRPr="00D73F07">
              <w:rPr>
                <w:rFonts w:ascii="Calibri" w:hAnsi="Calibri" w:cs="Calibri"/>
                <w:i/>
              </w:rPr>
              <w:t>αα</w:t>
            </w:r>
            <w:proofErr w:type="spellEnd"/>
            <w:r w:rsidRPr="00D73F07">
              <w:rPr>
                <w:rFonts w:ascii="Calibri" w:hAnsi="Calibri" w:cs="Calibri"/>
                <w:i/>
              </w:rPr>
              <w:t>…) αφορά  ……….. (φυσικό αντικείμενο)</w:t>
            </w:r>
          </w:p>
        </w:tc>
      </w:tr>
    </w:tbl>
    <w:p w14:paraId="67D20D38" w14:textId="77777777" w:rsidR="00006ADE" w:rsidRPr="00D73F07" w:rsidRDefault="00006ADE" w:rsidP="008217B8">
      <w:pPr>
        <w:spacing w:after="160"/>
        <w:rPr>
          <w:rFonts w:ascii="Calibri" w:hAnsi="Calibri" w:cs="Calibri"/>
          <w:sz w:val="18"/>
          <w:szCs w:val="18"/>
        </w:rPr>
      </w:pPr>
    </w:p>
    <w:p w14:paraId="00520220" w14:textId="77777777" w:rsidR="00BB047F" w:rsidRPr="00D73F07" w:rsidRDefault="00D76A1E" w:rsidP="00333C16">
      <w:pPr>
        <w:pStyle w:val="af2"/>
        <w:numPr>
          <w:ilvl w:val="0"/>
          <w:numId w:val="16"/>
        </w:numPr>
        <w:spacing w:after="160"/>
        <w:ind w:left="567" w:hanging="567"/>
        <w:rPr>
          <w:rFonts w:ascii="Calibri" w:hAnsi="Calibri" w:cs="Calibri"/>
          <w:sz w:val="20"/>
          <w:szCs w:val="20"/>
        </w:rPr>
      </w:pPr>
      <w:r w:rsidRPr="00D73F07">
        <w:rPr>
          <w:rFonts w:ascii="Calibri" w:hAnsi="Calibri" w:cs="Calibri"/>
          <w:sz w:val="20"/>
          <w:szCs w:val="20"/>
        </w:rPr>
        <w:t xml:space="preserve">Η πληρωμή της </w:t>
      </w:r>
      <w:r w:rsidR="00D73BCD" w:rsidRPr="00D73F07">
        <w:rPr>
          <w:rFonts w:ascii="Calibri" w:hAnsi="Calibri" w:cs="Calibri"/>
          <w:sz w:val="20"/>
          <w:szCs w:val="20"/>
        </w:rPr>
        <w:t>π</w:t>
      </w:r>
      <w:r w:rsidRPr="00D73F07">
        <w:rPr>
          <w:rFonts w:ascii="Calibri" w:hAnsi="Calibri" w:cs="Calibri"/>
          <w:sz w:val="20"/>
          <w:szCs w:val="20"/>
        </w:rPr>
        <w:t xml:space="preserve">ράξης γίνεται με …………… Το είδος πληρωμής καθίσταται δεσμευτικό για </w:t>
      </w:r>
      <w:r w:rsidR="00166BEF" w:rsidRPr="00D73F07">
        <w:rPr>
          <w:rFonts w:ascii="Calibri" w:hAnsi="Calibri" w:cs="Calibri"/>
          <w:sz w:val="20"/>
          <w:szCs w:val="20"/>
        </w:rPr>
        <w:t xml:space="preserve">όλες </w:t>
      </w:r>
      <w:r w:rsidRPr="00D73F07">
        <w:rPr>
          <w:rFonts w:ascii="Calibri" w:hAnsi="Calibri" w:cs="Calibri"/>
          <w:sz w:val="20"/>
          <w:szCs w:val="20"/>
        </w:rPr>
        <w:t>τ</w:t>
      </w:r>
      <w:r w:rsidR="00166BEF" w:rsidRPr="00D73F07">
        <w:rPr>
          <w:rFonts w:ascii="Calibri" w:hAnsi="Calibri" w:cs="Calibri"/>
          <w:sz w:val="20"/>
          <w:szCs w:val="20"/>
        </w:rPr>
        <w:t>ι</w:t>
      </w:r>
      <w:r w:rsidR="00D73BCD" w:rsidRPr="00D73F07">
        <w:rPr>
          <w:rFonts w:ascii="Calibri" w:hAnsi="Calibri" w:cs="Calibri"/>
          <w:sz w:val="20"/>
          <w:szCs w:val="20"/>
        </w:rPr>
        <w:t>ς σχετιζόμενες πληρωμές της π</w:t>
      </w:r>
      <w:r w:rsidRPr="00D73F07">
        <w:rPr>
          <w:rFonts w:ascii="Calibri" w:hAnsi="Calibri" w:cs="Calibri"/>
          <w:sz w:val="20"/>
          <w:szCs w:val="20"/>
        </w:rPr>
        <w:t xml:space="preserve">ράξης. </w:t>
      </w:r>
      <w:r w:rsidRPr="00D73F07">
        <w:rPr>
          <w:rFonts w:ascii="Calibri" w:hAnsi="Calibri" w:cs="Calibri"/>
          <w:i/>
          <w:sz w:val="20"/>
          <w:szCs w:val="20"/>
        </w:rPr>
        <w:t>(Η ΔΑ</w:t>
      </w:r>
      <w:ins w:id="49" w:author="dt" w:date="2022-11-29T15:37:00Z">
        <w:r w:rsidR="00020B08" w:rsidRPr="00D73F07">
          <w:rPr>
            <w:rFonts w:ascii="Calibri" w:hAnsi="Calibri" w:cs="Calibri"/>
            <w:i/>
            <w:sz w:val="20"/>
            <w:szCs w:val="20"/>
          </w:rPr>
          <w:t xml:space="preserve"> </w:t>
        </w:r>
      </w:ins>
      <w:ins w:id="50" w:author="dt" w:date="2022-11-29T15:38:00Z">
        <w:r w:rsidR="00020B08" w:rsidRPr="00D73F07">
          <w:rPr>
            <w:rFonts w:ascii="Calibri" w:hAnsi="Calibri" w:cs="Calibri"/>
            <w:i/>
            <w:sz w:val="20"/>
            <w:szCs w:val="20"/>
          </w:rPr>
          <w:t>ή ΕΦΔ</w:t>
        </w:r>
      </w:ins>
      <w:r w:rsidRPr="00D73F07">
        <w:rPr>
          <w:rFonts w:ascii="Calibri" w:hAnsi="Calibri" w:cs="Calibri"/>
          <w:i/>
          <w:sz w:val="20"/>
          <w:szCs w:val="20"/>
        </w:rPr>
        <w:t xml:space="preserve"> καθορίζει το είδος πληρωμής της </w:t>
      </w:r>
      <w:r w:rsidR="00D73BCD" w:rsidRPr="00D73F07">
        <w:rPr>
          <w:rFonts w:ascii="Calibri" w:hAnsi="Calibri" w:cs="Calibri"/>
          <w:i/>
          <w:sz w:val="20"/>
          <w:szCs w:val="20"/>
        </w:rPr>
        <w:t>π</w:t>
      </w:r>
      <w:r w:rsidRPr="00D73F07">
        <w:rPr>
          <w:rFonts w:ascii="Calibri" w:hAnsi="Calibri" w:cs="Calibri"/>
          <w:i/>
          <w:sz w:val="20"/>
          <w:szCs w:val="20"/>
        </w:rPr>
        <w:t>ράξης: άμεση πληρωμή, έμμεση πληρωμή-επιχορήγηση, έμμεση πληρωμή-Ειδικός Λογαριασμός και άλλου είδους πληρωμή)</w:t>
      </w:r>
    </w:p>
    <w:p w14:paraId="652844DD" w14:textId="77777777" w:rsidR="00DA05DC" w:rsidRPr="00D73F07" w:rsidRDefault="00B02E99" w:rsidP="00333C16">
      <w:pPr>
        <w:pStyle w:val="ae"/>
        <w:spacing w:before="360" w:after="240" w:line="280" w:lineRule="exact"/>
        <w:ind w:left="425" w:hanging="425"/>
        <w:jc w:val="both"/>
        <w:rPr>
          <w:rFonts w:ascii="Calibri" w:hAnsi="Calibri" w:cs="Calibri"/>
          <w:b/>
          <w:lang w:eastAsia="en-US"/>
        </w:rPr>
      </w:pPr>
      <w:r w:rsidRPr="00D73F07">
        <w:rPr>
          <w:rFonts w:ascii="Calibri" w:hAnsi="Calibri" w:cs="Calibri"/>
          <w:b/>
          <w:lang w:eastAsia="en-US"/>
        </w:rPr>
        <w:t>Β</w:t>
      </w:r>
      <w:r w:rsidR="002E002F" w:rsidRPr="00D73F07">
        <w:rPr>
          <w:rFonts w:ascii="Calibri" w:hAnsi="Calibri" w:cs="Calibri"/>
          <w:b/>
          <w:lang w:eastAsia="en-US"/>
        </w:rPr>
        <w:t xml:space="preserve">. </w:t>
      </w:r>
      <w:r w:rsidR="00172E05" w:rsidRPr="00D73F07">
        <w:rPr>
          <w:rFonts w:ascii="Calibri" w:hAnsi="Calibri" w:cs="Calibri"/>
          <w:b/>
          <w:lang w:eastAsia="en-US"/>
        </w:rPr>
        <w:t xml:space="preserve">ΣΤΟΙΧΕΙΑ </w:t>
      </w:r>
      <w:r w:rsidR="00AF52DB" w:rsidRPr="00D73F07">
        <w:rPr>
          <w:rFonts w:ascii="Calibri" w:hAnsi="Calibri" w:cs="Calibri"/>
          <w:b/>
          <w:lang w:eastAsia="en-US"/>
        </w:rPr>
        <w:t xml:space="preserve">ΕΓΓΡΑΦΗΣ </w:t>
      </w:r>
      <w:r w:rsidR="00172E05" w:rsidRPr="00D73F07">
        <w:rPr>
          <w:rFonts w:ascii="Calibri" w:hAnsi="Calibri" w:cs="Calibri"/>
          <w:b/>
          <w:lang w:eastAsia="en-US"/>
        </w:rPr>
        <w:t>ΠΡΑΞΗΣ ΣΤΟ Π</w:t>
      </w:r>
      <w:r w:rsidR="002E002F" w:rsidRPr="00D73F07">
        <w:rPr>
          <w:rFonts w:ascii="Calibri" w:hAnsi="Calibri" w:cs="Calibri"/>
          <w:b/>
          <w:lang w:eastAsia="en-US"/>
        </w:rPr>
        <w:t>ΡΟΓΡΑΜΜΑ ΔΗΜΟΣΙΩΝ ΕΠΕΝΔΥΣΕΩΝ</w:t>
      </w:r>
    </w:p>
    <w:p w14:paraId="54E6B7D0" w14:textId="77777777" w:rsidR="00DA05DC" w:rsidRPr="00D73F07" w:rsidRDefault="00DA05DC" w:rsidP="00333C16">
      <w:pPr>
        <w:pStyle w:val="ae"/>
        <w:numPr>
          <w:ilvl w:val="0"/>
          <w:numId w:val="16"/>
        </w:numPr>
        <w:spacing w:before="120" w:after="120" w:line="280" w:lineRule="exact"/>
        <w:ind w:left="567" w:hanging="567"/>
        <w:jc w:val="both"/>
        <w:rPr>
          <w:rFonts w:ascii="Calibri" w:hAnsi="Calibri" w:cs="Calibri"/>
          <w:sz w:val="18"/>
          <w:szCs w:val="18"/>
          <w:lang w:eastAsia="en-US"/>
        </w:rPr>
      </w:pPr>
      <w:r w:rsidRPr="00D73F07">
        <w:rPr>
          <w:rFonts w:ascii="Calibri" w:hAnsi="Calibri" w:cs="Calibri"/>
          <w:b/>
          <w:sz w:val="18"/>
          <w:szCs w:val="18"/>
          <w:lang w:eastAsia="en-US"/>
        </w:rPr>
        <w:t>Η δημόσια δαπάνη της πράξης</w:t>
      </w:r>
      <w:r w:rsidRPr="00D73F07">
        <w:rPr>
          <w:rFonts w:ascii="Calibri" w:hAnsi="Calibri" w:cs="Calibri"/>
          <w:sz w:val="18"/>
          <w:szCs w:val="18"/>
          <w:lang w:eastAsia="en-US"/>
        </w:rPr>
        <w:t xml:space="preserve"> που προτείνεται για εγγραφή στο Πρόγραμμα Δημοσίων Επενδύσεων </w:t>
      </w:r>
      <w:r w:rsidRPr="00D73F07">
        <w:rPr>
          <w:rFonts w:ascii="Calibri" w:hAnsi="Calibri" w:cs="Calibri"/>
          <w:b/>
          <w:sz w:val="18"/>
          <w:szCs w:val="18"/>
          <w:lang w:eastAsia="en-US"/>
        </w:rPr>
        <w:t>ανέρχεται σε …………………</w:t>
      </w:r>
      <w:r w:rsidR="00EB318E" w:rsidRPr="00D73F07">
        <w:rPr>
          <w:rFonts w:ascii="Calibri" w:hAnsi="Calibri" w:cs="Calibri"/>
          <w:sz w:val="18"/>
          <w:szCs w:val="18"/>
        </w:rPr>
        <w:t xml:space="preserve">€. </w:t>
      </w:r>
      <w:r w:rsidR="00D96AC1" w:rsidRPr="00D73F07">
        <w:rPr>
          <w:rFonts w:ascii="Calibri" w:hAnsi="Calibri" w:cs="Calibri"/>
          <w:sz w:val="18"/>
          <w:szCs w:val="18"/>
          <w:lang w:eastAsia="en-US"/>
        </w:rPr>
        <w:t xml:space="preserve"> </w:t>
      </w:r>
    </w:p>
    <w:p w14:paraId="32269382" w14:textId="77777777" w:rsidR="00EB318E" w:rsidRPr="00D73F07" w:rsidRDefault="00EB318E" w:rsidP="00333C16">
      <w:pPr>
        <w:pStyle w:val="ae"/>
        <w:spacing w:before="120" w:after="120" w:line="280" w:lineRule="exact"/>
        <w:ind w:left="567"/>
        <w:jc w:val="both"/>
        <w:rPr>
          <w:rFonts w:ascii="Calibri" w:hAnsi="Calibri" w:cs="Calibri"/>
          <w:lang w:eastAsia="en-US"/>
        </w:rPr>
      </w:pPr>
      <w:r w:rsidRPr="00D73F07">
        <w:rPr>
          <w:rFonts w:ascii="Calibri" w:hAnsi="Calibri" w:cs="Calibri"/>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0"/>
        <w:gridCol w:w="1911"/>
        <w:gridCol w:w="1433"/>
        <w:gridCol w:w="2151"/>
        <w:gridCol w:w="2149"/>
      </w:tblGrid>
      <w:tr w:rsidR="00684399" w:rsidRPr="00D73F07" w14:paraId="4FD5BE3F" w14:textId="77777777" w:rsidTr="00684399">
        <w:trPr>
          <w:trHeight w:val="1184"/>
        </w:trPr>
        <w:tc>
          <w:tcPr>
            <w:tcW w:w="419" w:type="pct"/>
            <w:vAlign w:val="center"/>
          </w:tcPr>
          <w:p w14:paraId="0CF5C01D" w14:textId="77777777" w:rsidR="00684399" w:rsidRPr="00D73F07" w:rsidRDefault="00684399" w:rsidP="00C030A3">
            <w:pPr>
              <w:pStyle w:val="ae"/>
              <w:jc w:val="center"/>
              <w:rPr>
                <w:rFonts w:ascii="Calibri" w:hAnsi="Calibri" w:cs="Calibri"/>
                <w:b/>
                <w:sz w:val="16"/>
                <w:szCs w:val="16"/>
                <w:lang w:eastAsia="en-US"/>
              </w:rPr>
            </w:pPr>
            <w:r w:rsidRPr="00D73F07">
              <w:rPr>
                <w:rFonts w:ascii="Calibri" w:hAnsi="Calibri" w:cs="Calibri"/>
                <w:sz w:val="16"/>
                <w:szCs w:val="16"/>
              </w:rPr>
              <w:tab/>
            </w:r>
            <w:r w:rsidRPr="00D73F07">
              <w:rPr>
                <w:rFonts w:ascii="Calibri" w:hAnsi="Calibri" w:cs="Calibri"/>
                <w:b/>
                <w:sz w:val="16"/>
                <w:szCs w:val="16"/>
                <w:lang w:eastAsia="en-US"/>
              </w:rPr>
              <w:t>ΚΩΔ. ΣΑ</w:t>
            </w:r>
          </w:p>
        </w:tc>
        <w:tc>
          <w:tcPr>
            <w:tcW w:w="1145" w:type="pct"/>
            <w:vAlign w:val="center"/>
          </w:tcPr>
          <w:p w14:paraId="4AD7E2DD" w14:textId="77777777" w:rsidR="00684399" w:rsidRPr="00D73F07" w:rsidRDefault="00684399" w:rsidP="00C030A3">
            <w:pPr>
              <w:pStyle w:val="ae"/>
              <w:jc w:val="center"/>
              <w:rPr>
                <w:rFonts w:ascii="Calibri" w:hAnsi="Calibri" w:cs="Calibri"/>
                <w:b/>
                <w:sz w:val="16"/>
                <w:szCs w:val="16"/>
                <w:lang w:eastAsia="en-US"/>
              </w:rPr>
            </w:pPr>
            <w:r w:rsidRPr="00D73F07">
              <w:rPr>
                <w:rFonts w:ascii="Calibri" w:hAnsi="Calibri" w:cs="Calibri"/>
                <w:b/>
                <w:sz w:val="16"/>
                <w:szCs w:val="16"/>
                <w:lang w:eastAsia="en-US"/>
              </w:rPr>
              <w:t xml:space="preserve">ΚΩΔ. Πράξης ΣΑ (ΚΩΔ. </w:t>
            </w:r>
            <w:proofErr w:type="spellStart"/>
            <w:r w:rsidRPr="00D73F07">
              <w:rPr>
                <w:rFonts w:ascii="Calibri" w:hAnsi="Calibri" w:cs="Calibri"/>
                <w:b/>
                <w:sz w:val="16"/>
                <w:szCs w:val="16"/>
                <w:lang w:eastAsia="en-US"/>
              </w:rPr>
              <w:t>Εναρίθμου</w:t>
            </w:r>
            <w:proofErr w:type="spellEnd"/>
            <w:r w:rsidRPr="00D73F07">
              <w:rPr>
                <w:rFonts w:ascii="Calibri" w:hAnsi="Calibri" w:cs="Calibri"/>
                <w:b/>
                <w:sz w:val="16"/>
                <w:szCs w:val="16"/>
                <w:lang w:eastAsia="en-US"/>
              </w:rPr>
              <w:t>)*</w:t>
            </w:r>
          </w:p>
        </w:tc>
        <w:tc>
          <w:tcPr>
            <w:tcW w:w="859" w:type="pct"/>
            <w:vAlign w:val="center"/>
          </w:tcPr>
          <w:p w14:paraId="57271951" w14:textId="77777777" w:rsidR="00684399" w:rsidRPr="00D73F07" w:rsidRDefault="00684399" w:rsidP="00C030A3">
            <w:pPr>
              <w:pStyle w:val="ae"/>
              <w:jc w:val="center"/>
              <w:rPr>
                <w:rFonts w:ascii="Calibri" w:hAnsi="Calibri" w:cs="Calibri"/>
                <w:b/>
                <w:sz w:val="16"/>
                <w:szCs w:val="16"/>
                <w:lang w:eastAsia="en-US"/>
              </w:rPr>
            </w:pPr>
            <w:r w:rsidRPr="00D73F07">
              <w:rPr>
                <w:rFonts w:ascii="Calibri" w:hAnsi="Calibri" w:cs="Calibri"/>
                <w:b/>
                <w:sz w:val="16"/>
                <w:szCs w:val="16"/>
                <w:lang w:eastAsia="en-US"/>
              </w:rPr>
              <w:t>Πρόταση εγγραφής</w:t>
            </w:r>
          </w:p>
        </w:tc>
        <w:tc>
          <w:tcPr>
            <w:tcW w:w="1289" w:type="pct"/>
            <w:vAlign w:val="center"/>
          </w:tcPr>
          <w:p w14:paraId="12031AE2" w14:textId="77777777" w:rsidR="00684399" w:rsidRPr="00D73F07" w:rsidRDefault="00684399" w:rsidP="00C030A3">
            <w:pPr>
              <w:pStyle w:val="ae"/>
              <w:jc w:val="center"/>
              <w:rPr>
                <w:rFonts w:ascii="Calibri" w:hAnsi="Calibri" w:cs="Calibri"/>
                <w:b/>
                <w:sz w:val="16"/>
                <w:szCs w:val="16"/>
                <w:lang w:eastAsia="en-US"/>
              </w:rPr>
            </w:pPr>
            <w:r w:rsidRPr="00D73F07">
              <w:rPr>
                <w:rFonts w:ascii="Calibri" w:hAnsi="Calibri" w:cs="Calibri"/>
                <w:b/>
                <w:sz w:val="16"/>
                <w:szCs w:val="16"/>
                <w:lang w:eastAsia="en-US"/>
              </w:rPr>
              <w:t xml:space="preserve">Ενεργός </w:t>
            </w:r>
            <w:proofErr w:type="spellStart"/>
            <w:r w:rsidRPr="00D73F07">
              <w:rPr>
                <w:rFonts w:ascii="Calibri" w:hAnsi="Calibri" w:cs="Calibri"/>
                <w:b/>
                <w:sz w:val="16"/>
                <w:szCs w:val="16"/>
                <w:lang w:eastAsia="en-US"/>
              </w:rPr>
              <w:t>Ενάριθμος</w:t>
            </w:r>
            <w:proofErr w:type="spellEnd"/>
            <w:r w:rsidRPr="00D73F07">
              <w:rPr>
                <w:rFonts w:ascii="Calibri" w:hAnsi="Calibri" w:cs="Calibri"/>
                <w:b/>
                <w:sz w:val="16"/>
                <w:szCs w:val="16"/>
                <w:lang w:eastAsia="en-US"/>
              </w:rPr>
              <w:t xml:space="preserve"> </w:t>
            </w:r>
          </w:p>
          <w:p w14:paraId="1C2B1D81" w14:textId="77777777" w:rsidR="00684399" w:rsidRPr="00D73F07" w:rsidRDefault="00684399" w:rsidP="00C030A3">
            <w:pPr>
              <w:pStyle w:val="ae"/>
              <w:jc w:val="center"/>
              <w:rPr>
                <w:rFonts w:ascii="Calibri" w:hAnsi="Calibri" w:cs="Calibri"/>
                <w:b/>
                <w:sz w:val="16"/>
                <w:szCs w:val="16"/>
                <w:lang w:eastAsia="en-US"/>
              </w:rPr>
            </w:pPr>
            <w:r w:rsidRPr="00D73F07">
              <w:rPr>
                <w:rFonts w:ascii="Calibri" w:hAnsi="Calibri" w:cs="Calibri"/>
                <w:b/>
                <w:sz w:val="16"/>
                <w:szCs w:val="16"/>
                <w:lang w:eastAsia="en-US"/>
              </w:rPr>
              <w:t>(που συνεχίζει να πληρώνει την πράξη)</w:t>
            </w:r>
          </w:p>
        </w:tc>
        <w:tc>
          <w:tcPr>
            <w:tcW w:w="1288" w:type="pct"/>
            <w:vAlign w:val="center"/>
          </w:tcPr>
          <w:p w14:paraId="3D17A9B1" w14:textId="77777777" w:rsidR="00684399" w:rsidRPr="00D73F07" w:rsidRDefault="00684399" w:rsidP="00006ADE">
            <w:pPr>
              <w:pStyle w:val="ae"/>
              <w:jc w:val="center"/>
              <w:rPr>
                <w:rFonts w:ascii="Calibri" w:hAnsi="Calibri" w:cs="Calibri"/>
                <w:b/>
                <w:sz w:val="16"/>
                <w:szCs w:val="16"/>
                <w:lang w:eastAsia="en-US"/>
              </w:rPr>
            </w:pPr>
            <w:r w:rsidRPr="00D73F07">
              <w:rPr>
                <w:rFonts w:ascii="Calibri" w:hAnsi="Calibri" w:cs="Calibri"/>
                <w:b/>
                <w:sz w:val="16"/>
                <w:szCs w:val="16"/>
              </w:rPr>
              <w:t>Σύνολο Π/</w:t>
            </w:r>
            <w:r w:rsidR="00551148" w:rsidRPr="00D73F07">
              <w:rPr>
                <w:rFonts w:ascii="Calibri" w:hAnsi="Calibri" w:cs="Calibri"/>
                <w:b/>
                <w:sz w:val="16"/>
                <w:szCs w:val="16"/>
              </w:rPr>
              <w:t>Υ</w:t>
            </w:r>
          </w:p>
        </w:tc>
      </w:tr>
      <w:tr w:rsidR="00684399" w:rsidRPr="00D73F07" w14:paraId="3AAD506F" w14:textId="77777777" w:rsidTr="00684399">
        <w:tc>
          <w:tcPr>
            <w:tcW w:w="419" w:type="pct"/>
            <w:vAlign w:val="center"/>
          </w:tcPr>
          <w:p w14:paraId="55F053A6" w14:textId="77777777" w:rsidR="00684399" w:rsidRPr="00D73F07" w:rsidRDefault="00684399" w:rsidP="00C030A3">
            <w:pPr>
              <w:pStyle w:val="ae"/>
              <w:jc w:val="center"/>
              <w:rPr>
                <w:rFonts w:ascii="Calibri" w:hAnsi="Calibri" w:cs="Calibri"/>
                <w:b/>
                <w:sz w:val="16"/>
                <w:szCs w:val="16"/>
                <w:lang w:eastAsia="en-US"/>
              </w:rPr>
            </w:pPr>
          </w:p>
        </w:tc>
        <w:tc>
          <w:tcPr>
            <w:tcW w:w="1145" w:type="pct"/>
            <w:vAlign w:val="center"/>
          </w:tcPr>
          <w:p w14:paraId="7FC5DC32" w14:textId="77777777" w:rsidR="00684399" w:rsidRPr="00D73F07" w:rsidRDefault="00684399" w:rsidP="00C030A3">
            <w:pPr>
              <w:pStyle w:val="ae"/>
              <w:rPr>
                <w:rFonts w:ascii="Calibri" w:hAnsi="Calibri" w:cs="Calibri"/>
                <w:i/>
                <w:sz w:val="16"/>
                <w:szCs w:val="16"/>
                <w:lang w:eastAsia="en-US"/>
              </w:rPr>
            </w:pPr>
            <w:r w:rsidRPr="00D73F07">
              <w:rPr>
                <w:rFonts w:ascii="Calibri" w:hAnsi="Calibri" w:cs="Calibri"/>
                <w:i/>
                <w:sz w:val="16"/>
                <w:szCs w:val="16"/>
                <w:lang w:eastAsia="en-US"/>
              </w:rPr>
              <w:t>(</w:t>
            </w:r>
            <w:proofErr w:type="spellStart"/>
            <w:r w:rsidRPr="00D73F07">
              <w:rPr>
                <w:rFonts w:ascii="Calibri" w:hAnsi="Calibri" w:cs="Calibri"/>
                <w:i/>
                <w:sz w:val="16"/>
                <w:szCs w:val="16"/>
                <w:lang w:eastAsia="en-US"/>
              </w:rPr>
              <w:t>Ενάριθμος</w:t>
            </w:r>
            <w:proofErr w:type="spellEnd"/>
            <w:r w:rsidRPr="00D73F07">
              <w:rPr>
                <w:rFonts w:ascii="Calibri" w:hAnsi="Calibri" w:cs="Calibri"/>
                <w:i/>
                <w:sz w:val="16"/>
                <w:szCs w:val="16"/>
                <w:lang w:eastAsia="en-US"/>
              </w:rPr>
              <w:t xml:space="preserve">) </w:t>
            </w:r>
          </w:p>
        </w:tc>
        <w:tc>
          <w:tcPr>
            <w:tcW w:w="859" w:type="pct"/>
            <w:vAlign w:val="center"/>
          </w:tcPr>
          <w:p w14:paraId="649D62A6" w14:textId="77777777" w:rsidR="00684399" w:rsidRPr="00D73F07" w:rsidRDefault="00684399" w:rsidP="002211ED">
            <w:pPr>
              <w:pStyle w:val="ae"/>
              <w:ind w:left="-109"/>
              <w:rPr>
                <w:rFonts w:ascii="Calibri" w:hAnsi="Calibri" w:cs="Calibri"/>
                <w:i/>
                <w:sz w:val="16"/>
                <w:szCs w:val="16"/>
                <w:lang w:eastAsia="en-US"/>
              </w:rPr>
            </w:pPr>
            <w:r w:rsidRPr="00D73F07">
              <w:rPr>
                <w:rFonts w:ascii="Calibri" w:hAnsi="Calibri" w:cs="Calibri"/>
                <w:i/>
                <w:sz w:val="16"/>
                <w:szCs w:val="16"/>
                <w:lang w:eastAsia="en-US"/>
              </w:rPr>
              <w:t xml:space="preserve"> (Νέο Έργο ΠΔΕ / Τροποποίηση)</w:t>
            </w:r>
          </w:p>
        </w:tc>
        <w:tc>
          <w:tcPr>
            <w:tcW w:w="1289" w:type="pct"/>
            <w:vAlign w:val="center"/>
          </w:tcPr>
          <w:p w14:paraId="04DE5725" w14:textId="77777777" w:rsidR="00684399" w:rsidRPr="00D73F07" w:rsidRDefault="00684399" w:rsidP="00C030A3">
            <w:pPr>
              <w:pStyle w:val="ae"/>
              <w:jc w:val="center"/>
              <w:rPr>
                <w:rFonts w:ascii="Calibri" w:hAnsi="Calibri" w:cs="Calibri"/>
                <w:i/>
                <w:sz w:val="16"/>
                <w:szCs w:val="16"/>
                <w:lang w:eastAsia="en-US"/>
              </w:rPr>
            </w:pPr>
            <w:r w:rsidRPr="00D73F07">
              <w:rPr>
                <w:rFonts w:ascii="Calibri" w:hAnsi="Calibri" w:cs="Calibri"/>
                <w:i/>
                <w:sz w:val="16"/>
                <w:szCs w:val="16"/>
                <w:lang w:eastAsia="en-US"/>
              </w:rPr>
              <w:t>(Ναι/</w:t>
            </w:r>
          </w:p>
          <w:p w14:paraId="60C1DBF0" w14:textId="77777777" w:rsidR="00684399" w:rsidRPr="00D73F07" w:rsidRDefault="00684399" w:rsidP="00C030A3">
            <w:pPr>
              <w:pStyle w:val="ae"/>
              <w:jc w:val="center"/>
              <w:rPr>
                <w:rFonts w:ascii="Calibri" w:hAnsi="Calibri" w:cs="Calibri"/>
                <w:sz w:val="16"/>
                <w:szCs w:val="16"/>
                <w:lang w:eastAsia="en-US"/>
              </w:rPr>
            </w:pPr>
            <w:r w:rsidRPr="00D73F07">
              <w:rPr>
                <w:rFonts w:ascii="Calibri" w:hAnsi="Calibri" w:cs="Calibri"/>
                <w:i/>
                <w:sz w:val="16"/>
                <w:szCs w:val="16"/>
                <w:lang w:eastAsia="en-US"/>
              </w:rPr>
              <w:t>Όχι)</w:t>
            </w:r>
          </w:p>
        </w:tc>
        <w:tc>
          <w:tcPr>
            <w:tcW w:w="1288" w:type="pct"/>
            <w:vAlign w:val="center"/>
          </w:tcPr>
          <w:p w14:paraId="081F7A8E" w14:textId="77777777" w:rsidR="00684399" w:rsidRPr="00D73F07" w:rsidRDefault="00684399" w:rsidP="00C030A3">
            <w:pPr>
              <w:pStyle w:val="ae"/>
              <w:jc w:val="center"/>
              <w:rPr>
                <w:rFonts w:ascii="Calibri" w:hAnsi="Calibri" w:cs="Calibri"/>
                <w:sz w:val="16"/>
                <w:szCs w:val="16"/>
                <w:lang w:eastAsia="en-US"/>
              </w:rPr>
            </w:pPr>
          </w:p>
        </w:tc>
      </w:tr>
      <w:tr w:rsidR="00684399" w:rsidRPr="00D73F07" w14:paraId="215255C3" w14:textId="77777777" w:rsidTr="00684399">
        <w:tc>
          <w:tcPr>
            <w:tcW w:w="419" w:type="pct"/>
            <w:vAlign w:val="center"/>
          </w:tcPr>
          <w:p w14:paraId="25F38AAB" w14:textId="77777777" w:rsidR="00684399" w:rsidRPr="00D73F07" w:rsidRDefault="00684399" w:rsidP="00C030A3">
            <w:pPr>
              <w:pStyle w:val="ae"/>
              <w:jc w:val="center"/>
              <w:rPr>
                <w:rFonts w:ascii="Calibri" w:hAnsi="Calibri" w:cs="Calibri"/>
                <w:b/>
                <w:sz w:val="16"/>
                <w:szCs w:val="16"/>
                <w:lang w:eastAsia="en-US"/>
              </w:rPr>
            </w:pPr>
          </w:p>
        </w:tc>
        <w:tc>
          <w:tcPr>
            <w:tcW w:w="1145" w:type="pct"/>
            <w:vAlign w:val="center"/>
          </w:tcPr>
          <w:p w14:paraId="0B1B7B85" w14:textId="77777777" w:rsidR="00684399" w:rsidRPr="00D73F07" w:rsidRDefault="00684399" w:rsidP="006851E9">
            <w:pPr>
              <w:pStyle w:val="ae"/>
              <w:rPr>
                <w:rFonts w:ascii="Calibri" w:hAnsi="Calibri" w:cs="Calibri"/>
                <w:i/>
                <w:sz w:val="16"/>
                <w:szCs w:val="16"/>
                <w:lang w:eastAsia="en-US"/>
              </w:rPr>
            </w:pPr>
            <w:r w:rsidRPr="00D73F07">
              <w:rPr>
                <w:rFonts w:ascii="Calibri" w:hAnsi="Calibri" w:cs="Calibri"/>
                <w:i/>
                <w:sz w:val="16"/>
                <w:szCs w:val="16"/>
                <w:lang w:eastAsia="en-US"/>
              </w:rPr>
              <w:t>(</w:t>
            </w:r>
            <w:proofErr w:type="spellStart"/>
            <w:r w:rsidRPr="00D73F07">
              <w:rPr>
                <w:rFonts w:ascii="Calibri" w:hAnsi="Calibri" w:cs="Calibri"/>
                <w:i/>
                <w:sz w:val="16"/>
                <w:szCs w:val="16"/>
                <w:lang w:eastAsia="en-US"/>
              </w:rPr>
              <w:t>Ενάριθμος</w:t>
            </w:r>
            <w:proofErr w:type="spellEnd"/>
            <w:r w:rsidRPr="00D73F07">
              <w:rPr>
                <w:rFonts w:ascii="Calibri" w:hAnsi="Calibri" w:cs="Calibri"/>
                <w:i/>
                <w:sz w:val="16"/>
                <w:szCs w:val="16"/>
                <w:lang w:eastAsia="en-US"/>
              </w:rPr>
              <w:t xml:space="preserve"> με το σύνολο των απαλλοτριώσεων)</w:t>
            </w:r>
          </w:p>
        </w:tc>
        <w:tc>
          <w:tcPr>
            <w:tcW w:w="859" w:type="pct"/>
            <w:vAlign w:val="center"/>
          </w:tcPr>
          <w:p w14:paraId="385E560A" w14:textId="77777777" w:rsidR="00684399" w:rsidRPr="00D73F07" w:rsidRDefault="00684399" w:rsidP="00C030A3">
            <w:pPr>
              <w:pStyle w:val="ae"/>
              <w:jc w:val="center"/>
              <w:rPr>
                <w:rFonts w:ascii="Calibri" w:hAnsi="Calibri" w:cs="Calibri"/>
                <w:i/>
                <w:sz w:val="16"/>
                <w:szCs w:val="16"/>
                <w:lang w:eastAsia="en-US"/>
              </w:rPr>
            </w:pPr>
          </w:p>
        </w:tc>
        <w:tc>
          <w:tcPr>
            <w:tcW w:w="1289" w:type="pct"/>
            <w:vAlign w:val="center"/>
          </w:tcPr>
          <w:p w14:paraId="1617845E" w14:textId="77777777" w:rsidR="00684399" w:rsidRPr="00D73F07" w:rsidRDefault="00684399" w:rsidP="00C030A3">
            <w:pPr>
              <w:pStyle w:val="ae"/>
              <w:jc w:val="center"/>
              <w:rPr>
                <w:rFonts w:ascii="Calibri" w:hAnsi="Calibri" w:cs="Calibri"/>
                <w:sz w:val="16"/>
                <w:szCs w:val="16"/>
                <w:lang w:eastAsia="en-US"/>
              </w:rPr>
            </w:pPr>
          </w:p>
        </w:tc>
        <w:tc>
          <w:tcPr>
            <w:tcW w:w="1288" w:type="pct"/>
            <w:vAlign w:val="center"/>
          </w:tcPr>
          <w:p w14:paraId="1F3DCF9C" w14:textId="77777777" w:rsidR="00684399" w:rsidRPr="00D73F07" w:rsidRDefault="00684399" w:rsidP="00C030A3">
            <w:pPr>
              <w:pStyle w:val="ae"/>
              <w:jc w:val="center"/>
              <w:rPr>
                <w:rFonts w:ascii="Calibri" w:hAnsi="Calibri" w:cs="Calibri"/>
                <w:sz w:val="16"/>
                <w:szCs w:val="16"/>
                <w:lang w:eastAsia="en-US"/>
              </w:rPr>
            </w:pPr>
          </w:p>
        </w:tc>
      </w:tr>
      <w:tr w:rsidR="00684399" w:rsidRPr="00D73F07" w14:paraId="46373913" w14:textId="77777777" w:rsidTr="00684399">
        <w:tc>
          <w:tcPr>
            <w:tcW w:w="419" w:type="pct"/>
            <w:vAlign w:val="center"/>
          </w:tcPr>
          <w:p w14:paraId="6EB0D541" w14:textId="77777777" w:rsidR="00684399" w:rsidRPr="00D73F07" w:rsidRDefault="00684399" w:rsidP="00C030A3">
            <w:pPr>
              <w:pStyle w:val="ae"/>
              <w:jc w:val="center"/>
              <w:rPr>
                <w:rFonts w:ascii="Calibri" w:hAnsi="Calibri" w:cs="Calibri"/>
                <w:b/>
                <w:sz w:val="16"/>
                <w:szCs w:val="16"/>
                <w:lang w:eastAsia="en-US"/>
              </w:rPr>
            </w:pPr>
          </w:p>
        </w:tc>
        <w:tc>
          <w:tcPr>
            <w:tcW w:w="1145" w:type="pct"/>
            <w:vAlign w:val="center"/>
          </w:tcPr>
          <w:p w14:paraId="10F22064" w14:textId="77777777" w:rsidR="00684399" w:rsidRPr="00D73F07" w:rsidRDefault="00684399" w:rsidP="00C030A3">
            <w:pPr>
              <w:pStyle w:val="ae"/>
              <w:rPr>
                <w:rFonts w:ascii="Calibri" w:hAnsi="Calibri" w:cs="Calibri"/>
                <w:i/>
                <w:sz w:val="16"/>
                <w:szCs w:val="16"/>
                <w:lang w:eastAsia="en-US"/>
              </w:rPr>
            </w:pPr>
          </w:p>
        </w:tc>
        <w:tc>
          <w:tcPr>
            <w:tcW w:w="859" w:type="pct"/>
            <w:vAlign w:val="center"/>
          </w:tcPr>
          <w:p w14:paraId="33D166E2" w14:textId="77777777" w:rsidR="00684399" w:rsidRPr="00D73F07" w:rsidRDefault="00684399" w:rsidP="00C030A3">
            <w:pPr>
              <w:pStyle w:val="ae"/>
              <w:jc w:val="center"/>
              <w:rPr>
                <w:rFonts w:ascii="Calibri" w:hAnsi="Calibri" w:cs="Calibri"/>
                <w:i/>
                <w:sz w:val="16"/>
                <w:szCs w:val="16"/>
                <w:lang w:eastAsia="en-US"/>
              </w:rPr>
            </w:pPr>
          </w:p>
        </w:tc>
        <w:tc>
          <w:tcPr>
            <w:tcW w:w="1289" w:type="pct"/>
            <w:vAlign w:val="center"/>
          </w:tcPr>
          <w:p w14:paraId="0364BBAE" w14:textId="77777777" w:rsidR="00684399" w:rsidRPr="00D73F07" w:rsidRDefault="00684399" w:rsidP="00C030A3">
            <w:pPr>
              <w:pStyle w:val="ae"/>
              <w:jc w:val="center"/>
              <w:rPr>
                <w:rFonts w:ascii="Calibri" w:hAnsi="Calibri" w:cs="Calibri"/>
                <w:sz w:val="16"/>
                <w:szCs w:val="16"/>
                <w:lang w:eastAsia="en-US"/>
              </w:rPr>
            </w:pPr>
          </w:p>
        </w:tc>
        <w:tc>
          <w:tcPr>
            <w:tcW w:w="1288" w:type="pct"/>
            <w:vAlign w:val="center"/>
          </w:tcPr>
          <w:p w14:paraId="4A80B1F1" w14:textId="77777777" w:rsidR="00684399" w:rsidRPr="00D73F07" w:rsidRDefault="00684399" w:rsidP="00C030A3">
            <w:pPr>
              <w:pStyle w:val="ae"/>
              <w:jc w:val="center"/>
              <w:rPr>
                <w:rFonts w:ascii="Calibri" w:hAnsi="Calibri" w:cs="Calibri"/>
                <w:i/>
                <w:sz w:val="16"/>
                <w:szCs w:val="16"/>
                <w:lang w:eastAsia="en-US"/>
              </w:rPr>
            </w:pPr>
          </w:p>
        </w:tc>
      </w:tr>
    </w:tbl>
    <w:p w14:paraId="4F957587" w14:textId="77777777" w:rsidR="00E43AD6" w:rsidRPr="00D73F07" w:rsidRDefault="00E43AD6" w:rsidP="007B2BEC">
      <w:pPr>
        <w:spacing w:after="160"/>
        <w:ind w:left="502" w:hanging="142"/>
        <w:jc w:val="both"/>
        <w:rPr>
          <w:rFonts w:ascii="Calibri" w:hAnsi="Calibri" w:cs="Calibri"/>
          <w:sz w:val="16"/>
          <w:szCs w:val="16"/>
        </w:rPr>
      </w:pPr>
      <w:r w:rsidRPr="00D73F07">
        <w:rPr>
          <w:rFonts w:ascii="Calibri" w:hAnsi="Calibri" w:cs="Calibri"/>
          <w:sz w:val="18"/>
          <w:szCs w:val="18"/>
        </w:rPr>
        <w:t xml:space="preserve">* </w:t>
      </w:r>
      <w:r w:rsidRPr="00D73F07">
        <w:rPr>
          <w:rFonts w:ascii="Calibri" w:hAnsi="Calibri" w:cs="Calibri"/>
          <w:sz w:val="16"/>
          <w:szCs w:val="16"/>
        </w:rPr>
        <w:t xml:space="preserve">Ο κωδικός </w:t>
      </w:r>
      <w:proofErr w:type="spellStart"/>
      <w:r w:rsidRPr="00D73F07">
        <w:rPr>
          <w:rFonts w:ascii="Calibri" w:hAnsi="Calibri" w:cs="Calibri"/>
          <w:sz w:val="16"/>
          <w:szCs w:val="16"/>
        </w:rPr>
        <w:t>εναρίθμου</w:t>
      </w:r>
      <w:proofErr w:type="spellEnd"/>
      <w:r w:rsidRPr="00D73F07">
        <w:rPr>
          <w:rFonts w:ascii="Calibri" w:hAnsi="Calibri" w:cs="Calibri"/>
          <w:sz w:val="16"/>
          <w:szCs w:val="16"/>
        </w:rPr>
        <w:t xml:space="preserve"> </w:t>
      </w:r>
      <w:r w:rsidR="000D6CA9" w:rsidRPr="00D73F07">
        <w:rPr>
          <w:rFonts w:ascii="Calibri" w:hAnsi="Calibri" w:cs="Calibri"/>
          <w:sz w:val="16"/>
          <w:szCs w:val="16"/>
        </w:rPr>
        <w:t xml:space="preserve">τίθεται </w:t>
      </w:r>
      <w:r w:rsidRPr="00D73F07">
        <w:rPr>
          <w:rFonts w:ascii="Calibri" w:hAnsi="Calibri" w:cs="Calibri"/>
          <w:sz w:val="16"/>
          <w:szCs w:val="16"/>
        </w:rPr>
        <w:t>σε ισχύ μετά την έγκριση της ΣΑ από τον Υπουργό.</w:t>
      </w:r>
    </w:p>
    <w:p w14:paraId="33CA9DE6" w14:textId="77777777" w:rsidR="00166BEF" w:rsidRPr="00D73F07" w:rsidRDefault="00166BEF" w:rsidP="00333C16">
      <w:pPr>
        <w:spacing w:before="120" w:after="120" w:line="280" w:lineRule="exact"/>
        <w:rPr>
          <w:rFonts w:ascii="Calibri" w:hAnsi="Calibri" w:cs="Calibri"/>
          <w:vanish/>
          <w:sz w:val="18"/>
          <w:szCs w:val="18"/>
          <w:lang w:eastAsia="en-US"/>
        </w:rPr>
      </w:pPr>
    </w:p>
    <w:p w14:paraId="7F1862EF" w14:textId="77777777" w:rsidR="00780D3C" w:rsidRPr="00D73F07" w:rsidRDefault="00FA207D" w:rsidP="00333C16">
      <w:pPr>
        <w:pStyle w:val="ae"/>
        <w:numPr>
          <w:ilvl w:val="0"/>
          <w:numId w:val="16"/>
        </w:numPr>
        <w:spacing w:before="120" w:after="120" w:line="280" w:lineRule="exact"/>
        <w:ind w:left="567" w:hanging="567"/>
        <w:jc w:val="both"/>
        <w:rPr>
          <w:rFonts w:ascii="Calibri" w:hAnsi="Calibri" w:cs="Calibri"/>
          <w:lang w:eastAsia="en-US"/>
        </w:rPr>
      </w:pPr>
      <w:r w:rsidRPr="00D73F07">
        <w:rPr>
          <w:rFonts w:ascii="Calibri" w:hAnsi="Calibri" w:cs="Calibri"/>
          <w:lang w:eastAsia="en-US"/>
        </w:rPr>
        <w:t xml:space="preserve">Η συγχρηματοδοτούμενη </w:t>
      </w:r>
      <w:r w:rsidR="00780D3C" w:rsidRPr="00D73F07">
        <w:rPr>
          <w:rFonts w:ascii="Calibri" w:hAnsi="Calibri" w:cs="Calibri"/>
          <w:lang w:eastAsia="en-US"/>
        </w:rPr>
        <w:t>δημόσια δαπάνη</w:t>
      </w:r>
      <w:r w:rsidR="00C8106C" w:rsidRPr="00D73F07">
        <w:rPr>
          <w:rFonts w:ascii="Calibri" w:hAnsi="Calibri" w:cs="Calibri"/>
          <w:lang w:eastAsia="en-US"/>
        </w:rPr>
        <w:t>,</w:t>
      </w:r>
      <w:r w:rsidR="00780D3C" w:rsidRPr="00D73F07">
        <w:rPr>
          <w:rFonts w:ascii="Calibri" w:hAnsi="Calibri" w:cs="Calibri"/>
          <w:lang w:eastAsia="en-US"/>
        </w:rPr>
        <w:t xml:space="preserve"> </w:t>
      </w:r>
      <w:r w:rsidRPr="00D73F07">
        <w:rPr>
          <w:rFonts w:ascii="Calibri" w:hAnsi="Calibri" w:cs="Calibri"/>
          <w:lang w:eastAsia="en-US"/>
        </w:rPr>
        <w:t>η</w:t>
      </w:r>
      <w:r w:rsidR="00E7051C" w:rsidRPr="00D73F07">
        <w:rPr>
          <w:rFonts w:ascii="Calibri" w:hAnsi="Calibri" w:cs="Calibri"/>
          <w:lang w:eastAsia="en-US"/>
        </w:rPr>
        <w:t xml:space="preserve"> </w:t>
      </w:r>
      <w:r w:rsidR="00C8106C" w:rsidRPr="00D73F07">
        <w:rPr>
          <w:rFonts w:ascii="Calibri" w:hAnsi="Calibri" w:cs="Calibri"/>
          <w:lang w:eastAsia="en-US"/>
        </w:rPr>
        <w:t>οποί</w:t>
      </w:r>
      <w:r w:rsidRPr="00D73F07">
        <w:rPr>
          <w:rFonts w:ascii="Calibri" w:hAnsi="Calibri" w:cs="Calibri"/>
          <w:lang w:eastAsia="en-US"/>
        </w:rPr>
        <w:t>α</w:t>
      </w:r>
      <w:r w:rsidR="00C8106C" w:rsidRPr="00D73F07">
        <w:rPr>
          <w:rFonts w:ascii="Calibri" w:hAnsi="Calibri" w:cs="Calibri"/>
          <w:lang w:eastAsia="en-US"/>
        </w:rPr>
        <w:t xml:space="preserve"> προτείνεται για εγγραφή στο ΠΔΕ </w:t>
      </w:r>
      <w:r w:rsidR="00780D3C" w:rsidRPr="00D73F07">
        <w:rPr>
          <w:rFonts w:ascii="Calibri" w:hAnsi="Calibri" w:cs="Calibri"/>
          <w:lang w:eastAsia="en-US"/>
        </w:rPr>
        <w:t>ανέρχεται σε ………………€</w:t>
      </w:r>
      <w:r w:rsidR="00C8106C" w:rsidRPr="00D73F07">
        <w:rPr>
          <w:rFonts w:ascii="Calibri" w:hAnsi="Calibri" w:cs="Calibri"/>
          <w:lang w:eastAsia="en-US"/>
        </w:rPr>
        <w:t>. Η διαφορά οφείλεται σε</w:t>
      </w:r>
      <w:r w:rsidR="00780D3C" w:rsidRPr="00D73F07">
        <w:rPr>
          <w:rFonts w:ascii="Calibri" w:hAnsi="Calibri" w:cs="Calibri"/>
          <w:lang w:eastAsia="en-US"/>
        </w:rPr>
        <w:t xml:space="preserve"> ………………….. </w:t>
      </w:r>
    </w:p>
    <w:p w14:paraId="6598579E" w14:textId="77777777" w:rsidR="00161B0D" w:rsidRPr="00D73F07" w:rsidRDefault="001678F1" w:rsidP="00333C16">
      <w:pPr>
        <w:pStyle w:val="af2"/>
        <w:spacing w:before="120" w:beforeAutospacing="0" w:after="120" w:line="280" w:lineRule="exact"/>
        <w:ind w:left="567"/>
        <w:rPr>
          <w:rFonts w:ascii="Calibri" w:hAnsi="Calibri" w:cs="Calibri"/>
          <w:sz w:val="18"/>
          <w:szCs w:val="18"/>
        </w:rPr>
      </w:pPr>
      <w:r w:rsidRPr="00D73F07">
        <w:rPr>
          <w:rFonts w:ascii="Calibri" w:hAnsi="Calibri" w:cs="Calibri"/>
          <w:i/>
          <w:sz w:val="18"/>
          <w:szCs w:val="18"/>
        </w:rPr>
        <w:t>(</w:t>
      </w:r>
      <w:r w:rsidR="00780D3C" w:rsidRPr="00D73F07">
        <w:rPr>
          <w:rFonts w:ascii="Calibri" w:hAnsi="Calibri" w:cs="Calibri"/>
          <w:i/>
          <w:sz w:val="18"/>
          <w:szCs w:val="18"/>
        </w:rPr>
        <w:t xml:space="preserve">Η φράση </w:t>
      </w:r>
      <w:r w:rsidR="00223BA3" w:rsidRPr="00D73F07">
        <w:rPr>
          <w:rFonts w:ascii="Calibri" w:hAnsi="Calibri" w:cs="Calibri"/>
          <w:sz w:val="18"/>
          <w:szCs w:val="18"/>
        </w:rPr>
        <w:t>«</w:t>
      </w:r>
      <w:r w:rsidR="00ED4AD6" w:rsidRPr="00D73F07">
        <w:rPr>
          <w:rFonts w:ascii="Calibri" w:hAnsi="Calibri" w:cs="Calibri"/>
          <w:sz w:val="18"/>
          <w:szCs w:val="18"/>
          <w:lang w:eastAsia="en-US"/>
        </w:rPr>
        <w:t xml:space="preserve">Η διαφορά οφείλεται σε </w:t>
      </w:r>
      <w:r w:rsidR="00223BA3" w:rsidRPr="00D73F07">
        <w:rPr>
          <w:rFonts w:ascii="Calibri" w:hAnsi="Calibri" w:cs="Calibri"/>
          <w:i/>
          <w:sz w:val="18"/>
          <w:szCs w:val="18"/>
          <w:lang w:eastAsia="en-US"/>
        </w:rPr>
        <w:t>…………………..»</w:t>
      </w:r>
      <w:r w:rsidR="00780D3C" w:rsidRPr="00D73F07">
        <w:rPr>
          <w:rFonts w:ascii="Calibri" w:hAnsi="Calibri" w:cs="Calibri"/>
          <w:sz w:val="18"/>
          <w:szCs w:val="18"/>
        </w:rPr>
        <w:t xml:space="preserve"> </w:t>
      </w:r>
      <w:r w:rsidR="00780D3C" w:rsidRPr="00D73F07">
        <w:rPr>
          <w:rFonts w:ascii="Calibri" w:hAnsi="Calibri" w:cs="Calibri"/>
          <w:i/>
          <w:sz w:val="18"/>
          <w:szCs w:val="18"/>
        </w:rPr>
        <w:t xml:space="preserve">συμπληρώνεται μόνο στις περιπτώσεις που η </w:t>
      </w:r>
      <w:r w:rsidR="00ED4AD6" w:rsidRPr="00D73F07">
        <w:rPr>
          <w:rFonts w:ascii="Calibri" w:hAnsi="Calibri" w:cs="Calibri"/>
          <w:i/>
          <w:sz w:val="18"/>
          <w:szCs w:val="18"/>
        </w:rPr>
        <w:t>δημόσια δαπάνη που προτείνεται για εγγραφή στο ΠΔΕ</w:t>
      </w:r>
      <w:r w:rsidR="009F01D3" w:rsidRPr="00D73F07">
        <w:rPr>
          <w:rFonts w:ascii="Calibri" w:hAnsi="Calibri" w:cs="Calibri"/>
          <w:i/>
          <w:sz w:val="18"/>
          <w:szCs w:val="18"/>
        </w:rPr>
        <w:t xml:space="preserve"> (σημείο 1</w:t>
      </w:r>
      <w:r w:rsidR="00106BD9" w:rsidRPr="00D73F07">
        <w:rPr>
          <w:rFonts w:ascii="Calibri" w:hAnsi="Calibri" w:cs="Calibri"/>
          <w:i/>
          <w:sz w:val="18"/>
          <w:szCs w:val="18"/>
        </w:rPr>
        <w:t>4</w:t>
      </w:r>
      <w:r w:rsidR="009F01D3" w:rsidRPr="00D73F07">
        <w:rPr>
          <w:rFonts w:ascii="Calibri" w:hAnsi="Calibri" w:cs="Calibri"/>
          <w:i/>
          <w:sz w:val="18"/>
          <w:szCs w:val="18"/>
        </w:rPr>
        <w:t>)</w:t>
      </w:r>
      <w:r w:rsidR="00D641CB" w:rsidRPr="00D73F07">
        <w:rPr>
          <w:rFonts w:ascii="Calibri" w:hAnsi="Calibri" w:cs="Calibri"/>
          <w:i/>
          <w:sz w:val="18"/>
          <w:szCs w:val="18"/>
        </w:rPr>
        <w:t xml:space="preserve"> περιλαμβάνει και μη</w:t>
      </w:r>
      <w:r w:rsidR="00ED4AD6" w:rsidRPr="00D73F07">
        <w:rPr>
          <w:rFonts w:ascii="Calibri" w:hAnsi="Calibri" w:cs="Calibri"/>
          <w:i/>
          <w:sz w:val="18"/>
          <w:szCs w:val="18"/>
        </w:rPr>
        <w:t xml:space="preserve"> </w:t>
      </w:r>
      <w:r w:rsidR="00D641CB" w:rsidRPr="00D73F07">
        <w:rPr>
          <w:rFonts w:ascii="Calibri" w:hAnsi="Calibri" w:cs="Calibri"/>
          <w:i/>
          <w:sz w:val="18"/>
          <w:szCs w:val="18"/>
        </w:rPr>
        <w:t>επιλέξιμα ποσά</w:t>
      </w:r>
      <w:r w:rsidR="009F01D3" w:rsidRPr="00D73F07">
        <w:rPr>
          <w:rFonts w:ascii="Calibri" w:hAnsi="Calibri" w:cs="Calibri"/>
          <w:i/>
          <w:sz w:val="18"/>
          <w:szCs w:val="18"/>
        </w:rPr>
        <w:t xml:space="preserve"> για </w:t>
      </w:r>
      <w:r w:rsidR="009F01D3" w:rsidRPr="00D73F07">
        <w:rPr>
          <w:rFonts w:ascii="Calibri" w:hAnsi="Calibri" w:cs="Calibri"/>
          <w:i/>
          <w:sz w:val="18"/>
          <w:szCs w:val="18"/>
        </w:rPr>
        <w:lastRenderedPageBreak/>
        <w:t>χρηματοδότηση από το Πρόγραμμα</w:t>
      </w:r>
      <w:r w:rsidR="00D641CB" w:rsidRPr="00D73F07">
        <w:rPr>
          <w:rFonts w:ascii="Calibri" w:hAnsi="Calibri" w:cs="Calibri"/>
          <w:i/>
          <w:sz w:val="18"/>
          <w:szCs w:val="18"/>
        </w:rPr>
        <w:t xml:space="preserve">, οπότε </w:t>
      </w:r>
      <w:r w:rsidR="00780D3C" w:rsidRPr="00D73F07">
        <w:rPr>
          <w:rFonts w:ascii="Calibri" w:hAnsi="Calibri" w:cs="Calibri"/>
          <w:i/>
          <w:sz w:val="18"/>
          <w:szCs w:val="18"/>
        </w:rPr>
        <w:t xml:space="preserve">και αναφέρεται η αιτιολογία της </w:t>
      </w:r>
      <w:r w:rsidR="00D641CB" w:rsidRPr="00D73F07">
        <w:rPr>
          <w:rFonts w:ascii="Calibri" w:hAnsi="Calibri" w:cs="Calibri"/>
          <w:i/>
          <w:sz w:val="18"/>
          <w:szCs w:val="18"/>
        </w:rPr>
        <w:t>δυνατότητας εγγραφής τους στο ΠΔΕ,</w:t>
      </w:r>
      <w:r w:rsidR="00780D3C" w:rsidRPr="00D73F07">
        <w:rPr>
          <w:rFonts w:ascii="Calibri" w:hAnsi="Calibri" w:cs="Calibri"/>
          <w:i/>
          <w:sz w:val="18"/>
          <w:szCs w:val="18"/>
        </w:rPr>
        <w:t xml:space="preserve"> βάσει των κατηγοριών μη επιλέξιμων δαπανών του</w:t>
      </w:r>
      <w:r w:rsidR="009F01D3" w:rsidRPr="00D73F07">
        <w:rPr>
          <w:rFonts w:ascii="Calibri" w:hAnsi="Calibri" w:cs="Calibri"/>
          <w:i/>
          <w:sz w:val="18"/>
          <w:szCs w:val="18"/>
        </w:rPr>
        <w:t xml:space="preserve"> σημείου γ) παρ. 3</w:t>
      </w:r>
      <w:r w:rsidR="00780D3C" w:rsidRPr="00D73F07">
        <w:rPr>
          <w:rFonts w:ascii="Calibri" w:hAnsi="Calibri" w:cs="Calibri"/>
          <w:i/>
          <w:sz w:val="18"/>
          <w:szCs w:val="18"/>
        </w:rPr>
        <w:t xml:space="preserve"> άρθρου </w:t>
      </w:r>
      <w:r w:rsidR="009F01D3" w:rsidRPr="00D73F07">
        <w:rPr>
          <w:rFonts w:ascii="Calibri" w:hAnsi="Calibri" w:cs="Calibri"/>
          <w:i/>
          <w:sz w:val="18"/>
          <w:szCs w:val="18"/>
        </w:rPr>
        <w:t>66</w:t>
      </w:r>
      <w:r w:rsidR="00780D3C" w:rsidRPr="00D73F07">
        <w:rPr>
          <w:rFonts w:ascii="Calibri" w:hAnsi="Calibri" w:cs="Calibri"/>
          <w:i/>
          <w:sz w:val="18"/>
          <w:szCs w:val="18"/>
        </w:rPr>
        <w:t>του Ν. 4</w:t>
      </w:r>
      <w:r w:rsidR="008022B1" w:rsidRPr="00D73F07">
        <w:rPr>
          <w:rFonts w:ascii="Calibri" w:hAnsi="Calibri" w:cs="Calibri"/>
          <w:i/>
          <w:sz w:val="18"/>
          <w:szCs w:val="18"/>
        </w:rPr>
        <w:t>9</w:t>
      </w:r>
      <w:r w:rsidR="00780D3C" w:rsidRPr="00D73F07">
        <w:rPr>
          <w:rFonts w:ascii="Calibri" w:hAnsi="Calibri" w:cs="Calibri"/>
          <w:i/>
          <w:sz w:val="18"/>
          <w:szCs w:val="18"/>
        </w:rPr>
        <w:t>14/20</w:t>
      </w:r>
      <w:r w:rsidR="008022B1" w:rsidRPr="00D73F07">
        <w:rPr>
          <w:rFonts w:ascii="Calibri" w:hAnsi="Calibri" w:cs="Calibri"/>
          <w:i/>
          <w:sz w:val="18"/>
          <w:szCs w:val="18"/>
        </w:rPr>
        <w:t>22</w:t>
      </w:r>
      <w:r w:rsidR="00C030A3" w:rsidRPr="00D73F07">
        <w:rPr>
          <w:rFonts w:ascii="Calibri" w:hAnsi="Calibri" w:cs="Calibri"/>
          <w:i/>
          <w:sz w:val="18"/>
          <w:szCs w:val="18"/>
        </w:rPr>
        <w:t>)</w:t>
      </w:r>
      <w:r w:rsidR="00161B0D" w:rsidRPr="00D73F07">
        <w:rPr>
          <w:rFonts w:ascii="Calibri" w:hAnsi="Calibri" w:cs="Calibri"/>
          <w:i/>
          <w:sz w:val="18"/>
          <w:szCs w:val="18"/>
        </w:rPr>
        <w:t xml:space="preserve"> </w:t>
      </w:r>
    </w:p>
    <w:p w14:paraId="20663EB6" w14:textId="77777777" w:rsidR="000F3DB1" w:rsidRPr="00D73F07" w:rsidRDefault="000F3DB1" w:rsidP="0015762A">
      <w:pPr>
        <w:spacing w:before="240" w:after="160"/>
        <w:ind w:left="357"/>
        <w:jc w:val="both"/>
        <w:rPr>
          <w:rFonts w:ascii="Calibri" w:hAnsi="Calibri" w:cs="Calibri"/>
          <w:b/>
          <w:sz w:val="18"/>
          <w:szCs w:val="18"/>
          <w:lang w:eastAsia="en-US"/>
        </w:rPr>
      </w:pPr>
    </w:p>
    <w:p w14:paraId="0D809EB1" w14:textId="77777777" w:rsidR="00BF7E12" w:rsidRPr="00D73F07" w:rsidRDefault="00BF7E12" w:rsidP="0015762A">
      <w:pPr>
        <w:spacing w:before="240" w:after="160"/>
        <w:ind w:left="357"/>
        <w:jc w:val="both"/>
        <w:rPr>
          <w:rFonts w:ascii="Calibri" w:hAnsi="Calibri" w:cs="Calibri"/>
          <w:b/>
          <w:sz w:val="18"/>
          <w:szCs w:val="18"/>
          <w:lang w:eastAsia="en-US"/>
        </w:rPr>
      </w:pPr>
    </w:p>
    <w:p w14:paraId="1A54A639" w14:textId="77777777" w:rsidR="002E002F" w:rsidRPr="00D73F07" w:rsidRDefault="002E002F" w:rsidP="003A40E3">
      <w:pPr>
        <w:spacing w:before="120" w:after="120" w:line="280" w:lineRule="exact"/>
        <w:jc w:val="both"/>
        <w:rPr>
          <w:rFonts w:ascii="Calibri" w:hAnsi="Calibri" w:cs="Calibri"/>
          <w:b/>
          <w:lang w:eastAsia="en-US"/>
        </w:rPr>
      </w:pPr>
      <w:r w:rsidRPr="00D73F07">
        <w:rPr>
          <w:rFonts w:ascii="Calibri" w:hAnsi="Calibri" w:cs="Calibri"/>
          <w:b/>
          <w:lang w:eastAsia="en-US"/>
        </w:rPr>
        <w:t xml:space="preserve">Γ. </w:t>
      </w:r>
      <w:r w:rsidR="00DA7047" w:rsidRPr="00D73F07">
        <w:rPr>
          <w:rFonts w:ascii="Calibri" w:hAnsi="Calibri" w:cs="Calibri"/>
          <w:b/>
          <w:lang w:eastAsia="en-US"/>
        </w:rPr>
        <w:t>Ο</w:t>
      </w:r>
      <w:r w:rsidRPr="00D73F07">
        <w:rPr>
          <w:rFonts w:ascii="Calibri" w:hAnsi="Calibri" w:cs="Calibri"/>
          <w:b/>
          <w:lang w:eastAsia="en-US"/>
        </w:rPr>
        <w:t xml:space="preserve">ΡΟΙ </w:t>
      </w:r>
      <w:r w:rsidR="00DA7047" w:rsidRPr="00D73F07">
        <w:rPr>
          <w:rFonts w:ascii="Calibri" w:hAnsi="Calibri" w:cs="Calibri"/>
          <w:b/>
          <w:lang w:eastAsia="en-US"/>
        </w:rPr>
        <w:t>ΧΡΗΜΑΤΟΔΟΤΗΣΗΣ</w:t>
      </w:r>
    </w:p>
    <w:p w14:paraId="3C799BD8" w14:textId="77777777" w:rsidR="000603ED" w:rsidRPr="00D73F07" w:rsidRDefault="00576590" w:rsidP="003A40E3">
      <w:pPr>
        <w:tabs>
          <w:tab w:val="num" w:pos="1287"/>
          <w:tab w:val="num" w:pos="1400"/>
        </w:tabs>
        <w:spacing w:before="120" w:after="120" w:line="280" w:lineRule="exact"/>
        <w:jc w:val="both"/>
        <w:rPr>
          <w:rFonts w:ascii="Calibri" w:hAnsi="Calibri" w:cs="Calibri"/>
          <w:lang w:eastAsia="en-US"/>
        </w:rPr>
      </w:pPr>
      <w:r w:rsidRPr="00D73F07">
        <w:rPr>
          <w:rFonts w:ascii="Calibri" w:hAnsi="Calibri" w:cs="Calibri"/>
          <w:lang w:eastAsia="en-US"/>
        </w:rPr>
        <w:t>Ο δικαιούχος υποχρεούται να τηρήσει τους όρους της απόφασης ένταξης και να υλοποιήσει την πράξη, σύμφωνα με τους όρους</w:t>
      </w:r>
      <w:r w:rsidR="002E7B95" w:rsidRPr="00D73F07">
        <w:rPr>
          <w:rFonts w:ascii="Calibri" w:hAnsi="Calibri" w:cs="Calibri"/>
          <w:lang w:eastAsia="en-US"/>
        </w:rPr>
        <w:t xml:space="preserve"> και </w:t>
      </w:r>
      <w:r w:rsidRPr="00D73F07">
        <w:rPr>
          <w:rFonts w:ascii="Calibri" w:hAnsi="Calibri" w:cs="Calibri"/>
          <w:lang w:eastAsia="en-US"/>
        </w:rPr>
        <w:t xml:space="preserve">τον χρονικό προγραμματισμό </w:t>
      </w:r>
      <w:r w:rsidR="001E14B6" w:rsidRPr="00D73F07">
        <w:rPr>
          <w:rFonts w:ascii="Calibri" w:hAnsi="Calibri" w:cs="Calibri"/>
          <w:lang w:eastAsia="en-US"/>
        </w:rPr>
        <w:t>αυτής</w:t>
      </w:r>
      <w:r w:rsidR="00EC276B" w:rsidRPr="00D73F07">
        <w:rPr>
          <w:rFonts w:ascii="Calibri" w:hAnsi="Calibri" w:cs="Calibri"/>
          <w:lang w:eastAsia="en-US"/>
        </w:rPr>
        <w:t>, καθώς και να τηρήσει τις υποχρεώσεις που παρατίθενται στο συνημμένο Παράρτημα Ι</w:t>
      </w:r>
      <w:r w:rsidR="00085C86" w:rsidRPr="00D73F07">
        <w:rPr>
          <w:rFonts w:ascii="Calibri" w:hAnsi="Calibri" w:cs="Calibri"/>
          <w:lang w:eastAsia="en-US"/>
        </w:rPr>
        <w:t>, το οποίο αποτελεί αναπόσπαστο μέρος της απόφασης ένταξης</w:t>
      </w:r>
      <w:r w:rsidR="000603ED" w:rsidRPr="00D73F07">
        <w:rPr>
          <w:rFonts w:ascii="Calibri" w:hAnsi="Calibri" w:cs="Calibri"/>
          <w:lang w:eastAsia="en-US"/>
        </w:rPr>
        <w:t xml:space="preserve">.  </w:t>
      </w:r>
    </w:p>
    <w:p w14:paraId="205C7DB8" w14:textId="77777777" w:rsidR="000603ED" w:rsidRPr="00D73F07" w:rsidRDefault="000A68D0" w:rsidP="003A40E3">
      <w:pPr>
        <w:tabs>
          <w:tab w:val="num" w:pos="1287"/>
          <w:tab w:val="num" w:pos="1400"/>
        </w:tabs>
        <w:spacing w:before="120" w:after="120" w:line="280" w:lineRule="exact"/>
        <w:jc w:val="center"/>
        <w:rPr>
          <w:rFonts w:ascii="Calibri" w:hAnsi="Calibri" w:cs="Calibri"/>
          <w:lang w:eastAsia="en-US"/>
        </w:rPr>
      </w:pPr>
      <w:r w:rsidRPr="00D73F07">
        <w:rPr>
          <w:rFonts w:ascii="Calibri" w:hAnsi="Calibri" w:cs="Calibri"/>
          <w:i/>
          <w:lang w:eastAsia="en-US"/>
        </w:rPr>
        <w:t>(</w:t>
      </w:r>
      <w:r w:rsidR="00400938" w:rsidRPr="00D73F07">
        <w:rPr>
          <w:rFonts w:ascii="Calibri" w:hAnsi="Calibri" w:cs="Calibri"/>
          <w:i/>
          <w:lang w:eastAsia="en-US"/>
        </w:rPr>
        <w:t>ή</w:t>
      </w:r>
      <w:r w:rsidR="00400938" w:rsidRPr="00D73F07">
        <w:rPr>
          <w:rFonts w:ascii="Calibri" w:hAnsi="Calibri" w:cs="Calibri"/>
          <w:lang w:eastAsia="en-US"/>
        </w:rPr>
        <w:t xml:space="preserve"> </w:t>
      </w:r>
      <w:r w:rsidR="00C62262" w:rsidRPr="00D73F07">
        <w:rPr>
          <w:rFonts w:ascii="Calibri" w:hAnsi="Calibri" w:cs="Calibri"/>
          <w:i/>
          <w:lang w:eastAsia="en-US"/>
        </w:rPr>
        <w:t>σε ενδεχόμενη τροποποίηση της απόφασης ένταξης</w:t>
      </w:r>
      <w:r w:rsidRPr="00D73F07">
        <w:rPr>
          <w:rFonts w:ascii="Calibri" w:hAnsi="Calibri" w:cs="Calibri"/>
          <w:lang w:eastAsia="en-US"/>
        </w:rPr>
        <w:t>)</w:t>
      </w:r>
      <w:r w:rsidR="00C62262" w:rsidRPr="00D73F07">
        <w:rPr>
          <w:rFonts w:ascii="Calibri" w:hAnsi="Calibri" w:cs="Calibri"/>
          <w:lang w:eastAsia="en-US"/>
        </w:rPr>
        <w:t xml:space="preserve"> </w:t>
      </w:r>
    </w:p>
    <w:p w14:paraId="174FC3ED" w14:textId="77777777" w:rsidR="000603ED" w:rsidRPr="00D73F07" w:rsidRDefault="0054161C" w:rsidP="003A40E3">
      <w:pPr>
        <w:tabs>
          <w:tab w:val="num" w:pos="1287"/>
          <w:tab w:val="num" w:pos="1400"/>
        </w:tabs>
        <w:spacing w:before="120" w:after="120" w:line="280" w:lineRule="exact"/>
        <w:jc w:val="both"/>
        <w:rPr>
          <w:rFonts w:ascii="Calibri" w:hAnsi="Calibri" w:cs="Calibri"/>
          <w:lang w:eastAsia="en-US"/>
        </w:rPr>
      </w:pPr>
      <w:r w:rsidRPr="00D73F07">
        <w:rPr>
          <w:rFonts w:ascii="Calibri" w:hAnsi="Calibri" w:cs="Calibri"/>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D73F07">
        <w:rPr>
          <w:rFonts w:ascii="Calibri" w:hAnsi="Calibri" w:cs="Calibri"/>
          <w:lang w:eastAsia="en-US"/>
        </w:rPr>
        <w:t xml:space="preserve">, </w:t>
      </w:r>
      <w:r w:rsidR="000603ED" w:rsidRPr="00D73F07">
        <w:rPr>
          <w:rFonts w:ascii="Calibri" w:hAnsi="Calibri" w:cs="Calibri"/>
          <w:lang w:eastAsia="en-US"/>
        </w:rPr>
        <w:t xml:space="preserve">καθώς και να τηρήσει τις υποχρεώσεις που </w:t>
      </w:r>
      <w:r w:rsidRPr="00D73F07">
        <w:rPr>
          <w:rFonts w:ascii="Calibri" w:hAnsi="Calibri" w:cs="Calibri"/>
          <w:lang w:eastAsia="en-US"/>
        </w:rPr>
        <w:t xml:space="preserve">έχει αναλάβει, όπως αυτές </w:t>
      </w:r>
      <w:r w:rsidR="000603ED" w:rsidRPr="00D73F07">
        <w:rPr>
          <w:rFonts w:ascii="Calibri" w:hAnsi="Calibri" w:cs="Calibri"/>
          <w:lang w:eastAsia="en-US"/>
        </w:rPr>
        <w:t>παρατίθενται στο Παράρτημα Ι</w:t>
      </w:r>
      <w:r w:rsidRPr="00D73F07">
        <w:rPr>
          <w:rFonts w:ascii="Calibri" w:hAnsi="Calibri" w:cs="Calibri"/>
          <w:lang w:eastAsia="en-US"/>
        </w:rPr>
        <w:t xml:space="preserve"> της αρχικής απόφασης ένταξης</w:t>
      </w:r>
      <w:r w:rsidR="00A77D53" w:rsidRPr="00D73F07">
        <w:rPr>
          <w:rFonts w:ascii="Calibri" w:hAnsi="Calibri" w:cs="Calibri"/>
          <w:lang w:eastAsia="en-US"/>
        </w:rPr>
        <w:t>, οι οποίες</w:t>
      </w:r>
      <w:r w:rsidRPr="00D73F07">
        <w:rPr>
          <w:rFonts w:ascii="Calibri" w:hAnsi="Calibri" w:cs="Calibri"/>
          <w:lang w:eastAsia="en-US"/>
        </w:rPr>
        <w:t xml:space="preserve"> δεν τροποποιούνται με την παρούσα. </w:t>
      </w:r>
    </w:p>
    <w:p w14:paraId="6A1C2AE5" w14:textId="77777777" w:rsidR="002E7B95" w:rsidRPr="00D73F07" w:rsidRDefault="00576590" w:rsidP="003A40E3">
      <w:pPr>
        <w:tabs>
          <w:tab w:val="num" w:pos="1287"/>
          <w:tab w:val="num" w:pos="1400"/>
        </w:tabs>
        <w:spacing w:before="120" w:after="120" w:line="280" w:lineRule="exact"/>
        <w:jc w:val="both"/>
        <w:rPr>
          <w:rFonts w:ascii="Calibri" w:hAnsi="Calibri" w:cs="Calibri"/>
          <w:lang w:eastAsia="en-US"/>
        </w:rPr>
      </w:pPr>
      <w:r w:rsidRPr="00D73F07">
        <w:rPr>
          <w:rFonts w:ascii="Calibri" w:hAnsi="Calibri" w:cs="Calibri"/>
          <w:lang w:eastAsia="en-US"/>
        </w:rPr>
        <w:t xml:space="preserve">Σε περίπτωση που η υλοποίηση της πράξης αποκλίνει από τους όρους της απόφασης ένταξης, η </w:t>
      </w:r>
      <w:r w:rsidR="002E7B95" w:rsidRPr="00D73F07">
        <w:rPr>
          <w:rFonts w:ascii="Calibri" w:hAnsi="Calibri" w:cs="Calibri"/>
          <w:lang w:eastAsia="en-US"/>
        </w:rPr>
        <w:t>ΔΑ</w:t>
      </w:r>
      <w:ins w:id="51" w:author="dt" w:date="2022-11-29T15:37:00Z">
        <w:r w:rsidR="00020B08" w:rsidRPr="00D73F07">
          <w:rPr>
            <w:rFonts w:ascii="Calibri" w:hAnsi="Calibri" w:cs="Calibri"/>
            <w:lang w:eastAsia="en-US"/>
          </w:rPr>
          <w:t xml:space="preserve"> ή ΕΦΔ</w:t>
        </w:r>
      </w:ins>
      <w:r w:rsidR="002E7B95" w:rsidRPr="00D73F07">
        <w:rPr>
          <w:rFonts w:ascii="Calibri" w:hAnsi="Calibri" w:cs="Calibri"/>
          <w:lang w:eastAsia="en-US"/>
        </w:rPr>
        <w:t xml:space="preserve"> επανεξετάζει την πράξη και μπορεί να προβεί στην ανάκληση της απόφασης ένταξής της. </w:t>
      </w:r>
    </w:p>
    <w:p w14:paraId="55A67E30" w14:textId="77777777" w:rsidR="00EF0E15" w:rsidRPr="00D73F07" w:rsidRDefault="00EF0E15" w:rsidP="003A40E3">
      <w:pPr>
        <w:tabs>
          <w:tab w:val="num" w:pos="284"/>
        </w:tabs>
        <w:spacing w:before="120" w:after="120" w:line="280" w:lineRule="exact"/>
        <w:ind w:left="284" w:hanging="284"/>
        <w:jc w:val="center"/>
        <w:rPr>
          <w:rFonts w:ascii="Calibri" w:hAnsi="Calibri" w:cs="Calibri"/>
          <w:b/>
          <w:sz w:val="18"/>
          <w:szCs w:val="18"/>
        </w:rPr>
      </w:pPr>
    </w:p>
    <w:p w14:paraId="6F43DFF6" w14:textId="77777777" w:rsidR="00FC1C07" w:rsidRPr="00D73F07" w:rsidRDefault="00EB7206" w:rsidP="00FC1C07">
      <w:pPr>
        <w:tabs>
          <w:tab w:val="num" w:pos="0"/>
        </w:tabs>
        <w:spacing w:line="200" w:lineRule="atLeast"/>
        <w:jc w:val="center"/>
        <w:rPr>
          <w:rFonts w:ascii="Calibri" w:hAnsi="Calibri" w:cs="Calibri"/>
          <w:b/>
          <w:strike/>
          <w:color w:val="0070C0"/>
        </w:rPr>
      </w:pPr>
      <w:r w:rsidRPr="00D73F07">
        <w:rPr>
          <w:rFonts w:ascii="Calibri" w:hAnsi="Calibri" w:cs="Calibri"/>
          <w:b/>
          <w:color w:val="0070C0"/>
        </w:rPr>
        <w:t>Ο ΑΡΜΟΔΙΟΣ</w:t>
      </w:r>
      <w:r w:rsidR="00FC1C07" w:rsidRPr="00D73F07">
        <w:rPr>
          <w:rFonts w:ascii="Calibri" w:hAnsi="Calibri" w:cs="Calibri"/>
          <w:b/>
          <w:color w:val="0070C0"/>
        </w:rPr>
        <w:t xml:space="preserve"> </w:t>
      </w:r>
      <w:r w:rsidRPr="00D73F07">
        <w:rPr>
          <w:rFonts w:ascii="Calibri" w:hAnsi="Calibri" w:cs="Calibri"/>
          <w:b/>
          <w:color w:val="0070C0"/>
        </w:rPr>
        <w:t>ΓΕΝΙΚΟΣ</w:t>
      </w:r>
      <w:r w:rsidR="00FC1C07" w:rsidRPr="00D73F07">
        <w:rPr>
          <w:rFonts w:ascii="Calibri" w:hAnsi="Calibri" w:cs="Calibri"/>
          <w:b/>
          <w:color w:val="0070C0"/>
        </w:rPr>
        <w:t xml:space="preserve"> ΓΡΑΜΜΑΤΕΑΣ </w:t>
      </w:r>
    </w:p>
    <w:p w14:paraId="19F3C91F" w14:textId="77777777" w:rsidR="00794EFB" w:rsidRPr="00D73F07" w:rsidRDefault="00794EFB" w:rsidP="003A40E3">
      <w:pPr>
        <w:tabs>
          <w:tab w:val="left" w:pos="969"/>
          <w:tab w:val="left" w:pos="1310"/>
        </w:tabs>
        <w:spacing w:before="120" w:after="120" w:line="280" w:lineRule="exact"/>
        <w:rPr>
          <w:rFonts w:ascii="Calibri" w:hAnsi="Calibri" w:cs="Calibri"/>
          <w:b/>
          <w:bCs/>
          <w:sz w:val="18"/>
          <w:szCs w:val="18"/>
          <w:u w:val="single"/>
        </w:rPr>
      </w:pPr>
    </w:p>
    <w:p w14:paraId="38775B57" w14:textId="77777777" w:rsidR="0073680C" w:rsidRPr="00D73F07" w:rsidRDefault="0073680C" w:rsidP="003A40E3">
      <w:pPr>
        <w:tabs>
          <w:tab w:val="left" w:pos="969"/>
          <w:tab w:val="left" w:pos="1310"/>
        </w:tabs>
        <w:spacing w:before="120" w:after="120" w:line="280" w:lineRule="exact"/>
        <w:rPr>
          <w:rFonts w:ascii="Calibri" w:hAnsi="Calibri" w:cs="Calibri"/>
          <w:b/>
          <w:bCs/>
          <w:sz w:val="18"/>
          <w:szCs w:val="18"/>
          <w:u w:val="single"/>
        </w:rPr>
      </w:pPr>
    </w:p>
    <w:p w14:paraId="55F7F178" w14:textId="77777777" w:rsidR="00194E7F" w:rsidRPr="00D73F07" w:rsidRDefault="00E252A5" w:rsidP="003A40E3">
      <w:pPr>
        <w:tabs>
          <w:tab w:val="left" w:pos="969"/>
          <w:tab w:val="left" w:pos="1310"/>
        </w:tabs>
        <w:spacing w:before="120" w:after="120" w:line="280" w:lineRule="exact"/>
        <w:rPr>
          <w:rFonts w:ascii="Calibri" w:hAnsi="Calibri" w:cs="Calibri"/>
          <w:b/>
          <w:bCs/>
          <w:sz w:val="18"/>
          <w:szCs w:val="18"/>
          <w:u w:val="single"/>
        </w:rPr>
      </w:pPr>
      <w:r w:rsidRPr="00D73F07">
        <w:rPr>
          <w:rFonts w:ascii="Calibri" w:hAnsi="Calibri" w:cs="Calibri"/>
          <w:b/>
          <w:bCs/>
          <w:sz w:val="18"/>
          <w:szCs w:val="18"/>
          <w:u w:val="single"/>
        </w:rPr>
        <w:t>ΣΥΝΗΜΜΕΝΑ</w:t>
      </w:r>
    </w:p>
    <w:p w14:paraId="23F772C5" w14:textId="77777777" w:rsidR="000D6546" w:rsidRPr="00D73F07" w:rsidRDefault="000D6546" w:rsidP="00BF7E12">
      <w:pPr>
        <w:spacing w:before="120" w:after="120" w:line="280" w:lineRule="exact"/>
        <w:rPr>
          <w:ins w:id="52" w:author="dt" w:date="2022-11-29T16:56:00Z"/>
          <w:rFonts w:ascii="Calibri" w:hAnsi="Calibri" w:cs="Calibri"/>
          <w:bCs/>
          <w:i/>
          <w:sz w:val="18"/>
          <w:szCs w:val="18"/>
        </w:rPr>
      </w:pPr>
      <w:r w:rsidRPr="00D73F07">
        <w:rPr>
          <w:rFonts w:ascii="Calibri" w:hAnsi="Calibri" w:cs="Calibri"/>
          <w:bCs/>
          <w:sz w:val="18"/>
          <w:szCs w:val="18"/>
        </w:rPr>
        <w:t>Παράρτημα Ι : ΥΠΟΧΡΕΩΣΕΙΣ ΔΙΚΑΙΟΥΧΩΝ, το οποίο αποτελεί αναπόσπαστο μέρος της Απόφασης Ένταξης</w:t>
      </w:r>
      <w:r w:rsidR="00100B0A" w:rsidRPr="00D73F07">
        <w:rPr>
          <w:rFonts w:ascii="Calibri" w:hAnsi="Calibri" w:cs="Calibri"/>
          <w:bCs/>
          <w:sz w:val="18"/>
          <w:szCs w:val="18"/>
        </w:rPr>
        <w:t>.</w:t>
      </w:r>
      <w:r w:rsidRPr="00D73F07">
        <w:rPr>
          <w:rFonts w:ascii="Calibri" w:hAnsi="Calibri" w:cs="Calibri"/>
          <w:bCs/>
          <w:sz w:val="18"/>
          <w:szCs w:val="18"/>
        </w:rPr>
        <w:t xml:space="preserve"> </w:t>
      </w:r>
      <w:r w:rsidR="002E6490" w:rsidRPr="00D73F07">
        <w:rPr>
          <w:rFonts w:ascii="Calibri" w:hAnsi="Calibri" w:cs="Calibri"/>
          <w:bCs/>
          <w:i/>
          <w:sz w:val="18"/>
          <w:szCs w:val="18"/>
        </w:rPr>
        <w:t>(</w:t>
      </w:r>
      <w:r w:rsidR="00100B0A" w:rsidRPr="00D73F07">
        <w:rPr>
          <w:rFonts w:ascii="Calibri" w:hAnsi="Calibri" w:cs="Calibri"/>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sidRPr="00D73F07">
        <w:rPr>
          <w:rFonts w:ascii="Calibri" w:hAnsi="Calibri" w:cs="Calibri"/>
          <w:bCs/>
          <w:i/>
          <w:sz w:val="18"/>
          <w:szCs w:val="18"/>
        </w:rPr>
        <w:t>)</w:t>
      </w:r>
    </w:p>
    <w:p w14:paraId="3A83F531" w14:textId="77777777" w:rsidR="006650C2" w:rsidRPr="00D73F07" w:rsidRDefault="006650C2" w:rsidP="003A40E3">
      <w:pPr>
        <w:tabs>
          <w:tab w:val="left" w:pos="969"/>
          <w:tab w:val="left" w:pos="1310"/>
        </w:tabs>
        <w:spacing w:before="120" w:after="120" w:line="280" w:lineRule="exact"/>
        <w:rPr>
          <w:rFonts w:ascii="Calibri" w:hAnsi="Calibri" w:cs="Calibri"/>
          <w:b/>
          <w:bCs/>
          <w:sz w:val="18"/>
          <w:szCs w:val="18"/>
          <w:u w:val="single"/>
        </w:rPr>
      </w:pPr>
    </w:p>
    <w:p w14:paraId="73622BF8" w14:textId="77777777" w:rsidR="00782C37" w:rsidRPr="00D73F07" w:rsidRDefault="00782C37" w:rsidP="003A40E3">
      <w:pPr>
        <w:tabs>
          <w:tab w:val="left" w:pos="969"/>
          <w:tab w:val="left" w:pos="1310"/>
        </w:tabs>
        <w:spacing w:before="120" w:after="120" w:line="280" w:lineRule="exact"/>
        <w:rPr>
          <w:rFonts w:ascii="Calibri" w:hAnsi="Calibri" w:cs="Calibri"/>
          <w:b/>
          <w:bCs/>
          <w:sz w:val="18"/>
          <w:szCs w:val="18"/>
          <w:u w:val="single"/>
        </w:rPr>
      </w:pPr>
      <w:r w:rsidRPr="00D73F07">
        <w:rPr>
          <w:rFonts w:ascii="Calibri" w:hAnsi="Calibri" w:cs="Calibri"/>
          <w:b/>
          <w:bCs/>
          <w:sz w:val="18"/>
          <w:szCs w:val="18"/>
          <w:u w:val="single"/>
        </w:rPr>
        <w:t xml:space="preserve">ΚΟΙΝΟΠΟΙΗΣΗ </w:t>
      </w:r>
      <w:r w:rsidRPr="00D73F07">
        <w:rPr>
          <w:rFonts w:ascii="Calibri" w:hAnsi="Calibri" w:cs="Calibri"/>
          <w:b/>
          <w:bCs/>
          <w:sz w:val="18"/>
          <w:szCs w:val="18"/>
        </w:rPr>
        <w:tab/>
      </w:r>
    </w:p>
    <w:p w14:paraId="365C25BC" w14:textId="77777777" w:rsidR="00020510" w:rsidRPr="0021728A" w:rsidRDefault="00020510" w:rsidP="00020510">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Pr>
          <w:rFonts w:ascii="Tahoma" w:hAnsi="Tahoma" w:cs="Tahoma"/>
          <w:sz w:val="18"/>
          <w:szCs w:val="18"/>
          <w:lang w:eastAsia="en-US"/>
        </w:rPr>
        <w:t>Ανάπτυξης και Επενδύσεων,</w:t>
      </w:r>
      <w:r w:rsidRPr="0021728A">
        <w:rPr>
          <w:rFonts w:ascii="Tahoma" w:hAnsi="Tahoma" w:cs="Tahoma"/>
          <w:sz w:val="18"/>
          <w:szCs w:val="18"/>
          <w:lang w:eastAsia="en-US"/>
        </w:rPr>
        <w:t xml:space="preserve"> Διεύθυνση Δημοσίων Επενδύσεων, Νίκης 5-7, Αθήνα (</w:t>
      </w:r>
      <w:r w:rsidRPr="0021728A">
        <w:rPr>
          <w:rFonts w:ascii="Tahoma" w:hAnsi="Tahoma" w:cs="Tahoma"/>
          <w:i/>
          <w:sz w:val="18"/>
          <w:szCs w:val="18"/>
          <w:lang w:eastAsia="en-US"/>
        </w:rPr>
        <w:t>κοινοποιείται ηλεκτρονικά μέσω του ΟΠΣ</w:t>
      </w:r>
      <w:r w:rsidRPr="0021728A">
        <w:rPr>
          <w:rFonts w:ascii="Tahoma" w:hAnsi="Tahoma" w:cs="Tahoma"/>
          <w:sz w:val="18"/>
          <w:szCs w:val="18"/>
          <w:lang w:eastAsia="en-US"/>
        </w:rPr>
        <w:t>)</w:t>
      </w:r>
    </w:p>
    <w:p w14:paraId="0820636F" w14:textId="77777777" w:rsidR="00020510" w:rsidRPr="0021728A" w:rsidRDefault="00020510" w:rsidP="00020510">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w:t>
      </w:r>
      <w:proofErr w:type="spellStart"/>
      <w:r w:rsidRPr="0021728A">
        <w:rPr>
          <w:rFonts w:ascii="Tahoma" w:hAnsi="Tahoma" w:cs="Tahoma"/>
          <w:sz w:val="18"/>
          <w:szCs w:val="18"/>
          <w:lang w:eastAsia="en-US"/>
        </w:rPr>
        <w:t>νση</w:t>
      </w:r>
      <w:proofErr w:type="spellEnd"/>
      <w:r w:rsidRPr="0021728A">
        <w:rPr>
          <w:rFonts w:ascii="Tahoma" w:hAnsi="Tahoma" w:cs="Tahoma"/>
          <w:sz w:val="18"/>
          <w:szCs w:val="18"/>
          <w:lang w:eastAsia="en-US"/>
        </w:rPr>
        <w:t xml:space="preserve"> …..)</w:t>
      </w:r>
    </w:p>
    <w:p w14:paraId="5D934D66" w14:textId="77777777" w:rsidR="00020510" w:rsidRDefault="00020510" w:rsidP="00020510">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 (</w:t>
      </w:r>
      <w:r w:rsidRPr="0021728A">
        <w:rPr>
          <w:rFonts w:ascii="Tahoma" w:hAnsi="Tahoma" w:cs="Tahoma"/>
          <w:i/>
          <w:sz w:val="18"/>
          <w:szCs w:val="18"/>
          <w:lang w:eastAsia="en-US"/>
        </w:rPr>
        <w:t>κοινοποιείται ηλεκτρονικά μέσω του ΟΠΣ</w:t>
      </w:r>
      <w:r w:rsidRPr="0021728A">
        <w:rPr>
          <w:rFonts w:ascii="Tahoma" w:hAnsi="Tahoma" w:cs="Tahoma"/>
          <w:sz w:val="18"/>
          <w:szCs w:val="18"/>
          <w:lang w:eastAsia="en-US"/>
        </w:rPr>
        <w:t>)</w:t>
      </w:r>
    </w:p>
    <w:p w14:paraId="770D251B" w14:textId="77777777" w:rsidR="00020510" w:rsidRDefault="00020510" w:rsidP="00020510">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14:paraId="4E5581F5" w14:textId="77777777" w:rsidR="00020510" w:rsidRPr="005B6927" w:rsidRDefault="00020510" w:rsidP="00020510">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14:paraId="4167654D" w14:textId="77777777" w:rsidR="00020510" w:rsidRPr="0021728A" w:rsidRDefault="00020510" w:rsidP="00020510">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14:paraId="6497D559" w14:textId="77777777" w:rsidR="00AE089C" w:rsidRPr="00D73F07" w:rsidRDefault="00AE089C" w:rsidP="00AE089C">
      <w:pPr>
        <w:spacing w:before="120" w:after="120" w:line="280" w:lineRule="atLeast"/>
        <w:ind w:left="-142"/>
        <w:jc w:val="center"/>
        <w:rPr>
          <w:ins w:id="53" w:author="dt" w:date="2022-11-29T13:21:00Z"/>
          <w:rFonts w:ascii="Calibri" w:hAnsi="Calibri" w:cs="Calibri"/>
          <w:b/>
          <w:sz w:val="22"/>
          <w:szCs w:val="22"/>
          <w:lang w:eastAsia="en-US"/>
        </w:rPr>
        <w:sectPr w:rsidR="00AE089C" w:rsidRPr="00D73F07" w:rsidSect="003D212F">
          <w:footerReference w:type="even" r:id="rId19"/>
          <w:pgSz w:w="11907" w:h="16840"/>
          <w:pgMar w:top="1135" w:right="1701" w:bottom="2268" w:left="1701" w:header="720" w:footer="962" w:gutter="0"/>
          <w:pgNumType w:start="9"/>
          <w:cols w:space="720"/>
          <w:titlePg/>
          <w:docGrid w:linePitch="272"/>
        </w:sectPr>
      </w:pPr>
    </w:p>
    <w:p w14:paraId="216D58CC" w14:textId="6DC1CC1E" w:rsidR="000F3DB1" w:rsidRPr="00D73F07" w:rsidRDefault="000F3DB1">
      <w:pPr>
        <w:rPr>
          <w:rFonts w:ascii="Calibri" w:hAnsi="Calibri" w:cs="Calibri"/>
          <w:b/>
          <w:lang w:eastAsia="en-US"/>
        </w:rPr>
      </w:pPr>
    </w:p>
    <w:p w14:paraId="7AF44C45" w14:textId="77777777" w:rsidR="003B0F45" w:rsidRPr="00D73F07" w:rsidRDefault="003B0F45" w:rsidP="000503D3">
      <w:pPr>
        <w:tabs>
          <w:tab w:val="num" w:pos="1287"/>
        </w:tabs>
        <w:spacing w:before="120" w:after="120" w:line="280" w:lineRule="atLeast"/>
        <w:jc w:val="both"/>
        <w:rPr>
          <w:rFonts w:ascii="Calibri" w:hAnsi="Calibri" w:cs="Calibri"/>
          <w:b/>
        </w:rPr>
      </w:pPr>
      <w:r w:rsidRPr="00D73F07">
        <w:rPr>
          <w:rFonts w:ascii="Calibri" w:hAnsi="Calibri" w:cs="Calibri"/>
          <w:b/>
          <w:lang w:eastAsia="en-US"/>
        </w:rPr>
        <w:t>ΠΑΡΑΡΤΗΜΑ Ι: ΥΠΟΧΡΕΩΣΕΙΣ ΔΙ</w:t>
      </w:r>
      <w:r w:rsidRPr="00D73F07">
        <w:rPr>
          <w:rFonts w:ascii="Calibri" w:hAnsi="Calibri" w:cs="Calibri"/>
          <w:b/>
        </w:rPr>
        <w:t>ΚΑΙΟΥΧΩΝ</w:t>
      </w:r>
    </w:p>
    <w:p w14:paraId="091EDBD2" w14:textId="77777777" w:rsidR="003B0F45" w:rsidRPr="00D73F07" w:rsidRDefault="003B0F45" w:rsidP="000503D3">
      <w:pPr>
        <w:spacing w:before="120" w:after="120" w:line="280" w:lineRule="atLeast"/>
        <w:jc w:val="both"/>
        <w:rPr>
          <w:rFonts w:ascii="Calibri" w:hAnsi="Calibri" w:cs="Calibri"/>
        </w:rPr>
      </w:pPr>
      <w:r w:rsidRPr="00D73F07">
        <w:rPr>
          <w:rFonts w:ascii="Calibri" w:hAnsi="Calibri" w:cs="Calibri"/>
        </w:rPr>
        <w:t>Ο δικαιούχος της πράξης «……………………..» αναλαμβάνει να τηρήσει τις παρακάτω υποχρεώσεις:</w:t>
      </w:r>
    </w:p>
    <w:p w14:paraId="7FE3B85D" w14:textId="77777777" w:rsidR="00B955FB" w:rsidRPr="00D73F07" w:rsidRDefault="00B955FB" w:rsidP="00B955FB">
      <w:pPr>
        <w:pStyle w:val="af2"/>
        <w:numPr>
          <w:ilvl w:val="0"/>
          <w:numId w:val="35"/>
        </w:numPr>
        <w:spacing w:before="60" w:beforeAutospacing="0" w:after="60" w:line="240" w:lineRule="atLeast"/>
        <w:contextualSpacing w:val="0"/>
        <w:rPr>
          <w:rFonts w:ascii="Calibri" w:hAnsi="Calibri" w:cs="Calibri"/>
          <w:b/>
          <w:sz w:val="20"/>
          <w:szCs w:val="20"/>
          <w:lang w:eastAsia="en-US"/>
        </w:rPr>
      </w:pPr>
      <w:r w:rsidRPr="00D73F07">
        <w:rPr>
          <w:rFonts w:ascii="Calibri" w:hAnsi="Calibri" w:cs="Calibri"/>
          <w:b/>
          <w:sz w:val="20"/>
          <w:szCs w:val="20"/>
          <w:lang w:eastAsia="en-US"/>
        </w:rPr>
        <w:t>ΑΝΤΙΚΕΙΜΕΝΟ ΣΥΜΦΩΝΙΑΣ ΕΠΙΔΟΤΗΣΗΣ</w:t>
      </w:r>
    </w:p>
    <w:p w14:paraId="5E24C703" w14:textId="77777777" w:rsidR="00B955FB" w:rsidRPr="00D73F07" w:rsidRDefault="00B955FB" w:rsidP="00B955FB">
      <w:pPr>
        <w:spacing w:before="60" w:after="60" w:line="240" w:lineRule="atLeast"/>
        <w:ind w:left="-142"/>
        <w:jc w:val="both"/>
        <w:rPr>
          <w:rFonts w:ascii="Calibri" w:hAnsi="Calibri" w:cs="Calibri"/>
        </w:rPr>
      </w:pPr>
      <w:r w:rsidRPr="00D73F07">
        <w:rPr>
          <w:rFonts w:ascii="Calibri" w:hAnsi="Calibri" w:cs="Calibri"/>
          <w:lang w:eastAsia="en-US"/>
        </w:rPr>
        <w:t>Ο Δικαιούχος ………………….. αναλαμβάνει την υποχρέωση εκτέλεσης της Δράσης «………………………….», με κωδικό ΟΠΣ «……………………..», συνολικής δημόσιας δαπάνης …………………..</w:t>
      </w:r>
      <w:r w:rsidRPr="00D73F07">
        <w:rPr>
          <w:rFonts w:ascii="Calibri" w:hAnsi="Calibri" w:cs="Calibri"/>
        </w:rPr>
        <w:t xml:space="preserve"> € και συγχρηματοδοτούμενης δημόσιας δαπάνης  ………………………. στο πλαίσιο του Εθνικού Προγράμματος «……………………………………………………………………………………..……………………….…», με το περιεχόμενο και τους στόχους που αποτυπώνονται στην απόφαση ένταξής της δράσης και σύμφωνα με τις υποχρεώσεις της παρούσας συμφωνίας επιδότησης και του συστήματος διαχείρισης και ελέγχου.</w:t>
      </w:r>
    </w:p>
    <w:p w14:paraId="43F3A86A" w14:textId="77777777" w:rsidR="00B955FB" w:rsidRPr="00D73F07" w:rsidRDefault="00B955FB" w:rsidP="00B955FB">
      <w:pPr>
        <w:spacing w:before="60" w:after="60" w:line="240" w:lineRule="atLeast"/>
        <w:ind w:left="-142"/>
        <w:jc w:val="both"/>
        <w:rPr>
          <w:rFonts w:ascii="Calibri" w:hAnsi="Calibri" w:cs="Calibri"/>
        </w:rPr>
      </w:pPr>
      <w:r w:rsidRPr="00D73F07">
        <w:rPr>
          <w:rFonts w:ascii="Calibri" w:hAnsi="Calibri" w:cs="Calibri"/>
        </w:rPr>
        <w:t>Η συνεισφορά της Ένωσης ανέρχεται σε …………… € και αντιστοιχεί σε ….. (%) επί της επιλέξιμης δημόσιας δαπάνης.</w:t>
      </w:r>
    </w:p>
    <w:p w14:paraId="30DFD50F" w14:textId="77777777" w:rsidR="00B955FB" w:rsidRPr="00D73F07" w:rsidRDefault="00B955FB" w:rsidP="00B955FB">
      <w:pPr>
        <w:pStyle w:val="BodyText21"/>
        <w:numPr>
          <w:ilvl w:val="0"/>
          <w:numId w:val="35"/>
        </w:numPr>
        <w:tabs>
          <w:tab w:val="center" w:pos="426"/>
        </w:tabs>
        <w:spacing w:before="360" w:after="60" w:line="240" w:lineRule="atLeast"/>
        <w:ind w:left="215" w:right="0" w:hanging="357"/>
        <w:rPr>
          <w:rFonts w:ascii="Calibri" w:hAnsi="Calibri" w:cs="Calibri"/>
          <w:b/>
          <w:sz w:val="20"/>
        </w:rPr>
      </w:pPr>
      <w:r w:rsidRPr="00D73F07">
        <w:rPr>
          <w:rFonts w:ascii="Calibri" w:hAnsi="Calibri" w:cs="Calibri"/>
          <w:b/>
          <w:sz w:val="20"/>
        </w:rPr>
        <w:t xml:space="preserve">ΥΠΟΧΡΕΩΣΕΙΣ ΔΙΚΑΙΟΥΧΟΥ  </w:t>
      </w:r>
    </w:p>
    <w:p w14:paraId="15FD8036" w14:textId="77777777" w:rsidR="00B955FB" w:rsidRPr="00D73F07" w:rsidRDefault="00B955FB" w:rsidP="00B955FB">
      <w:pPr>
        <w:pStyle w:val="BodyText21"/>
        <w:tabs>
          <w:tab w:val="center" w:pos="426"/>
        </w:tabs>
        <w:spacing w:before="60" w:after="60" w:line="240" w:lineRule="atLeast"/>
        <w:ind w:right="0"/>
        <w:rPr>
          <w:rFonts w:ascii="Calibri" w:hAnsi="Calibri" w:cs="Calibri"/>
          <w:sz w:val="20"/>
        </w:rPr>
      </w:pPr>
      <w:r w:rsidRPr="00D73F07">
        <w:rPr>
          <w:rFonts w:ascii="Calibri" w:hAnsi="Calibri" w:cs="Calibri"/>
          <w:sz w:val="20"/>
        </w:rPr>
        <w:t xml:space="preserve">Ο Δικαιούχος σε όλη τη διάρκεια υλοποίησης της δράσης και έως και την ολοκλήρωσή της υποχρεούται να τηρήσει τις παρακάτω υποχρεώσεις: </w:t>
      </w:r>
    </w:p>
    <w:p w14:paraId="392C5057" w14:textId="77777777" w:rsidR="002526F0" w:rsidRPr="00D73F07" w:rsidRDefault="002526F0" w:rsidP="00EA7836">
      <w:pPr>
        <w:pStyle w:val="af2"/>
        <w:numPr>
          <w:ilvl w:val="1"/>
          <w:numId w:val="35"/>
        </w:numPr>
        <w:spacing w:before="360" w:after="120" w:line="280" w:lineRule="atLeast"/>
        <w:ind w:right="28"/>
        <w:outlineLvl w:val="0"/>
        <w:rPr>
          <w:rFonts w:ascii="Calibri" w:hAnsi="Calibri" w:cs="Calibri"/>
          <w:b/>
          <w:sz w:val="18"/>
        </w:rPr>
      </w:pPr>
      <w:r w:rsidRPr="00D73F07">
        <w:rPr>
          <w:rFonts w:ascii="Calibri" w:hAnsi="Calibri" w:cs="Calibri"/>
          <w:b/>
          <w:sz w:val="18"/>
        </w:rPr>
        <w:t xml:space="preserve">ΤΗΡΗΣΗ ΚΟΙΝΟΤΙΚΩΝ ΚΑΙ ΕΘΝΙΚΩΝ ΚΑΝΟΝΩΝ </w:t>
      </w:r>
    </w:p>
    <w:p w14:paraId="7412E056" w14:textId="378C603D" w:rsidR="005A389B" w:rsidRPr="00020510" w:rsidRDefault="002526F0" w:rsidP="005A389B">
      <w:pPr>
        <w:numPr>
          <w:ilvl w:val="0"/>
          <w:numId w:val="3"/>
        </w:numPr>
        <w:spacing w:before="120" w:after="120" w:line="280" w:lineRule="atLeast"/>
        <w:ind w:left="709" w:right="28" w:hanging="425"/>
        <w:jc w:val="both"/>
        <w:outlineLvl w:val="0"/>
        <w:rPr>
          <w:rFonts w:ascii="Calibri" w:hAnsi="Calibri" w:cs="Calibri"/>
        </w:rPr>
      </w:pPr>
      <w:r w:rsidRPr="00020510">
        <w:rPr>
          <w:rFonts w:ascii="Calibri" w:hAnsi="Calibri" w:cs="Calibri"/>
        </w:rPr>
        <w:t xml:space="preserve">Να τηρεί την Κοινοτική και Εθνική Νομοθεσία κατά την εκτέλεση της πράξης και ιδίως όσον αφορά τις δημόσιες συμβάσεις, </w:t>
      </w:r>
      <w:del w:id="54" w:author="dt" w:date="2022-11-29T15:22:00Z">
        <w:r w:rsidRPr="00020510" w:rsidDel="00D427CA">
          <w:rPr>
            <w:rFonts w:ascii="Calibri" w:hAnsi="Calibri" w:cs="Calibri"/>
          </w:rPr>
          <w:delText>την αειφόρο ανάπτυξη</w:delText>
        </w:r>
      </w:del>
      <w:del w:id="55" w:author="Microsoft account" w:date="2022-12-16T14:56:00Z">
        <w:r w:rsidRPr="00020510" w:rsidDel="00020510">
          <w:rPr>
            <w:rFonts w:ascii="Calibri" w:hAnsi="Calibri" w:cs="Calibri"/>
          </w:rPr>
          <w:delText>, τις κρατικές ενισχύσεις</w:delText>
        </w:r>
      </w:del>
      <w:r w:rsidRPr="00020510">
        <w:rPr>
          <w:rFonts w:ascii="Calibri" w:hAnsi="Calibri" w:cs="Calibri"/>
        </w:rPr>
        <w:t>, την ισότητα μεταξύ ανδρών και γυναικών, τη μη διάκριση, την προσβασιμότητα Ατόμων με Αναπηρίες, λαμβάνοντας υπόψη το</w:t>
      </w:r>
      <w:ins w:id="56" w:author="Βασιλική Ευθυμιάδου" w:date="2022-12-19T13:46:00Z">
        <w:r w:rsidR="0020419C">
          <w:rPr>
            <w:rFonts w:ascii="Calibri" w:hAnsi="Calibri" w:cs="Calibri"/>
          </w:rPr>
          <w:t>ν</w:t>
        </w:r>
      </w:ins>
      <w:r w:rsidRPr="00020510">
        <w:rPr>
          <w:rFonts w:ascii="Calibri" w:hAnsi="Calibri" w:cs="Calibri"/>
        </w:rPr>
        <w:t xml:space="preserve"> Χάρτη των Θεμελιωδών Δικαιωμάτων.</w:t>
      </w:r>
    </w:p>
    <w:p w14:paraId="13352F11" w14:textId="77777777" w:rsidR="008A4509" w:rsidRPr="00D73F07" w:rsidRDefault="008A4509" w:rsidP="008A4509">
      <w:pPr>
        <w:spacing w:before="120" w:after="120" w:line="280" w:lineRule="atLeast"/>
        <w:ind w:left="709" w:right="28"/>
        <w:jc w:val="both"/>
        <w:outlineLvl w:val="0"/>
        <w:rPr>
          <w:ins w:id="57" w:author="dt" w:date="2022-11-29T16:34:00Z"/>
          <w:rFonts w:ascii="Calibri" w:hAnsi="Calibri" w:cs="Calibri"/>
          <w:highlight w:val="yellow"/>
        </w:rPr>
      </w:pPr>
    </w:p>
    <w:p w14:paraId="7A5B6156" w14:textId="77777777" w:rsidR="00873CB7" w:rsidRPr="00020510" w:rsidRDefault="00873CB7" w:rsidP="008A4509">
      <w:pPr>
        <w:spacing w:before="120" w:after="120" w:line="280" w:lineRule="atLeast"/>
        <w:ind w:left="709" w:right="28"/>
        <w:jc w:val="both"/>
        <w:outlineLvl w:val="0"/>
        <w:rPr>
          <w:ins w:id="58" w:author="dt" w:date="2022-11-29T16:24:00Z"/>
          <w:rFonts w:ascii="Calibri" w:hAnsi="Calibri" w:cs="Calibri"/>
          <w:highlight w:val="cyan"/>
        </w:rPr>
      </w:pPr>
      <w:ins w:id="59" w:author="dt" w:date="2022-11-29T16:24:00Z">
        <w:r w:rsidRPr="00020510">
          <w:rPr>
            <w:rFonts w:ascii="Calibri" w:hAnsi="Calibri" w:cs="Calibri"/>
            <w:highlight w:val="cyan"/>
          </w:rPr>
          <w:t>ΑΠΟΦΑΣΗ ΕΝΤΑΞΗΣ ΠΡΑΞΕΩΝ</w:t>
        </w:r>
      </w:ins>
    </w:p>
    <w:p w14:paraId="1EB208FF" w14:textId="6436C6D4" w:rsidR="00873CB7" w:rsidRPr="00020510" w:rsidRDefault="00873CB7" w:rsidP="00664C3A">
      <w:pPr>
        <w:pStyle w:val="af2"/>
        <w:spacing w:line="261" w:lineRule="atLeast"/>
        <w:rPr>
          <w:ins w:id="60" w:author="dt" w:date="2022-11-29T16:25:00Z"/>
          <w:rFonts w:ascii="Calibri" w:hAnsi="Calibri" w:cs="Calibri"/>
          <w:color w:val="000000"/>
          <w:sz w:val="20"/>
          <w:szCs w:val="22"/>
          <w:highlight w:val="cyan"/>
        </w:rPr>
      </w:pPr>
    </w:p>
    <w:p w14:paraId="3DFFF7AE" w14:textId="77777777" w:rsidR="00873CB7" w:rsidRPr="00664C3A" w:rsidRDefault="00873CB7" w:rsidP="00664C3A">
      <w:pPr>
        <w:spacing w:line="261" w:lineRule="atLeast"/>
        <w:rPr>
          <w:ins w:id="61" w:author="dt" w:date="2022-11-29T16:25:00Z"/>
          <w:rFonts w:ascii="Calibri" w:hAnsi="Calibri" w:cs="Calibri"/>
          <w:color w:val="000000"/>
          <w:szCs w:val="22"/>
          <w:highlight w:val="cyan"/>
        </w:rPr>
      </w:pPr>
      <w:ins w:id="62" w:author="dt" w:date="2022-11-29T16:25:00Z">
        <w:r w:rsidRPr="00664C3A">
          <w:rPr>
            <w:rFonts w:ascii="Calibri" w:hAnsi="Calibri" w:cs="Calibri"/>
            <w:color w:val="000000"/>
            <w:szCs w:val="22"/>
            <w:highlight w:val="cyan"/>
          </w:rPr>
          <w:t>Η Απόφαση ένταξης Δράσης περιλαμβάνει τουλάχιστον τα εξής:</w:t>
        </w:r>
      </w:ins>
    </w:p>
    <w:p w14:paraId="1FCD9792" w14:textId="77777777" w:rsidR="00873CB7" w:rsidRPr="00020510" w:rsidRDefault="00873CB7" w:rsidP="00664C3A">
      <w:pPr>
        <w:pStyle w:val="af2"/>
        <w:spacing w:line="261" w:lineRule="atLeast"/>
        <w:ind w:left="0"/>
        <w:rPr>
          <w:ins w:id="63" w:author="dt" w:date="2022-11-29T16:25:00Z"/>
          <w:rFonts w:ascii="Calibri" w:hAnsi="Calibri" w:cs="Calibri"/>
          <w:color w:val="000000"/>
          <w:sz w:val="20"/>
          <w:szCs w:val="22"/>
          <w:highlight w:val="cyan"/>
        </w:rPr>
      </w:pPr>
      <w:ins w:id="64" w:author="dt" w:date="2022-11-29T16:25:00Z">
        <w:r w:rsidRPr="00020510">
          <w:rPr>
            <w:rFonts w:ascii="Calibri" w:hAnsi="Calibri" w:cs="Calibri"/>
            <w:color w:val="000000"/>
            <w:sz w:val="20"/>
            <w:szCs w:val="22"/>
            <w:highlight w:val="cyan"/>
          </w:rPr>
          <w:t>α. Το ανώτατο ποσό της συνεισφοράς της Ένωσης,</w:t>
        </w:r>
      </w:ins>
    </w:p>
    <w:p w14:paraId="2D3C7FDA" w14:textId="77777777" w:rsidR="00873CB7" w:rsidRPr="00020510" w:rsidRDefault="00873CB7" w:rsidP="00664C3A">
      <w:pPr>
        <w:pStyle w:val="af2"/>
        <w:spacing w:line="261" w:lineRule="atLeast"/>
        <w:ind w:left="0"/>
        <w:rPr>
          <w:ins w:id="65" w:author="dt" w:date="2022-11-29T16:25:00Z"/>
          <w:rFonts w:ascii="Calibri" w:hAnsi="Calibri" w:cs="Calibri"/>
          <w:color w:val="000000"/>
          <w:sz w:val="20"/>
          <w:szCs w:val="22"/>
          <w:highlight w:val="cyan"/>
        </w:rPr>
      </w:pPr>
      <w:ins w:id="66" w:author="dt" w:date="2022-11-29T16:25:00Z">
        <w:r w:rsidRPr="00020510">
          <w:rPr>
            <w:rFonts w:ascii="Calibri" w:hAnsi="Calibri" w:cs="Calibri"/>
            <w:color w:val="000000"/>
            <w:sz w:val="20"/>
            <w:szCs w:val="22"/>
            <w:highlight w:val="cyan"/>
          </w:rPr>
          <w:t>β. το ανώτατο ποσοστό της συνεισφορά της Ένωσης σύμφωνα με τον σχετικό ειδικό κανονισμό,</w:t>
        </w:r>
      </w:ins>
    </w:p>
    <w:p w14:paraId="05019070" w14:textId="77777777" w:rsidR="00873CB7" w:rsidRPr="00020510" w:rsidRDefault="00873CB7" w:rsidP="00664C3A">
      <w:pPr>
        <w:pStyle w:val="af2"/>
        <w:spacing w:line="261" w:lineRule="atLeast"/>
        <w:ind w:left="0"/>
        <w:rPr>
          <w:ins w:id="67" w:author="dt" w:date="2022-11-29T16:25:00Z"/>
          <w:rFonts w:ascii="Calibri" w:hAnsi="Calibri" w:cs="Calibri"/>
          <w:color w:val="000000"/>
          <w:sz w:val="20"/>
          <w:szCs w:val="22"/>
          <w:highlight w:val="cyan"/>
        </w:rPr>
      </w:pPr>
      <w:ins w:id="68" w:author="dt" w:date="2022-11-29T16:25:00Z">
        <w:r w:rsidRPr="00020510">
          <w:rPr>
            <w:rFonts w:ascii="Calibri" w:hAnsi="Calibri" w:cs="Calibri"/>
            <w:color w:val="000000"/>
            <w:sz w:val="20"/>
            <w:szCs w:val="22"/>
            <w:highlight w:val="cyan"/>
          </w:rPr>
          <w:t>γ. τη λεπτομερή περιγραφή και το χρονοδιάγραμμα του έργου,</w:t>
        </w:r>
      </w:ins>
    </w:p>
    <w:p w14:paraId="280EBBAE" w14:textId="77777777" w:rsidR="00873CB7" w:rsidRPr="00020510" w:rsidRDefault="00873CB7" w:rsidP="00664C3A">
      <w:pPr>
        <w:pStyle w:val="af2"/>
        <w:spacing w:line="261" w:lineRule="atLeast"/>
        <w:ind w:left="0"/>
        <w:rPr>
          <w:ins w:id="69" w:author="dt" w:date="2022-11-29T16:25:00Z"/>
          <w:rFonts w:ascii="Calibri" w:hAnsi="Calibri" w:cs="Calibri"/>
          <w:color w:val="000000"/>
          <w:sz w:val="20"/>
          <w:szCs w:val="22"/>
          <w:highlight w:val="cyan"/>
        </w:rPr>
      </w:pPr>
      <w:ins w:id="70" w:author="dt" w:date="2022-11-29T16:25:00Z">
        <w:r w:rsidRPr="00020510">
          <w:rPr>
            <w:rFonts w:ascii="Calibri" w:hAnsi="Calibri" w:cs="Calibri"/>
            <w:color w:val="000000"/>
            <w:sz w:val="20"/>
            <w:szCs w:val="22"/>
            <w:highlight w:val="cyan"/>
          </w:rPr>
          <w:t xml:space="preserve">δ. κατά περίπτωση, κάθε σημαντικό καθήκον που ο δικαιούχος προτίθεται να αναθέσει υπό μορφή υπεργολαβίας σε τρίτα μέρη, καθώς και τις σχετικές δαπάνες, ε. τον συμφωνηθέντα προβλεπόμενο προϋπολογισμό και το σχέδιο χρηματοδότησης του έργου, συμπεριλαμβανομένων των δαπανών και των εσόδων, σύμφωνα με τους </w:t>
        </w:r>
        <w:proofErr w:type="spellStart"/>
        <w:r w:rsidRPr="00020510">
          <w:rPr>
            <w:rFonts w:ascii="Calibri" w:hAnsi="Calibri" w:cs="Calibri"/>
            <w:color w:val="000000"/>
            <w:sz w:val="20"/>
            <w:szCs w:val="22"/>
            <w:highlight w:val="cyan"/>
          </w:rPr>
          <w:t>θεσπιθέντες</w:t>
        </w:r>
        <w:proofErr w:type="spellEnd"/>
        <w:r w:rsidRPr="00020510">
          <w:rPr>
            <w:rFonts w:ascii="Calibri" w:hAnsi="Calibri" w:cs="Calibri"/>
            <w:color w:val="000000"/>
            <w:sz w:val="20"/>
            <w:szCs w:val="22"/>
            <w:highlight w:val="cyan"/>
          </w:rPr>
          <w:t xml:space="preserve"> κανόνες επιλεξιμότητας,</w:t>
        </w:r>
      </w:ins>
    </w:p>
    <w:p w14:paraId="5842D561" w14:textId="77777777" w:rsidR="00873CB7" w:rsidRPr="00020510" w:rsidRDefault="00873CB7" w:rsidP="00664C3A">
      <w:pPr>
        <w:pStyle w:val="af2"/>
        <w:spacing w:line="261" w:lineRule="atLeast"/>
        <w:ind w:left="0"/>
        <w:rPr>
          <w:ins w:id="71" w:author="dt" w:date="2022-11-29T16:25:00Z"/>
          <w:rFonts w:ascii="Calibri" w:hAnsi="Calibri" w:cs="Calibri"/>
          <w:color w:val="000000"/>
          <w:sz w:val="20"/>
          <w:szCs w:val="22"/>
          <w:highlight w:val="cyan"/>
        </w:rPr>
      </w:pPr>
      <w:proofErr w:type="spellStart"/>
      <w:ins w:id="72" w:author="dt" w:date="2022-11-29T16:25:00Z">
        <w:r w:rsidRPr="00020510">
          <w:rPr>
            <w:rFonts w:ascii="Calibri" w:hAnsi="Calibri" w:cs="Calibri"/>
            <w:color w:val="000000"/>
            <w:sz w:val="20"/>
            <w:szCs w:val="22"/>
            <w:highlight w:val="cyan"/>
          </w:rPr>
          <w:t>στ</w:t>
        </w:r>
        <w:proofErr w:type="spellEnd"/>
        <w:r w:rsidRPr="00020510">
          <w:rPr>
            <w:rFonts w:ascii="Calibri" w:hAnsi="Calibri" w:cs="Calibri"/>
            <w:color w:val="000000"/>
            <w:sz w:val="20"/>
            <w:szCs w:val="22"/>
            <w:highlight w:val="cyan"/>
          </w:rPr>
          <w:t>. τη μέθοδο υπολογισμού του ποσού της συνεισφοράς της Ένωσης κατά το κλείσιμο του έργου,</w:t>
        </w:r>
      </w:ins>
    </w:p>
    <w:p w14:paraId="1700DBE8" w14:textId="77777777" w:rsidR="00873CB7" w:rsidRPr="00020510" w:rsidRDefault="00873CB7" w:rsidP="00664C3A">
      <w:pPr>
        <w:pStyle w:val="af2"/>
        <w:spacing w:line="261" w:lineRule="atLeast"/>
        <w:ind w:left="0"/>
        <w:rPr>
          <w:ins w:id="73" w:author="dt" w:date="2022-11-29T16:25:00Z"/>
          <w:rFonts w:ascii="Calibri" w:hAnsi="Calibri" w:cs="Calibri"/>
          <w:color w:val="000000"/>
          <w:sz w:val="20"/>
          <w:szCs w:val="22"/>
          <w:highlight w:val="cyan"/>
        </w:rPr>
      </w:pPr>
      <w:ins w:id="74" w:author="dt" w:date="2022-11-29T16:25:00Z">
        <w:r w:rsidRPr="00020510">
          <w:rPr>
            <w:rFonts w:ascii="Calibri" w:hAnsi="Calibri" w:cs="Calibri"/>
            <w:color w:val="000000"/>
            <w:sz w:val="20"/>
            <w:szCs w:val="22"/>
            <w:highlight w:val="cyan"/>
          </w:rPr>
          <w:t>ζ. το χρονοδιάγραμμα και τις διατάξεις για την εφαρμογή της συμφωνίας, συμπεριλαμβανομένων των διατάξεων σχετικά με τις υποχρεώσεις υποβολής εκθέσεων, τις τροποποιήσεις της συμφωνίας και την καταγγελία της συμφωνίας,</w:t>
        </w:r>
      </w:ins>
    </w:p>
    <w:p w14:paraId="17011BD1" w14:textId="77777777" w:rsidR="00873CB7" w:rsidRPr="00020510" w:rsidRDefault="00873CB7" w:rsidP="00664C3A">
      <w:pPr>
        <w:pStyle w:val="af2"/>
        <w:spacing w:line="261" w:lineRule="atLeast"/>
        <w:ind w:left="0"/>
        <w:rPr>
          <w:ins w:id="75" w:author="dt" w:date="2022-11-29T16:25:00Z"/>
          <w:rFonts w:ascii="Calibri" w:hAnsi="Calibri" w:cs="Calibri"/>
          <w:color w:val="000000"/>
          <w:sz w:val="20"/>
          <w:szCs w:val="22"/>
          <w:highlight w:val="cyan"/>
        </w:rPr>
      </w:pPr>
      <w:ins w:id="76" w:author="dt" w:date="2022-11-29T16:25:00Z">
        <w:r w:rsidRPr="00020510">
          <w:rPr>
            <w:rFonts w:ascii="Calibri" w:hAnsi="Calibri" w:cs="Calibri"/>
            <w:color w:val="000000"/>
            <w:sz w:val="20"/>
            <w:szCs w:val="22"/>
            <w:highlight w:val="cyan"/>
          </w:rPr>
          <w:t>η. τους επιχειρησιακούς στόχους του έργου, συμπεριλαμβανομένων των ποσοτικών στόχων και των δεικτών,</w:t>
        </w:r>
      </w:ins>
    </w:p>
    <w:p w14:paraId="2094CDCF" w14:textId="77777777" w:rsidR="00873CB7" w:rsidRPr="00020510" w:rsidRDefault="00873CB7" w:rsidP="00664C3A">
      <w:pPr>
        <w:pStyle w:val="af2"/>
        <w:spacing w:line="261" w:lineRule="atLeast"/>
        <w:ind w:left="0"/>
        <w:rPr>
          <w:ins w:id="77" w:author="dt" w:date="2022-11-29T16:25:00Z"/>
          <w:rFonts w:ascii="Calibri" w:hAnsi="Calibri" w:cs="Calibri"/>
          <w:color w:val="000000"/>
          <w:sz w:val="20"/>
          <w:szCs w:val="22"/>
          <w:highlight w:val="cyan"/>
        </w:rPr>
      </w:pPr>
      <w:ins w:id="78" w:author="dt" w:date="2022-11-29T16:25:00Z">
        <w:r w:rsidRPr="00020510">
          <w:rPr>
            <w:rFonts w:ascii="Calibri" w:hAnsi="Calibri" w:cs="Calibri"/>
            <w:color w:val="000000"/>
            <w:sz w:val="20"/>
            <w:szCs w:val="22"/>
            <w:highlight w:val="cyan"/>
          </w:rPr>
          <w:t>θ. διάταξη που απαιτεί από το δικαιούχο να συλλέγει, σε εύθετο χρόνο, τα απαιτούμενα δεδομένα για τους κοινούς δείκτες που ορίζονται στον ειδικό κανονισμό, καθώς και τυχόν ειδικούς δείκτες του προγράμματος, και να διαβιβάζει τα δεδομένα αυτά, στην αρμόδια αρχή διαχείρισης τουλάχιστον μία φορά το χρόνο ή εντός των προθεσμιών που θέτει η αρχή διαχείρισης,</w:t>
        </w:r>
      </w:ins>
    </w:p>
    <w:p w14:paraId="07A85079" w14:textId="77777777" w:rsidR="00873CB7" w:rsidRPr="00D73F07" w:rsidRDefault="00873CB7" w:rsidP="00664C3A">
      <w:pPr>
        <w:pStyle w:val="af2"/>
        <w:spacing w:line="261" w:lineRule="atLeast"/>
        <w:ind w:left="0"/>
        <w:rPr>
          <w:ins w:id="79" w:author="dt" w:date="2022-11-29T16:25:00Z"/>
          <w:rFonts w:ascii="Calibri" w:hAnsi="Calibri" w:cs="Calibri"/>
          <w:color w:val="000000"/>
          <w:sz w:val="20"/>
          <w:szCs w:val="22"/>
        </w:rPr>
      </w:pPr>
      <w:ins w:id="80" w:author="dt" w:date="2022-11-29T16:25:00Z">
        <w:r w:rsidRPr="00020510">
          <w:rPr>
            <w:rFonts w:ascii="Calibri" w:hAnsi="Calibri" w:cs="Calibri"/>
            <w:color w:val="000000"/>
            <w:sz w:val="20"/>
            <w:szCs w:val="22"/>
            <w:highlight w:val="cyan"/>
          </w:rPr>
          <w:lastRenderedPageBreak/>
          <w:t xml:space="preserve">ι. τον προσδιορισμό των επιλέξιμων δαπανών, συμπεριλαμβανομένης, κατά περίπτωση, της περιγραφής της μεθοδολογίας για τον καθορισμό κλιμάκων </w:t>
        </w:r>
        <w:proofErr w:type="spellStart"/>
        <w:r w:rsidRPr="00020510">
          <w:rPr>
            <w:rFonts w:ascii="Calibri" w:hAnsi="Calibri" w:cs="Calibri"/>
            <w:color w:val="000000"/>
            <w:sz w:val="20"/>
            <w:szCs w:val="22"/>
            <w:highlight w:val="cyan"/>
          </w:rPr>
          <w:t>μοναδιαίας</w:t>
        </w:r>
        <w:proofErr w:type="spellEnd"/>
        <w:r w:rsidRPr="00020510">
          <w:rPr>
            <w:rFonts w:ascii="Calibri" w:hAnsi="Calibri" w:cs="Calibri"/>
            <w:color w:val="000000"/>
            <w:sz w:val="20"/>
            <w:szCs w:val="22"/>
            <w:highlight w:val="cyan"/>
          </w:rPr>
          <w:t xml:space="preserve"> δαπάνης, εφάπαξ ποσών και κατ' αποκοπή Χρηματοδότησης,</w:t>
        </w:r>
      </w:ins>
    </w:p>
    <w:p w14:paraId="5F23F65D" w14:textId="77777777" w:rsidR="00873CB7" w:rsidRPr="00D73F07" w:rsidRDefault="00873CB7" w:rsidP="00664C3A">
      <w:pPr>
        <w:pStyle w:val="af2"/>
        <w:spacing w:line="261" w:lineRule="atLeast"/>
        <w:ind w:left="0"/>
        <w:rPr>
          <w:rFonts w:ascii="Calibri" w:hAnsi="Calibri" w:cs="Calibri"/>
          <w:color w:val="000000"/>
          <w:sz w:val="20"/>
          <w:szCs w:val="22"/>
        </w:rPr>
      </w:pPr>
      <w:proofErr w:type="spellStart"/>
      <w:r w:rsidRPr="00D73F07">
        <w:rPr>
          <w:rFonts w:ascii="Calibri" w:hAnsi="Calibri" w:cs="Calibri"/>
          <w:color w:val="000000"/>
          <w:sz w:val="20"/>
          <w:szCs w:val="22"/>
        </w:rPr>
        <w:t>ια</w:t>
      </w:r>
      <w:proofErr w:type="spellEnd"/>
      <w:r w:rsidRPr="00D73F07">
        <w:rPr>
          <w:rFonts w:ascii="Calibri" w:hAnsi="Calibri" w:cs="Calibri"/>
          <w:color w:val="000000"/>
          <w:sz w:val="20"/>
          <w:szCs w:val="22"/>
        </w:rPr>
        <w:t>. τις υποχρεώσεις του δικαιούχου που θα πρέπει να τηρήσει καθ' όλη τη διάρκεια υλοποίησης της δράσης, προκειμένου η δράση να διατηρήσει το δικαίωμα της επιδότησης, όπως την τήρηση:</w:t>
      </w:r>
    </w:p>
    <w:p w14:paraId="01AF47C6" w14:textId="77777777" w:rsidR="00873CB7" w:rsidRPr="00D73F07" w:rsidRDefault="00873CB7" w:rsidP="00664C3A">
      <w:pPr>
        <w:pStyle w:val="af2"/>
        <w:spacing w:line="261" w:lineRule="atLeast"/>
        <w:ind w:left="0"/>
        <w:rPr>
          <w:rFonts w:ascii="Calibri" w:hAnsi="Calibri" w:cs="Calibri"/>
          <w:color w:val="000000"/>
          <w:sz w:val="20"/>
          <w:szCs w:val="22"/>
        </w:rPr>
      </w:pPr>
      <w:r w:rsidRPr="00D73F07">
        <w:rPr>
          <w:rFonts w:ascii="Calibri" w:hAnsi="Calibri" w:cs="Calibri"/>
          <w:color w:val="000000"/>
          <w:sz w:val="20"/>
          <w:szCs w:val="22"/>
        </w:rPr>
        <w:t xml:space="preserve">i. της </w:t>
      </w:r>
      <w:proofErr w:type="spellStart"/>
      <w:r w:rsidRPr="00D73F07">
        <w:rPr>
          <w:rFonts w:ascii="Calibri" w:hAnsi="Calibri" w:cs="Calibri"/>
          <w:color w:val="000000"/>
          <w:sz w:val="20"/>
          <w:szCs w:val="22"/>
        </w:rPr>
        <w:t>ενωσιακής</w:t>
      </w:r>
      <w:proofErr w:type="spellEnd"/>
      <w:r w:rsidRPr="00D73F07">
        <w:rPr>
          <w:rFonts w:ascii="Calibri" w:hAnsi="Calibri" w:cs="Calibri"/>
          <w:color w:val="000000"/>
          <w:sz w:val="20"/>
          <w:szCs w:val="22"/>
        </w:rPr>
        <w:t xml:space="preserve"> και εθνικής νομοθεσίας,</w:t>
      </w:r>
    </w:p>
    <w:p w14:paraId="3C611F51" w14:textId="77777777" w:rsidR="00873CB7" w:rsidRPr="00D73F07" w:rsidRDefault="00873CB7" w:rsidP="00664C3A">
      <w:pPr>
        <w:pStyle w:val="af2"/>
        <w:spacing w:line="261" w:lineRule="atLeast"/>
        <w:ind w:left="0"/>
        <w:rPr>
          <w:rFonts w:ascii="Calibri" w:hAnsi="Calibri" w:cs="Calibri"/>
          <w:color w:val="000000"/>
          <w:sz w:val="20"/>
          <w:szCs w:val="22"/>
        </w:rPr>
      </w:pPr>
      <w:proofErr w:type="spellStart"/>
      <w:r w:rsidRPr="00D73F07">
        <w:rPr>
          <w:rFonts w:ascii="Calibri" w:hAnsi="Calibri" w:cs="Calibri"/>
          <w:color w:val="000000"/>
          <w:sz w:val="20"/>
          <w:szCs w:val="22"/>
        </w:rPr>
        <w:t>ii</w:t>
      </w:r>
      <w:proofErr w:type="spellEnd"/>
      <w:r w:rsidRPr="00D73F07">
        <w:rPr>
          <w:rFonts w:ascii="Calibri" w:hAnsi="Calibri" w:cs="Calibri"/>
          <w:color w:val="000000"/>
          <w:sz w:val="20"/>
          <w:szCs w:val="22"/>
        </w:rPr>
        <w:t>. ξεχωριστής λογιστικής μερίδας για τη δράση, στην οποία θα καταχωρούνται όλες οι δαπάνες που αντιστοιχούν πλήρως προς τις δαπάνες που δηλώνει ο δικαιούχος στην αρμόδια αρχή διαχείρισης,</w:t>
      </w:r>
    </w:p>
    <w:p w14:paraId="74FB3C98" w14:textId="77777777" w:rsidR="00873CB7" w:rsidRPr="00D73F07" w:rsidRDefault="00873CB7" w:rsidP="00664C3A">
      <w:pPr>
        <w:pStyle w:val="af2"/>
        <w:spacing w:line="261" w:lineRule="atLeast"/>
        <w:ind w:left="0"/>
        <w:rPr>
          <w:rFonts w:ascii="Calibri" w:hAnsi="Calibri" w:cs="Calibri"/>
          <w:color w:val="000000"/>
          <w:sz w:val="20"/>
          <w:szCs w:val="22"/>
        </w:rPr>
      </w:pPr>
      <w:proofErr w:type="spellStart"/>
      <w:r w:rsidRPr="00D73F07">
        <w:rPr>
          <w:rFonts w:ascii="Calibri" w:hAnsi="Calibri" w:cs="Calibri"/>
          <w:color w:val="000000"/>
          <w:sz w:val="20"/>
          <w:szCs w:val="22"/>
        </w:rPr>
        <w:t>iii</w:t>
      </w:r>
      <w:proofErr w:type="spellEnd"/>
      <w:r w:rsidRPr="00D73F07">
        <w:rPr>
          <w:rFonts w:ascii="Calibri" w:hAnsi="Calibri" w:cs="Calibri"/>
          <w:color w:val="000000"/>
          <w:sz w:val="20"/>
          <w:szCs w:val="22"/>
        </w:rPr>
        <w:t>. των όρων που διασφαλίζουν τη διαδρομή ελέγχου,</w:t>
      </w:r>
    </w:p>
    <w:p w14:paraId="65507FB7" w14:textId="77777777" w:rsidR="00873CB7" w:rsidRPr="00D73F07" w:rsidRDefault="00873CB7" w:rsidP="00664C3A">
      <w:pPr>
        <w:pStyle w:val="af2"/>
        <w:spacing w:line="261" w:lineRule="atLeast"/>
        <w:ind w:left="0"/>
        <w:rPr>
          <w:rFonts w:ascii="Calibri" w:hAnsi="Calibri" w:cs="Calibri"/>
          <w:color w:val="000000"/>
          <w:sz w:val="20"/>
          <w:szCs w:val="22"/>
        </w:rPr>
      </w:pPr>
      <w:proofErr w:type="spellStart"/>
      <w:r w:rsidRPr="00D73F07">
        <w:rPr>
          <w:rFonts w:ascii="Calibri" w:hAnsi="Calibri" w:cs="Calibri"/>
          <w:color w:val="000000"/>
          <w:sz w:val="20"/>
          <w:szCs w:val="22"/>
        </w:rPr>
        <w:t>iv</w:t>
      </w:r>
      <w:proofErr w:type="spellEnd"/>
      <w:r w:rsidRPr="00D73F07">
        <w:rPr>
          <w:rFonts w:ascii="Calibri" w:hAnsi="Calibri" w:cs="Calibri"/>
          <w:color w:val="000000"/>
          <w:sz w:val="20"/>
          <w:szCs w:val="22"/>
        </w:rPr>
        <w:t>. των κανόνων δημοσιότητας,</w:t>
      </w:r>
    </w:p>
    <w:p w14:paraId="5C4069EB" w14:textId="77777777" w:rsidR="00873CB7" w:rsidRPr="00D73F07" w:rsidRDefault="00873CB7" w:rsidP="00664C3A">
      <w:pPr>
        <w:pStyle w:val="af2"/>
        <w:spacing w:line="261" w:lineRule="atLeast"/>
        <w:ind w:left="0"/>
        <w:rPr>
          <w:rFonts w:ascii="Calibri" w:hAnsi="Calibri" w:cs="Calibri"/>
          <w:color w:val="000000"/>
          <w:sz w:val="20"/>
          <w:szCs w:val="22"/>
        </w:rPr>
      </w:pPr>
      <w:r w:rsidRPr="00D73F07">
        <w:rPr>
          <w:rFonts w:ascii="Calibri" w:hAnsi="Calibri" w:cs="Calibri"/>
          <w:color w:val="000000"/>
          <w:sz w:val="20"/>
          <w:szCs w:val="22"/>
        </w:rPr>
        <w:t>v. των διατάξεων που αφορούν στην προστασία των δεδομένων,</w:t>
      </w:r>
    </w:p>
    <w:p w14:paraId="2E2C3F6D" w14:textId="77777777" w:rsidR="00873CB7" w:rsidRPr="00D73F07" w:rsidRDefault="00873CB7" w:rsidP="00664C3A">
      <w:pPr>
        <w:pStyle w:val="af2"/>
        <w:spacing w:line="261" w:lineRule="atLeast"/>
        <w:ind w:left="0"/>
        <w:rPr>
          <w:rFonts w:ascii="Calibri" w:hAnsi="Calibri" w:cs="Calibri"/>
          <w:color w:val="000000"/>
          <w:sz w:val="20"/>
          <w:szCs w:val="22"/>
        </w:rPr>
      </w:pPr>
      <w:proofErr w:type="spellStart"/>
      <w:r w:rsidRPr="00D73F07">
        <w:rPr>
          <w:rFonts w:ascii="Calibri" w:hAnsi="Calibri" w:cs="Calibri"/>
          <w:color w:val="000000"/>
          <w:sz w:val="20"/>
          <w:szCs w:val="22"/>
        </w:rPr>
        <w:t>vi</w:t>
      </w:r>
      <w:proofErr w:type="spellEnd"/>
      <w:r w:rsidRPr="00D73F07">
        <w:rPr>
          <w:rFonts w:ascii="Calibri" w:hAnsi="Calibri" w:cs="Calibri"/>
          <w:color w:val="000000"/>
          <w:sz w:val="20"/>
          <w:szCs w:val="22"/>
        </w:rPr>
        <w:t>. αποδοχής ελέγχων που διενεργούνται από τα αρμόδια εθνικά και ευρωπαϊκά όργανα ελέγχου στο δικαιούχο, εταίρο, υπεργολάβους που έλαβαν επιδότηση για τη δράση και τη διευκόλυνση του έργου τους.</w:t>
      </w:r>
    </w:p>
    <w:p w14:paraId="13910399" w14:textId="77777777" w:rsidR="0095385A" w:rsidRPr="00020510" w:rsidRDefault="0095385A" w:rsidP="00664C3A">
      <w:pPr>
        <w:pStyle w:val="af2"/>
        <w:numPr>
          <w:ilvl w:val="0"/>
          <w:numId w:val="33"/>
        </w:numPr>
        <w:spacing w:line="261" w:lineRule="atLeast"/>
        <w:ind w:left="0"/>
        <w:rPr>
          <w:ins w:id="81" w:author="dt" w:date="2022-11-29T16:32:00Z"/>
          <w:rFonts w:ascii="Calibri" w:hAnsi="Calibri" w:cs="Calibri"/>
          <w:color w:val="000000"/>
          <w:sz w:val="20"/>
          <w:szCs w:val="22"/>
        </w:rPr>
      </w:pPr>
      <w:r w:rsidRPr="00020510">
        <w:rPr>
          <w:rFonts w:ascii="Calibri" w:hAnsi="Calibri" w:cs="Calibri"/>
          <w:color w:val="000000"/>
          <w:sz w:val="20"/>
          <w:szCs w:val="22"/>
        </w:rPr>
        <w:t>Οι δράσεις δεν επιλέγονται για στήριξη από τα Ταμεία σε περίπτωση που έχουν ολοκληρώσει το φυσικό αντικείμενό τους ή υλοποιηθεί πλήρως πριν να υποβληθεί αίτηση χρηματοδότησης βάσει του προγράμματος, ανεξαρτήτως του αν έχουν εκτελεστεί όλες τις σχετικές πληρωμές.</w:t>
      </w:r>
    </w:p>
    <w:p w14:paraId="6F368684" w14:textId="77777777" w:rsidR="002526F0" w:rsidRPr="00D73F07" w:rsidRDefault="002526F0" w:rsidP="00907A5B">
      <w:pPr>
        <w:numPr>
          <w:ilvl w:val="0"/>
          <w:numId w:val="35"/>
        </w:numPr>
        <w:spacing w:before="360" w:after="120" w:line="280" w:lineRule="atLeast"/>
        <w:ind w:left="284" w:right="28" w:hanging="284"/>
        <w:jc w:val="both"/>
        <w:outlineLvl w:val="0"/>
        <w:rPr>
          <w:rFonts w:ascii="Calibri" w:hAnsi="Calibri" w:cs="Calibri"/>
          <w:b/>
        </w:rPr>
      </w:pPr>
      <w:r w:rsidRPr="00D73F07">
        <w:rPr>
          <w:rFonts w:ascii="Calibri" w:hAnsi="Calibri" w:cs="Calibri"/>
          <w:b/>
        </w:rPr>
        <w:t xml:space="preserve">ΥΛΟΠΟΙΗΣΗ ΠΡΑΞΗΣ </w:t>
      </w:r>
    </w:p>
    <w:p w14:paraId="19D35F61" w14:textId="03C06390" w:rsidR="002526F0" w:rsidRPr="00E03D05" w:rsidRDefault="002526F0" w:rsidP="002526F0">
      <w:pPr>
        <w:numPr>
          <w:ilvl w:val="0"/>
          <w:numId w:val="11"/>
        </w:numPr>
        <w:spacing w:before="120" w:after="120" w:line="280" w:lineRule="atLeast"/>
        <w:ind w:left="709" w:right="28" w:hanging="425"/>
        <w:jc w:val="both"/>
        <w:outlineLvl w:val="0"/>
        <w:rPr>
          <w:rFonts w:ascii="Calibri" w:hAnsi="Calibri" w:cs="Calibri"/>
          <w:i/>
        </w:rPr>
      </w:pPr>
      <w:r w:rsidRPr="00E03D05">
        <w:rPr>
          <w:rFonts w:ascii="Calibri" w:hAnsi="Calibri" w:cs="Calibri"/>
          <w:i/>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E03D05">
        <w:rPr>
          <w:rFonts w:ascii="Calibri" w:hAnsi="Calibri" w:cs="Calibri"/>
          <w:i/>
        </w:rPr>
        <w:t>υποέργων</w:t>
      </w:r>
      <w:proofErr w:type="spellEnd"/>
      <w:r w:rsidRPr="00E03D05">
        <w:rPr>
          <w:rFonts w:ascii="Calibri" w:hAnsi="Calibri" w:cs="Calibri"/>
          <w:i/>
        </w:rPr>
        <w:t xml:space="preserve"> τα οποία θεωρούνται κρίσιμα για την υλοποίηση της πράξης και για τα οποία η </w:t>
      </w:r>
      <w:del w:id="82" w:author="dt" w:date="2022-11-29T15:23:00Z">
        <w:r w:rsidRPr="00E03D05" w:rsidDel="00C47993">
          <w:rPr>
            <w:rFonts w:ascii="Calibri" w:hAnsi="Calibri" w:cs="Calibri"/>
            <w:i/>
          </w:rPr>
          <w:delText xml:space="preserve">διαχειριστική αρχή </w:delText>
        </w:r>
      </w:del>
      <w:ins w:id="83" w:author="dt" w:date="2022-11-29T15:23:00Z">
        <w:r w:rsidR="00C47993" w:rsidRPr="00E03D05">
          <w:rPr>
            <w:rFonts w:ascii="Calibri" w:hAnsi="Calibri" w:cs="Calibri"/>
            <w:i/>
          </w:rPr>
          <w:t xml:space="preserve">Διαχειριστική Αρχή ή </w:t>
        </w:r>
      </w:ins>
      <w:ins w:id="84" w:author="Βασιλική Ευθυμιάδου" w:date="2022-12-19T13:47:00Z">
        <w:r w:rsidR="004B4B81">
          <w:rPr>
            <w:rFonts w:ascii="Calibri" w:hAnsi="Calibri" w:cs="Calibri"/>
            <w:i/>
          </w:rPr>
          <w:t xml:space="preserve">ο </w:t>
        </w:r>
      </w:ins>
      <w:ins w:id="85" w:author="dt" w:date="2022-11-29T15:23:00Z">
        <w:r w:rsidR="00C47993" w:rsidRPr="00E03D05">
          <w:rPr>
            <w:rFonts w:ascii="Calibri" w:hAnsi="Calibri" w:cs="Calibri"/>
            <w:i/>
          </w:rPr>
          <w:t>Ενδιάμεσος Φορέας</w:t>
        </w:r>
      </w:ins>
      <w:ins w:id="86" w:author="dt" w:date="2022-11-29T16:01:00Z">
        <w:r w:rsidR="005C7BD4" w:rsidRPr="00E03D05">
          <w:rPr>
            <w:rFonts w:ascii="Calibri" w:hAnsi="Calibri" w:cs="Calibri"/>
            <w:i/>
          </w:rPr>
          <w:t xml:space="preserve"> </w:t>
        </w:r>
      </w:ins>
      <w:r w:rsidRPr="00E03D05">
        <w:rPr>
          <w:rFonts w:ascii="Calibri" w:hAnsi="Calibri" w:cs="Calibri"/>
          <w:i/>
        </w:rPr>
        <w:t xml:space="preserve">έχει ορίσει προθεσμία για την ενεργοποίησή τους. </w:t>
      </w:r>
    </w:p>
    <w:p w14:paraId="5CFED597" w14:textId="77777777" w:rsidR="002526F0" w:rsidRPr="00E03D05" w:rsidRDefault="002526F0" w:rsidP="002526F0">
      <w:pPr>
        <w:spacing w:before="120" w:after="120" w:line="280" w:lineRule="atLeast"/>
        <w:ind w:left="709" w:right="28"/>
        <w:jc w:val="both"/>
        <w:outlineLvl w:val="0"/>
        <w:rPr>
          <w:rFonts w:ascii="Calibri" w:hAnsi="Calibri" w:cs="Calibri"/>
          <w:i/>
        </w:rPr>
      </w:pPr>
      <w:r w:rsidRPr="00E03D05">
        <w:rPr>
          <w:rFonts w:ascii="Calibri" w:hAnsi="Calibri" w:cs="Calibri"/>
          <w:i/>
        </w:rPr>
        <w:t xml:space="preserve">Τυχόν αποκλίσεις από τους όρους της απόφασης ένταξης ή του χρονικού προγραμματισμού της εκτέλεσης του/των </w:t>
      </w:r>
      <w:proofErr w:type="spellStart"/>
      <w:r w:rsidRPr="00E03D05">
        <w:rPr>
          <w:rFonts w:ascii="Calibri" w:hAnsi="Calibri" w:cs="Calibri"/>
          <w:i/>
        </w:rPr>
        <w:t>υποέργου</w:t>
      </w:r>
      <w:proofErr w:type="spellEnd"/>
      <w:r w:rsidRPr="00E03D05">
        <w:rPr>
          <w:rFonts w:ascii="Calibri" w:hAnsi="Calibri" w:cs="Calibri"/>
          <w:i/>
        </w:rPr>
        <w:t xml:space="preserve">/ων,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3754FB64" w14:textId="19E680F5" w:rsidR="002526F0" w:rsidRPr="00E03D05" w:rsidRDefault="002526F0" w:rsidP="002526F0">
      <w:pPr>
        <w:numPr>
          <w:ilvl w:val="0"/>
          <w:numId w:val="11"/>
        </w:numPr>
        <w:spacing w:before="120" w:after="120" w:line="280" w:lineRule="atLeast"/>
        <w:ind w:left="709" w:hanging="425"/>
        <w:jc w:val="both"/>
        <w:rPr>
          <w:rFonts w:ascii="Calibri" w:hAnsi="Calibri" w:cs="Calibri"/>
          <w:i/>
        </w:rPr>
      </w:pPr>
      <w:r w:rsidRPr="00E03D05">
        <w:rPr>
          <w:rFonts w:ascii="Calibri" w:hAnsi="Calibri" w:cs="Calibri"/>
          <w:i/>
        </w:rPr>
        <w:t>Να διασφαλίζει το λειτουργικό αποτέλεσμα της πράξης, λαμβάνοντας όλα τα απαραίτητα μέτρα για το</w:t>
      </w:r>
      <w:ins w:id="87" w:author="Βασιλική Ευθυμιάδου" w:date="2022-12-19T13:48:00Z">
        <w:r w:rsidR="00BF34AD">
          <w:rPr>
            <w:rFonts w:ascii="Calibri" w:hAnsi="Calibri" w:cs="Calibri"/>
            <w:i/>
          </w:rPr>
          <w:t>ν</w:t>
        </w:r>
      </w:ins>
      <w:r w:rsidRPr="00E03D05">
        <w:rPr>
          <w:rFonts w:ascii="Calibri" w:hAnsi="Calibri" w:cs="Calibri"/>
          <w:i/>
        </w:rPr>
        <w:t xml:space="preserve"> σκοπό αυτό. </w:t>
      </w:r>
    </w:p>
    <w:p w14:paraId="523CF6A1" w14:textId="77777777" w:rsidR="002526F0" w:rsidRPr="00E03D05" w:rsidRDefault="002526F0" w:rsidP="002526F0">
      <w:pPr>
        <w:numPr>
          <w:ilvl w:val="0"/>
          <w:numId w:val="11"/>
        </w:numPr>
        <w:spacing w:before="120" w:after="120" w:line="280" w:lineRule="atLeast"/>
        <w:ind w:left="709" w:hanging="425"/>
        <w:jc w:val="both"/>
        <w:rPr>
          <w:rFonts w:ascii="Calibri" w:hAnsi="Calibri" w:cs="Calibri"/>
          <w:i/>
        </w:rPr>
      </w:pPr>
      <w:r w:rsidRPr="00E03D05">
        <w:rPr>
          <w:rFonts w:ascii="Calibri" w:hAnsi="Calibri" w:cs="Calibri"/>
          <w:i/>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07CE6D63" w14:textId="77777777" w:rsidR="002526F0" w:rsidRPr="00E03D05" w:rsidRDefault="002526F0" w:rsidP="002526F0">
      <w:pPr>
        <w:numPr>
          <w:ilvl w:val="0"/>
          <w:numId w:val="11"/>
        </w:numPr>
        <w:spacing w:before="120" w:after="120" w:line="280" w:lineRule="atLeast"/>
        <w:ind w:left="709" w:right="28" w:hanging="425"/>
        <w:jc w:val="both"/>
        <w:outlineLvl w:val="0"/>
        <w:rPr>
          <w:rFonts w:ascii="Calibri" w:hAnsi="Calibri" w:cs="Calibri"/>
          <w:i/>
        </w:rPr>
      </w:pPr>
      <w:r w:rsidRPr="00E03D05">
        <w:rPr>
          <w:rFonts w:ascii="Calibri" w:hAnsi="Calibri" w:cs="Calibri"/>
          <w:i/>
        </w:rPr>
        <w:t xml:space="preserve">[Να λαμβάνει έγκριση από την Ειδική Υπηρεσία Διαχείρισης του Προγράμματος (ή εναλλακτικά τον </w:t>
      </w:r>
      <w:del w:id="88" w:author="dt" w:date="2022-11-29T15:35:00Z">
        <w:r w:rsidRPr="00E03D05" w:rsidDel="00020B08">
          <w:rPr>
            <w:rFonts w:ascii="Calibri" w:hAnsi="Calibri" w:cs="Calibri"/>
            <w:i/>
          </w:rPr>
          <w:delText>ΕΦ</w:delText>
        </w:r>
      </w:del>
      <w:ins w:id="89" w:author="dt" w:date="2022-11-29T15:35:00Z">
        <w:r w:rsidR="00020B08" w:rsidRPr="00E03D05">
          <w:rPr>
            <w:rFonts w:ascii="Calibri" w:hAnsi="Calibri" w:cs="Calibri"/>
            <w:i/>
          </w:rPr>
          <w:t>ΕΦΔ</w:t>
        </w:r>
      </w:ins>
      <w:r w:rsidRPr="00E03D05">
        <w:rPr>
          <w:rFonts w:ascii="Calibri" w:hAnsi="Calibri" w:cs="Calibri"/>
          <w:i/>
        </w:rPr>
        <w:t>) για τις διαδικασίες της διακήρυξης, ανάθεσης και εκτέλεσης / τροποποίησης δημοσίων συμβάσεων.]</w:t>
      </w:r>
    </w:p>
    <w:p w14:paraId="15471BDA" w14:textId="77777777" w:rsidR="002526F0" w:rsidRPr="00E03D05" w:rsidRDefault="002526F0" w:rsidP="002526F0">
      <w:pPr>
        <w:numPr>
          <w:ilvl w:val="0"/>
          <w:numId w:val="11"/>
        </w:numPr>
        <w:spacing w:before="120" w:after="120" w:line="280" w:lineRule="atLeast"/>
        <w:ind w:left="709" w:hanging="425"/>
        <w:jc w:val="both"/>
        <w:rPr>
          <w:rFonts w:ascii="Calibri" w:hAnsi="Calibri" w:cs="Calibri"/>
          <w:i/>
        </w:rPr>
      </w:pPr>
      <w:r w:rsidRPr="00E03D05">
        <w:rPr>
          <w:rFonts w:ascii="Calibri" w:hAnsi="Calibri" w:cs="Calibri"/>
          <w:i/>
        </w:rPr>
        <w:t xml:space="preserve">[Να υποβάλλει αίτημα εξέτασης στη </w:t>
      </w:r>
      <w:del w:id="90" w:author="dt" w:date="2022-11-29T15:24:00Z">
        <w:r w:rsidRPr="00E03D05" w:rsidDel="00C47993">
          <w:rPr>
            <w:rFonts w:ascii="Calibri" w:hAnsi="Calibri" w:cs="Calibri"/>
            <w:i/>
          </w:rPr>
          <w:delText>ΔΑ/ΕΦ</w:delText>
        </w:r>
      </w:del>
      <w:ins w:id="91" w:author="dt" w:date="2022-11-29T15:24:00Z">
        <w:r w:rsidR="00C47993" w:rsidRPr="00E03D05">
          <w:rPr>
            <w:rFonts w:ascii="Calibri" w:hAnsi="Calibri" w:cs="Calibri"/>
            <w:i/>
          </w:rPr>
          <w:t xml:space="preserve">ΔΑ Ή </w:t>
        </w:r>
      </w:ins>
      <w:ins w:id="92" w:author="dt" w:date="2022-11-29T15:35:00Z">
        <w:r w:rsidR="00020B08" w:rsidRPr="00E03D05">
          <w:rPr>
            <w:rFonts w:ascii="Calibri" w:hAnsi="Calibri" w:cs="Calibri"/>
            <w:i/>
          </w:rPr>
          <w:t>ΕΦΔ</w:t>
        </w:r>
      </w:ins>
      <w:r w:rsidRPr="00E03D05">
        <w:rPr>
          <w:rFonts w:ascii="Calibri" w:hAnsi="Calibri" w:cs="Calibri"/>
          <w:i/>
        </w:rPr>
        <w:t xml:space="preserve"> για τροποποίηση του Τεχνικού Παραρτήματος Υλοποίησης </w:t>
      </w:r>
      <w:proofErr w:type="spellStart"/>
      <w:r w:rsidRPr="00E03D05">
        <w:rPr>
          <w:rFonts w:ascii="Calibri" w:hAnsi="Calibri" w:cs="Calibri"/>
          <w:i/>
        </w:rPr>
        <w:t>Υποέργου</w:t>
      </w:r>
      <w:proofErr w:type="spellEnd"/>
      <w:r w:rsidRPr="00E03D05">
        <w:rPr>
          <w:rFonts w:ascii="Calibri" w:hAnsi="Calibri" w:cs="Calibri"/>
          <w:i/>
        </w:rPr>
        <w:t xml:space="preserve"> με Ίδια Μέσα</w:t>
      </w:r>
      <w:r w:rsidRPr="00E03D05" w:rsidDel="00681400">
        <w:rPr>
          <w:rFonts w:ascii="Calibri" w:hAnsi="Calibri" w:cs="Calibri"/>
          <w:i/>
        </w:rPr>
        <w:t xml:space="preserve"> </w:t>
      </w:r>
      <w:r w:rsidRPr="00E03D05">
        <w:rPr>
          <w:rFonts w:ascii="Calibri" w:hAnsi="Calibri" w:cs="Calibri"/>
          <w:i/>
        </w:rPr>
        <w:t>και να λαμβάνει την έγκρισή του]</w:t>
      </w:r>
    </w:p>
    <w:p w14:paraId="6404261A" w14:textId="77777777" w:rsidR="002526F0" w:rsidRPr="00E03D05" w:rsidRDefault="002526F0" w:rsidP="002526F0">
      <w:pPr>
        <w:numPr>
          <w:ilvl w:val="0"/>
          <w:numId w:val="11"/>
        </w:numPr>
        <w:spacing w:before="120" w:after="120" w:line="280" w:lineRule="atLeast"/>
        <w:ind w:left="709" w:right="28" w:hanging="425"/>
        <w:jc w:val="both"/>
        <w:outlineLvl w:val="0"/>
        <w:rPr>
          <w:rFonts w:ascii="Calibri" w:hAnsi="Calibri" w:cs="Calibri"/>
          <w:i/>
        </w:rPr>
      </w:pPr>
      <w:r w:rsidRPr="00E03D05">
        <w:rPr>
          <w:rFonts w:ascii="Calibri" w:hAnsi="Calibri" w:cs="Calibri"/>
          <w:i/>
        </w:rPr>
        <w:t xml:space="preserve">Να ενημερώνει έγκαιρα την Ειδική Υπηρεσία Διαχείρισης του Προγράμματος (ή εναλλακτικά τον </w:t>
      </w:r>
      <w:del w:id="93" w:author="dt" w:date="2022-11-29T15:35:00Z">
        <w:r w:rsidRPr="00E03D05" w:rsidDel="00020B08">
          <w:rPr>
            <w:rFonts w:ascii="Calibri" w:hAnsi="Calibri" w:cs="Calibri"/>
            <w:i/>
          </w:rPr>
          <w:delText>ΕΦ</w:delText>
        </w:r>
      </w:del>
      <w:ins w:id="94" w:author="dt" w:date="2022-11-29T15:35:00Z">
        <w:r w:rsidR="00020B08" w:rsidRPr="00E03D05">
          <w:rPr>
            <w:rFonts w:ascii="Calibri" w:hAnsi="Calibri" w:cs="Calibri"/>
            <w:i/>
          </w:rPr>
          <w:t>ΕΦΔ</w:t>
        </w:r>
      </w:ins>
      <w:r w:rsidRPr="00E03D05">
        <w:rPr>
          <w:rFonts w:ascii="Calibri" w:hAnsi="Calibri" w:cs="Calibri"/>
          <w:i/>
        </w:rPr>
        <w:t xml:space="preserve">)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E369E39" w14:textId="77777777" w:rsidR="002526F0" w:rsidRPr="00E03D05" w:rsidRDefault="002526F0" w:rsidP="002526F0">
      <w:pPr>
        <w:numPr>
          <w:ilvl w:val="0"/>
          <w:numId w:val="11"/>
        </w:numPr>
        <w:spacing w:before="120" w:after="120" w:line="280" w:lineRule="atLeast"/>
        <w:ind w:left="709" w:right="26" w:hanging="425"/>
        <w:jc w:val="both"/>
        <w:outlineLvl w:val="0"/>
        <w:rPr>
          <w:rFonts w:ascii="Calibri" w:hAnsi="Calibri" w:cs="Calibri"/>
          <w:i/>
          <w:color w:val="000000"/>
        </w:rPr>
      </w:pPr>
      <w:r w:rsidRPr="00E03D05">
        <w:rPr>
          <w:rFonts w:ascii="Calibri" w:hAnsi="Calibri" w:cs="Calibri"/>
          <w:i/>
        </w:rPr>
        <w:lastRenderedPageBreak/>
        <w:t xml:space="preserve">Να πραγματοποιεί όλες τις απαραίτητες ενέργειες, </w:t>
      </w:r>
      <w:r w:rsidRPr="00E03D05">
        <w:rPr>
          <w:rFonts w:ascii="Calibri" w:hAnsi="Calibri" w:cs="Calibri"/>
          <w:i/>
          <w:color w:val="000000"/>
        </w:rPr>
        <w:t>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14:paraId="60609DF6" w14:textId="77777777" w:rsidR="002526F0" w:rsidRPr="00E03D05" w:rsidRDefault="002526F0" w:rsidP="002526F0">
      <w:pPr>
        <w:numPr>
          <w:ilvl w:val="0"/>
          <w:numId w:val="11"/>
        </w:numPr>
        <w:spacing w:before="120" w:after="120" w:line="280" w:lineRule="atLeast"/>
        <w:ind w:left="709" w:right="26" w:hanging="425"/>
        <w:jc w:val="both"/>
        <w:outlineLvl w:val="0"/>
        <w:rPr>
          <w:rFonts w:ascii="Calibri" w:hAnsi="Calibri" w:cs="Calibri"/>
          <w:i/>
          <w:color w:val="000000"/>
        </w:rPr>
      </w:pPr>
      <w:r w:rsidRPr="00E03D05">
        <w:rPr>
          <w:rFonts w:ascii="Calibri" w:hAnsi="Calibri" w:cs="Calibri"/>
          <w:i/>
          <w:color w:val="000000"/>
        </w:rPr>
        <w:t xml:space="preserve">Να διασφαλίζει την ακρίβεια, την ποιότητα και πληρότητα των στοιχείων που υποβάλλει στο </w:t>
      </w:r>
      <w:r w:rsidRPr="00E03D05">
        <w:rPr>
          <w:rFonts w:ascii="Calibri" w:hAnsi="Calibri" w:cs="Calibri"/>
          <w:i/>
        </w:rPr>
        <w:t>ΟΠΣ,</w:t>
      </w:r>
      <w:r w:rsidRPr="00E03D05">
        <w:rPr>
          <w:rFonts w:ascii="Calibri" w:hAnsi="Calibri" w:cs="Calibri"/>
          <w:i/>
          <w:color w:val="000000"/>
        </w:rPr>
        <w:t xml:space="preserve"> σύμφωνα με το χρονικό πλαίσιο που προβλέπεται στις σχετικές διατάξεις και να πραγματοποιεί διασύνδεση των Πληροφοριακών Συστημάτων του με </w:t>
      </w:r>
      <w:r w:rsidRPr="00E03D05">
        <w:rPr>
          <w:rFonts w:ascii="Calibri" w:hAnsi="Calibri" w:cs="Calibri"/>
          <w:i/>
        </w:rPr>
        <w:t xml:space="preserve">το ΟΠΣ </w:t>
      </w:r>
      <w:r w:rsidRPr="00E03D05">
        <w:rPr>
          <w:rFonts w:ascii="Calibri" w:hAnsi="Calibri" w:cs="Calibri"/>
          <w:i/>
          <w:color w:val="000000"/>
        </w:rPr>
        <w:t>για την αυτόματη υποβολή στοιχείων, εφόσον απαιτείται.</w:t>
      </w:r>
    </w:p>
    <w:p w14:paraId="7598DB7A" w14:textId="77777777" w:rsidR="002526F0" w:rsidRPr="00E03D05" w:rsidRDefault="002526F0" w:rsidP="002526F0">
      <w:pPr>
        <w:numPr>
          <w:ilvl w:val="0"/>
          <w:numId w:val="11"/>
        </w:numPr>
        <w:spacing w:before="120" w:after="120" w:line="280" w:lineRule="atLeast"/>
        <w:ind w:left="709" w:right="28" w:hanging="425"/>
        <w:jc w:val="both"/>
        <w:outlineLvl w:val="0"/>
        <w:rPr>
          <w:rFonts w:ascii="Calibri" w:hAnsi="Calibri" w:cs="Calibri"/>
          <w:i/>
        </w:rPr>
      </w:pPr>
      <w:r w:rsidRPr="00E03D05">
        <w:rPr>
          <w:rFonts w:ascii="Calibri" w:hAnsi="Calibri" w:cs="Calibri"/>
          <w:i/>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w:t>
      </w:r>
      <w:del w:id="95" w:author="dt" w:date="2022-11-29T15:24:00Z">
        <w:r w:rsidRPr="00E03D05" w:rsidDel="00C47993">
          <w:rPr>
            <w:rFonts w:ascii="Calibri" w:hAnsi="Calibri" w:cs="Calibri"/>
            <w:i/>
          </w:rPr>
          <w:delText>Διαχειριστικής Αρχής</w:delText>
        </w:r>
      </w:del>
      <w:ins w:id="96" w:author="dt" w:date="2022-11-29T15:24:00Z">
        <w:r w:rsidR="00C47993" w:rsidRPr="00E03D05">
          <w:rPr>
            <w:rFonts w:ascii="Calibri" w:hAnsi="Calibri" w:cs="Calibri"/>
            <w:i/>
          </w:rPr>
          <w:t>Διαχειριστικής Αρχής ή του Ενδιάμεσου Φορέα</w:t>
        </w:r>
      </w:ins>
      <w:r w:rsidRPr="00E03D05">
        <w:rPr>
          <w:rFonts w:ascii="Calibri" w:hAnsi="Calibri" w:cs="Calibri"/>
          <w:i/>
        </w:rPr>
        <w:t xml:space="preserve">. Τα δεδομένα δεικτών, κατά περίπτωση </w:t>
      </w:r>
      <w:proofErr w:type="spellStart"/>
      <w:r w:rsidRPr="00E03D05">
        <w:rPr>
          <w:rFonts w:ascii="Calibri" w:hAnsi="Calibri" w:cs="Calibri"/>
          <w:i/>
        </w:rPr>
        <w:t>απολογίζουν</w:t>
      </w:r>
      <w:proofErr w:type="spellEnd"/>
      <w:r w:rsidRPr="00E03D05">
        <w:rPr>
          <w:rFonts w:ascii="Calibri" w:hAnsi="Calibri" w:cs="Calibri"/>
          <w:i/>
        </w:rPr>
        <w:t xml:space="preserve"> ανά φύλο (άνδρες-γυναίκες). </w:t>
      </w:r>
    </w:p>
    <w:p w14:paraId="0428D3DB" w14:textId="77777777" w:rsidR="002526F0" w:rsidRDefault="002526F0" w:rsidP="002526F0">
      <w:pPr>
        <w:numPr>
          <w:ilvl w:val="0"/>
          <w:numId w:val="11"/>
        </w:numPr>
        <w:spacing w:before="120" w:after="120" w:line="280" w:lineRule="atLeast"/>
        <w:ind w:left="709" w:right="28" w:hanging="425"/>
        <w:jc w:val="both"/>
        <w:outlineLvl w:val="0"/>
        <w:rPr>
          <w:rFonts w:ascii="Calibri" w:hAnsi="Calibri" w:cs="Calibri"/>
          <w:i/>
        </w:rPr>
      </w:pPr>
      <w:r w:rsidRPr="00E03D05">
        <w:rPr>
          <w:rFonts w:ascii="Calibri" w:hAnsi="Calibri" w:cs="Calibri"/>
          <w:i/>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w:t>
      </w:r>
      <w:del w:id="97" w:author="dt" w:date="2022-11-29T15:24:00Z">
        <w:r w:rsidRPr="00E03D05" w:rsidDel="00C47993">
          <w:rPr>
            <w:rFonts w:ascii="Calibri" w:hAnsi="Calibri" w:cs="Calibri"/>
            <w:i/>
          </w:rPr>
          <w:delText>Διαχειριστικής Αρχής</w:delText>
        </w:r>
      </w:del>
      <w:ins w:id="98" w:author="dt" w:date="2022-11-29T15:24:00Z">
        <w:r w:rsidR="00C47993" w:rsidRPr="00E03D05">
          <w:rPr>
            <w:rFonts w:ascii="Calibri" w:hAnsi="Calibri" w:cs="Calibri"/>
            <w:i/>
          </w:rPr>
          <w:t>Διαχειριστικής Αρχής ή του Ενδιάμεσου Φορέα</w:t>
        </w:r>
      </w:ins>
      <w:r w:rsidRPr="00E03D05">
        <w:rPr>
          <w:rFonts w:ascii="Calibri" w:hAnsi="Calibri" w:cs="Calibri"/>
          <w:i/>
        </w:rPr>
        <w:t xml:space="preserve">. Τα δεδομένα δεικτών, κατά περίπτωση </w:t>
      </w:r>
      <w:proofErr w:type="spellStart"/>
      <w:r w:rsidRPr="00E03D05">
        <w:rPr>
          <w:rFonts w:ascii="Calibri" w:hAnsi="Calibri" w:cs="Calibri"/>
          <w:i/>
        </w:rPr>
        <w:t>απολογίζουν</w:t>
      </w:r>
      <w:proofErr w:type="spellEnd"/>
      <w:r w:rsidRPr="00E03D05">
        <w:rPr>
          <w:rFonts w:ascii="Calibri" w:hAnsi="Calibri" w:cs="Calibri"/>
          <w:i/>
        </w:rPr>
        <w:t xml:space="preserve"> ανά φύλο (άνδρες-γυναίκες). </w:t>
      </w:r>
    </w:p>
    <w:p w14:paraId="7C758F48" w14:textId="77777777" w:rsidR="00447446" w:rsidRPr="00447446" w:rsidRDefault="00447446" w:rsidP="00447446">
      <w:pPr>
        <w:spacing w:before="120" w:after="120" w:line="280" w:lineRule="atLeast"/>
        <w:ind w:left="709" w:right="28"/>
        <w:jc w:val="both"/>
        <w:outlineLvl w:val="0"/>
        <w:rPr>
          <w:rFonts w:ascii="Calibri" w:hAnsi="Calibri" w:cs="Calibri"/>
          <w:i/>
          <w:strike/>
        </w:rPr>
      </w:pPr>
      <w:r w:rsidRPr="00447446">
        <w:rPr>
          <w:rFonts w:ascii="Calibri" w:hAnsi="Calibri" w:cs="Calibri"/>
          <w:i/>
          <w:strike/>
        </w:rPr>
        <w:t>Για πράξεις που συγχρηματοδοτούνται από το ΕΚΤ+ και το ΤΔΠ για τις οποίες απαιτείται η συλλογή δεδομένων μεμονωμένων συμμετεχόντων (</w:t>
      </w:r>
      <w:proofErr w:type="spellStart"/>
      <w:r w:rsidRPr="00447446">
        <w:rPr>
          <w:rFonts w:ascii="Calibri" w:hAnsi="Calibri" w:cs="Calibri"/>
          <w:i/>
          <w:strike/>
        </w:rPr>
        <w:t>microdata</w:t>
      </w:r>
      <w:proofErr w:type="spellEnd"/>
      <w:r w:rsidRPr="00447446">
        <w:rPr>
          <w:rFonts w:ascii="Calibri" w:hAnsi="Calibri" w:cs="Calibri"/>
          <w:i/>
          <w:strike/>
        </w:rPr>
        <w:t>),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ή του Ενδιάμεσου Φορέα.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36B9A53F" w14:textId="4506B950" w:rsidR="00447446" w:rsidRPr="00447446" w:rsidRDefault="00447446" w:rsidP="00447446">
      <w:pPr>
        <w:spacing w:before="120" w:after="120" w:line="280" w:lineRule="atLeast"/>
        <w:ind w:left="709" w:right="28"/>
        <w:jc w:val="both"/>
        <w:outlineLvl w:val="0"/>
        <w:rPr>
          <w:rFonts w:ascii="Calibri" w:hAnsi="Calibri" w:cs="Calibri"/>
          <w:i/>
          <w:strike/>
        </w:rPr>
      </w:pPr>
      <w:r w:rsidRPr="00447446">
        <w:rPr>
          <w:rFonts w:ascii="Calibri" w:hAnsi="Calibri" w:cs="Calibri"/>
          <w:i/>
          <w:strike/>
        </w:rPr>
        <w:t xml:space="preserve">Στους ειδικούς όρους: ΕΙΔΙΚΕΣ ΥΠΟΧΡΕΩΣΕΙΣ ΔΙΚΑΙΟΥΧΩΝ ΠΡΑΞΕΩΝ ΕΚΤ+ και ΤΔΠ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447446">
        <w:rPr>
          <w:rFonts w:ascii="Calibri" w:hAnsi="Calibri" w:cs="Calibri"/>
          <w:i/>
          <w:strike/>
        </w:rPr>
        <w:t>παρόχους</w:t>
      </w:r>
      <w:proofErr w:type="spellEnd"/>
      <w:r w:rsidRPr="00447446">
        <w:rPr>
          <w:rFonts w:ascii="Calibri" w:hAnsi="Calibri" w:cs="Calibri"/>
          <w:i/>
          <w:strike/>
        </w:rPr>
        <w:t xml:space="preserve"> των πράξεων (π.χ. Κέντρα Επαγγελματικής Κατάρτισης].</w:t>
      </w:r>
    </w:p>
    <w:p w14:paraId="57FA9815" w14:textId="2997CEA4" w:rsidR="00447446" w:rsidRPr="00447446" w:rsidRDefault="00447446" w:rsidP="00447446">
      <w:pPr>
        <w:numPr>
          <w:ilvl w:val="0"/>
          <w:numId w:val="11"/>
        </w:numPr>
        <w:spacing w:before="120" w:after="120" w:line="280" w:lineRule="atLeast"/>
        <w:ind w:left="709" w:right="28" w:hanging="425"/>
        <w:jc w:val="both"/>
        <w:outlineLvl w:val="0"/>
        <w:rPr>
          <w:rFonts w:ascii="Calibri" w:hAnsi="Calibri" w:cs="Calibri"/>
          <w:i/>
        </w:rPr>
      </w:pPr>
      <w:r w:rsidRPr="00447446">
        <w:rPr>
          <w:rFonts w:ascii="Calibri" w:hAnsi="Calibri" w:cs="Calibri"/>
          <w:i/>
        </w:rPr>
        <w:t>Να σέβεται τα θεμελιώδη δικαιώματα και να τηρεί τις αρχές που αναγνωρίζονται ιδίως από τον Χάρτη Θεμελιωδών Δικαιωμάτων της Ευρωπαϊκής Ένωσης.</w:t>
      </w:r>
    </w:p>
    <w:p w14:paraId="79F2946B" w14:textId="77777777" w:rsidR="00235050" w:rsidRPr="00D73F07" w:rsidRDefault="006B77A2" w:rsidP="00907A5B">
      <w:pPr>
        <w:numPr>
          <w:ilvl w:val="0"/>
          <w:numId w:val="35"/>
        </w:numPr>
        <w:spacing w:before="360" w:after="120" w:line="280" w:lineRule="atLeast"/>
        <w:ind w:left="284" w:right="28" w:hanging="284"/>
        <w:jc w:val="both"/>
        <w:outlineLvl w:val="0"/>
        <w:rPr>
          <w:rFonts w:ascii="Calibri" w:hAnsi="Calibri" w:cs="Calibri"/>
          <w:b/>
        </w:rPr>
      </w:pPr>
      <w:r w:rsidRPr="00D73F07">
        <w:rPr>
          <w:rFonts w:ascii="Calibri" w:hAnsi="Calibri" w:cs="Calibri"/>
          <w:b/>
        </w:rPr>
        <w:t>ΠΡΟΣΤΑΣΙΑ ΘΕΜΕΛΙΩΔΩΝ ΔΙΚΑΙΩΜΑΤΩΝ</w:t>
      </w:r>
    </w:p>
    <w:p w14:paraId="260F529A" w14:textId="77777777" w:rsidR="009243B4" w:rsidRPr="009243B4" w:rsidRDefault="009243B4" w:rsidP="003E11CA">
      <w:pPr>
        <w:spacing w:after="160" w:line="280" w:lineRule="atLeast"/>
        <w:ind w:left="284" w:right="28"/>
        <w:outlineLvl w:val="0"/>
        <w:rPr>
          <w:rFonts w:ascii="Arial" w:hAnsi="Arial" w:cs="Arial"/>
          <w:sz w:val="18"/>
          <w:szCs w:val="18"/>
        </w:rPr>
      </w:pPr>
      <w:r w:rsidRPr="009243B4">
        <w:rPr>
          <w:rFonts w:ascii="Arial" w:hAnsi="Arial" w:cs="Arial"/>
          <w:sz w:val="18"/>
          <w:szCs w:val="18"/>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p>
    <w:p w14:paraId="34E0B7DC" w14:textId="77777777" w:rsidR="009243B4" w:rsidRPr="009243B4" w:rsidRDefault="009243B4" w:rsidP="003E11CA">
      <w:pPr>
        <w:spacing w:after="160" w:line="280" w:lineRule="atLeast"/>
        <w:ind w:left="284" w:right="28"/>
        <w:outlineLvl w:val="0"/>
        <w:rPr>
          <w:rFonts w:ascii="Arial" w:hAnsi="Arial" w:cs="Arial"/>
          <w:sz w:val="18"/>
          <w:szCs w:val="18"/>
        </w:rPr>
      </w:pPr>
      <w:r w:rsidRPr="009243B4">
        <w:rPr>
          <w:rFonts w:ascii="Arial" w:hAnsi="Arial" w:cs="Arial"/>
          <w:sz w:val="18"/>
          <w:szCs w:val="18"/>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9243B4">
        <w:rPr>
          <w:rFonts w:ascii="Arial" w:hAnsi="Arial" w:cs="Arial"/>
          <w:sz w:val="18"/>
          <w:szCs w:val="18"/>
        </w:rPr>
        <w:t>υποεκπροσωπούμενου</w:t>
      </w:r>
      <w:proofErr w:type="spellEnd"/>
      <w:r w:rsidRPr="009243B4">
        <w:rPr>
          <w:rFonts w:ascii="Arial" w:hAnsi="Arial" w:cs="Arial"/>
          <w:sz w:val="18"/>
          <w:szCs w:val="18"/>
        </w:rPr>
        <w:t xml:space="preserve"> φύλου.</w:t>
      </w:r>
    </w:p>
    <w:p w14:paraId="2BFA4B90" w14:textId="77777777" w:rsidR="009243B4" w:rsidRPr="009243B4" w:rsidRDefault="009243B4" w:rsidP="003E11CA">
      <w:pPr>
        <w:spacing w:after="160" w:line="280" w:lineRule="atLeast"/>
        <w:ind w:left="284" w:right="28"/>
        <w:outlineLvl w:val="0"/>
        <w:rPr>
          <w:rFonts w:ascii="Arial" w:hAnsi="Arial" w:cs="Arial"/>
          <w:sz w:val="18"/>
          <w:szCs w:val="18"/>
        </w:rPr>
      </w:pPr>
      <w:r w:rsidRPr="009243B4">
        <w:rPr>
          <w:rFonts w:ascii="Arial" w:hAnsi="Arial" w:cs="Arial"/>
          <w:sz w:val="18"/>
          <w:szCs w:val="18"/>
        </w:rPr>
        <w:lastRenderedPageBreak/>
        <w:t xml:space="preserve"> (β) η αποτροπή κάθε διάκρισης λόγω φύλου, φυλετικής ή </w:t>
      </w:r>
      <w:proofErr w:type="spellStart"/>
      <w:r w:rsidRPr="009243B4">
        <w:rPr>
          <w:rFonts w:ascii="Arial" w:hAnsi="Arial" w:cs="Arial"/>
          <w:sz w:val="18"/>
          <w:szCs w:val="18"/>
        </w:rPr>
        <w:t>εθνοτικής</w:t>
      </w:r>
      <w:proofErr w:type="spellEnd"/>
      <w:r w:rsidRPr="009243B4">
        <w:rPr>
          <w:rFonts w:ascii="Arial" w:hAnsi="Arial" w:cs="Arial"/>
          <w:sz w:val="18"/>
          <w:szCs w:val="18"/>
        </w:rPr>
        <w:t xml:space="preserve"> καταγωγής, θρησκείας ή πεποιθήσεων, αναπηρίας, ηλικίας ή γενετήσιου προσανατολισμού κλπ. </w:t>
      </w:r>
    </w:p>
    <w:p w14:paraId="3C31A895" w14:textId="77777777" w:rsidR="009243B4" w:rsidRPr="009243B4" w:rsidRDefault="009243B4" w:rsidP="003E11CA">
      <w:pPr>
        <w:spacing w:after="160" w:line="280" w:lineRule="atLeast"/>
        <w:ind w:left="284" w:right="28"/>
        <w:outlineLvl w:val="0"/>
        <w:rPr>
          <w:rFonts w:ascii="Arial" w:hAnsi="Arial" w:cs="Arial"/>
          <w:sz w:val="18"/>
          <w:szCs w:val="18"/>
        </w:rPr>
      </w:pPr>
      <w:r w:rsidRPr="009243B4">
        <w:rPr>
          <w:rFonts w:ascii="Arial" w:hAnsi="Arial" w:cs="Arial"/>
          <w:sz w:val="18"/>
          <w:szCs w:val="18"/>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9243B4">
        <w:rPr>
          <w:rFonts w:ascii="Arial" w:hAnsi="Arial" w:cs="Arial"/>
          <w:sz w:val="18"/>
          <w:szCs w:val="18"/>
        </w:rPr>
        <w:t>ii</w:t>
      </w:r>
      <w:proofErr w:type="spellEnd"/>
      <w:r w:rsidRPr="009243B4">
        <w:rPr>
          <w:rFonts w:ascii="Arial" w:hAnsi="Arial" w:cs="Arial"/>
          <w:sz w:val="18"/>
          <w:szCs w:val="18"/>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w:t>
      </w:r>
    </w:p>
    <w:p w14:paraId="581D2ABA" w14:textId="77777777" w:rsidR="009243B4" w:rsidRPr="009243B4" w:rsidRDefault="009243B4" w:rsidP="003E11CA">
      <w:pPr>
        <w:spacing w:after="160" w:line="280" w:lineRule="atLeast"/>
        <w:ind w:left="284" w:right="28"/>
        <w:outlineLvl w:val="0"/>
        <w:rPr>
          <w:rFonts w:ascii="Arial" w:hAnsi="Arial" w:cs="Arial"/>
          <w:sz w:val="18"/>
          <w:szCs w:val="18"/>
        </w:rPr>
      </w:pPr>
      <w:r w:rsidRPr="009243B4">
        <w:rPr>
          <w:rFonts w:ascii="Arial" w:hAnsi="Arial" w:cs="Arial"/>
          <w:sz w:val="18"/>
          <w:szCs w:val="18"/>
        </w:rPr>
        <w:t xml:space="preserve">(δ)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71FD1029" w14:textId="77777777" w:rsidR="009243B4" w:rsidRPr="009243B4" w:rsidRDefault="009243B4" w:rsidP="003E11CA">
      <w:pPr>
        <w:spacing w:after="160" w:line="280" w:lineRule="atLeast"/>
        <w:ind w:left="284" w:right="28"/>
        <w:outlineLvl w:val="0"/>
        <w:rPr>
          <w:rFonts w:ascii="Arial" w:hAnsi="Arial" w:cs="Arial"/>
          <w:sz w:val="18"/>
          <w:szCs w:val="18"/>
        </w:rPr>
      </w:pPr>
      <w:r w:rsidRPr="009243B4">
        <w:rPr>
          <w:rFonts w:ascii="Arial" w:hAnsi="Arial" w:cs="Arial"/>
          <w:sz w:val="18"/>
          <w:szCs w:val="18"/>
        </w:rPr>
        <w:t xml:space="preserve">- Ανθρώπινη αξιοπρέπεια, δικαίωμα στη ζωή κάθε ανθρώπου, δικαίωμα στην ακεραιότητα του προσώπου. </w:t>
      </w:r>
    </w:p>
    <w:p w14:paraId="1461F8FF" w14:textId="77777777" w:rsidR="009243B4" w:rsidRPr="009243B4" w:rsidRDefault="009243B4" w:rsidP="003E11CA">
      <w:pPr>
        <w:spacing w:after="160" w:line="280" w:lineRule="atLeast"/>
        <w:ind w:left="284" w:right="28"/>
        <w:outlineLvl w:val="0"/>
        <w:rPr>
          <w:rFonts w:ascii="Arial" w:hAnsi="Arial" w:cs="Arial"/>
          <w:sz w:val="18"/>
          <w:szCs w:val="18"/>
        </w:rPr>
      </w:pPr>
      <w:r w:rsidRPr="009243B4">
        <w:rPr>
          <w:rFonts w:ascii="Arial" w:hAnsi="Arial" w:cs="Arial"/>
          <w:sz w:val="18"/>
          <w:szCs w:val="18"/>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D9A0B1B" w14:textId="77777777" w:rsidR="009243B4" w:rsidRPr="009243B4" w:rsidRDefault="009243B4" w:rsidP="003E11CA">
      <w:pPr>
        <w:spacing w:after="160" w:line="280" w:lineRule="atLeast"/>
        <w:ind w:left="284" w:right="28"/>
        <w:outlineLvl w:val="0"/>
        <w:rPr>
          <w:rFonts w:ascii="Arial" w:hAnsi="Arial" w:cs="Arial"/>
          <w:sz w:val="18"/>
          <w:szCs w:val="18"/>
        </w:rPr>
      </w:pPr>
      <w:r w:rsidRPr="009243B4">
        <w:rPr>
          <w:rFonts w:ascii="Arial" w:hAnsi="Arial" w:cs="Arial"/>
          <w:sz w:val="18"/>
          <w:szCs w:val="18"/>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69A8D4B0" w14:textId="77777777" w:rsidR="009243B4" w:rsidRPr="009243B4" w:rsidRDefault="009243B4" w:rsidP="003E11CA">
      <w:pPr>
        <w:spacing w:after="160" w:line="280" w:lineRule="atLeast"/>
        <w:ind w:left="284" w:right="28"/>
        <w:outlineLvl w:val="0"/>
        <w:rPr>
          <w:rFonts w:ascii="Arial" w:hAnsi="Arial" w:cs="Arial"/>
          <w:sz w:val="18"/>
          <w:szCs w:val="18"/>
        </w:rPr>
      </w:pPr>
      <w:r w:rsidRPr="009243B4">
        <w:rPr>
          <w:rFonts w:ascii="Arial" w:hAnsi="Arial" w:cs="Arial"/>
          <w:sz w:val="18"/>
          <w:szCs w:val="18"/>
        </w:rPr>
        <w:t>- Διασφάλιση της προστασίας σε περίπτωση απομάκρυνσης, απέλασης και έκδοσης.</w:t>
      </w:r>
    </w:p>
    <w:p w14:paraId="0CF44187" w14:textId="77777777" w:rsidR="009243B4" w:rsidRPr="009243B4" w:rsidRDefault="009243B4" w:rsidP="003E11CA">
      <w:pPr>
        <w:spacing w:after="160" w:line="280" w:lineRule="atLeast"/>
        <w:ind w:left="284" w:right="28"/>
        <w:outlineLvl w:val="0"/>
        <w:rPr>
          <w:rFonts w:ascii="Arial" w:hAnsi="Arial" w:cs="Arial"/>
          <w:sz w:val="18"/>
          <w:szCs w:val="18"/>
        </w:rPr>
      </w:pPr>
      <w:r w:rsidRPr="009243B4">
        <w:rPr>
          <w:rFonts w:ascii="Arial" w:hAnsi="Arial" w:cs="Arial"/>
          <w:sz w:val="18"/>
          <w:szCs w:val="18"/>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4AE5AEF2" w14:textId="77777777" w:rsidR="009243B4" w:rsidRPr="003E11CA" w:rsidRDefault="009243B4" w:rsidP="003E11CA">
      <w:pPr>
        <w:spacing w:after="160" w:line="280" w:lineRule="atLeast"/>
        <w:ind w:left="284" w:right="28"/>
        <w:outlineLvl w:val="0"/>
        <w:rPr>
          <w:ins w:id="99" w:author="Microsoft account" w:date="2022-12-16T15:19:00Z"/>
          <w:rFonts w:ascii="Arial" w:hAnsi="Arial" w:cs="Arial"/>
          <w:sz w:val="18"/>
          <w:szCs w:val="18"/>
        </w:rPr>
      </w:pPr>
      <w:r w:rsidRPr="009243B4">
        <w:rPr>
          <w:rFonts w:ascii="Arial" w:hAnsi="Arial" w:cs="Arial"/>
          <w:sz w:val="18"/>
          <w:szCs w:val="18"/>
        </w:rPr>
        <w:t xml:space="preserve">- Δικαίωμα πραγματικής προσφυγής και αμερόληπτου δικαστηρίου.  </w:t>
      </w:r>
    </w:p>
    <w:p w14:paraId="6C73619F" w14:textId="77777777" w:rsidR="009243B4" w:rsidRDefault="009243B4" w:rsidP="003E11CA">
      <w:pPr>
        <w:spacing w:after="160" w:line="280" w:lineRule="atLeast"/>
        <w:ind w:left="284" w:right="28"/>
        <w:outlineLvl w:val="0"/>
        <w:rPr>
          <w:ins w:id="100" w:author="Microsoft account" w:date="2022-12-16T15:20:00Z"/>
          <w:rFonts w:ascii="Arial" w:hAnsi="Arial" w:cs="Arial"/>
          <w:sz w:val="18"/>
          <w:szCs w:val="18"/>
        </w:rPr>
      </w:pPr>
      <w:r w:rsidRPr="003E11CA">
        <w:rPr>
          <w:rFonts w:ascii="Arial" w:hAnsi="Arial" w:cs="Arial"/>
          <w:sz w:val="18"/>
          <w:szCs w:val="18"/>
        </w:rPr>
        <w:t xml:space="preserve">(ε) </w:t>
      </w:r>
      <w:r w:rsidRPr="009243B4">
        <w:rPr>
          <w:rFonts w:ascii="Arial" w:hAnsi="Arial" w:cs="Arial"/>
          <w:sz w:val="18"/>
          <w:szCs w:val="18"/>
        </w:rPr>
        <w:t xml:space="preserve">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9243B4">
        <w:rPr>
          <w:rFonts w:ascii="Arial" w:hAnsi="Arial" w:cs="Arial"/>
          <w:sz w:val="18"/>
          <w:szCs w:val="18"/>
        </w:rPr>
        <w:t>συμβασιοποιηθεί</w:t>
      </w:r>
      <w:proofErr w:type="spellEnd"/>
      <w:r w:rsidRPr="009243B4">
        <w:rPr>
          <w:rFonts w:ascii="Arial" w:hAnsi="Arial" w:cs="Arial"/>
          <w:sz w:val="18"/>
          <w:szCs w:val="18"/>
        </w:rPr>
        <w:t xml:space="preserve">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p>
    <w:p w14:paraId="576EA7A7" w14:textId="2D630472" w:rsidR="009243B4" w:rsidRPr="009243B4" w:rsidRDefault="009243B4" w:rsidP="009243B4">
      <w:pPr>
        <w:numPr>
          <w:ilvl w:val="0"/>
          <w:numId w:val="35"/>
        </w:numPr>
        <w:spacing w:before="360" w:after="120" w:line="280" w:lineRule="atLeast"/>
        <w:ind w:left="284" w:right="28" w:hanging="284"/>
        <w:jc w:val="both"/>
        <w:outlineLvl w:val="0"/>
        <w:rPr>
          <w:rFonts w:ascii="Calibri" w:hAnsi="Calibri" w:cs="Calibri"/>
          <w:b/>
        </w:rPr>
      </w:pPr>
      <w:r w:rsidRPr="009243B4">
        <w:rPr>
          <w:rFonts w:ascii="Calibri" w:hAnsi="Calibri" w:cs="Calibri"/>
          <w:b/>
        </w:rPr>
        <w:t>ΠΡΟΣΤΑΣΙΑ ΠΡΟΣΩΠΙΚΩΝ ΔΕΔΟΜΕΝΩΝ</w:t>
      </w:r>
    </w:p>
    <w:p w14:paraId="4B2292A0" w14:textId="77777777" w:rsidR="009243B4" w:rsidRPr="009243B4" w:rsidRDefault="009243B4" w:rsidP="009243B4">
      <w:pPr>
        <w:widowControl w:val="0"/>
        <w:autoSpaceDE w:val="0"/>
        <w:autoSpaceDN w:val="0"/>
        <w:adjustRightInd w:val="0"/>
        <w:spacing w:after="120" w:line="280" w:lineRule="atLeast"/>
        <w:ind w:left="823" w:right="136"/>
        <w:jc w:val="both"/>
        <w:rPr>
          <w:rFonts w:ascii="Arial" w:hAnsi="Arial" w:cs="Arial"/>
          <w:color w:val="000000"/>
          <w:sz w:val="18"/>
          <w:szCs w:val="18"/>
        </w:rPr>
      </w:pPr>
      <w:r w:rsidRPr="009243B4">
        <w:rPr>
          <w:rFonts w:ascii="Arial" w:hAnsi="Arial" w:cs="Arial"/>
          <w:color w:val="000000"/>
          <w:sz w:val="18"/>
          <w:szCs w:val="18"/>
        </w:rPr>
        <w:t>Όταν ο δικαιούχος υπέχει θέση «Εκτελούντος την Επεξεργασία» οφείλει:</w:t>
      </w:r>
    </w:p>
    <w:p w14:paraId="085FDF9E" w14:textId="77777777" w:rsidR="009243B4" w:rsidRPr="009243B4" w:rsidRDefault="009243B4" w:rsidP="009243B4">
      <w:pPr>
        <w:numPr>
          <w:ilvl w:val="0"/>
          <w:numId w:val="30"/>
        </w:numPr>
        <w:tabs>
          <w:tab w:val="clear" w:pos="1800"/>
        </w:tabs>
        <w:spacing w:before="120" w:after="120" w:line="280" w:lineRule="atLeast"/>
        <w:ind w:left="709" w:right="28" w:hanging="425"/>
        <w:jc w:val="both"/>
        <w:outlineLvl w:val="0"/>
        <w:rPr>
          <w:rFonts w:ascii="Calibri" w:hAnsi="Calibri" w:cs="Calibri"/>
        </w:rPr>
      </w:pPr>
      <w:r w:rsidRPr="009243B4">
        <w:rPr>
          <w:rFonts w:ascii="Calibri" w:hAnsi="Calibri" w:cs="Calibri"/>
        </w:rPr>
        <w:t xml:space="preserve"> Να είναι σε γνώση του και να συμμορφώνεται με την ισχύουσα </w:t>
      </w:r>
      <w:proofErr w:type="spellStart"/>
      <w:r w:rsidRPr="009243B4">
        <w:rPr>
          <w:rFonts w:ascii="Calibri" w:hAnsi="Calibri" w:cs="Calibri"/>
        </w:rPr>
        <w:t>ενωσιακή</w:t>
      </w:r>
      <w:proofErr w:type="spellEnd"/>
      <w:r w:rsidRPr="009243B4">
        <w:rPr>
          <w:rFonts w:ascii="Calibri" w:hAnsi="Calibri" w:cs="Calibri"/>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w:t>
      </w:r>
      <w:r w:rsidRPr="009243B4">
        <w:rPr>
          <w:rFonts w:ascii="Calibri" w:hAnsi="Calibri" w:cs="Calibri"/>
        </w:rPr>
        <w:lastRenderedPageBreak/>
        <w:t>Οδηγίας (ΕΕ) 2016/680 και άλλες διατάξεις και τις σχετικές οδηγίες και αποφάσεις της Αρχής Προστασίας Δεδομένων Προσωπικού Χαρακτήρα.</w:t>
      </w:r>
    </w:p>
    <w:p w14:paraId="61125B8E" w14:textId="77777777" w:rsidR="009243B4" w:rsidRPr="009243B4" w:rsidRDefault="009243B4" w:rsidP="009243B4">
      <w:pPr>
        <w:numPr>
          <w:ilvl w:val="0"/>
          <w:numId w:val="30"/>
        </w:numPr>
        <w:tabs>
          <w:tab w:val="clear" w:pos="1800"/>
        </w:tabs>
        <w:spacing w:before="120" w:after="120" w:line="280" w:lineRule="atLeast"/>
        <w:ind w:left="709" w:right="28" w:hanging="425"/>
        <w:jc w:val="both"/>
        <w:outlineLvl w:val="0"/>
        <w:rPr>
          <w:rFonts w:ascii="Calibri" w:hAnsi="Calibri" w:cs="Calibri"/>
        </w:rPr>
      </w:pPr>
      <w:r w:rsidRPr="009243B4">
        <w:rPr>
          <w:rFonts w:ascii="Calibri" w:hAnsi="Calibri" w:cs="Calibri"/>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14:paraId="184F4868" w14:textId="77777777" w:rsidR="009243B4" w:rsidRPr="009243B4" w:rsidRDefault="009243B4" w:rsidP="009243B4">
      <w:pPr>
        <w:numPr>
          <w:ilvl w:val="0"/>
          <w:numId w:val="30"/>
        </w:numPr>
        <w:tabs>
          <w:tab w:val="clear" w:pos="1800"/>
        </w:tabs>
        <w:spacing w:before="120" w:after="120" w:line="280" w:lineRule="atLeast"/>
        <w:ind w:left="709" w:right="28" w:hanging="425"/>
        <w:jc w:val="both"/>
        <w:outlineLvl w:val="0"/>
        <w:rPr>
          <w:rFonts w:ascii="Calibri" w:hAnsi="Calibri" w:cs="Calibri"/>
        </w:rPr>
      </w:pPr>
      <w:r w:rsidRPr="009243B4">
        <w:rPr>
          <w:rFonts w:ascii="Calibri" w:hAnsi="Calibri" w:cs="Calibri"/>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w:t>
      </w:r>
    </w:p>
    <w:p w14:paraId="34996DE3" w14:textId="77777777" w:rsidR="009243B4" w:rsidRPr="009243B4" w:rsidRDefault="009243B4" w:rsidP="009243B4">
      <w:pPr>
        <w:numPr>
          <w:ilvl w:val="0"/>
          <w:numId w:val="30"/>
        </w:numPr>
        <w:tabs>
          <w:tab w:val="clear" w:pos="1800"/>
        </w:tabs>
        <w:spacing w:before="120" w:after="120" w:line="280" w:lineRule="atLeast"/>
        <w:ind w:left="709" w:right="28" w:hanging="425"/>
        <w:jc w:val="both"/>
        <w:outlineLvl w:val="0"/>
        <w:rPr>
          <w:rFonts w:ascii="Calibri" w:hAnsi="Calibri" w:cs="Calibri"/>
        </w:rPr>
      </w:pPr>
      <w:r w:rsidRPr="009243B4">
        <w:rPr>
          <w:rFonts w:ascii="Calibri" w:hAnsi="Calibri" w:cs="Calibri"/>
        </w:rPr>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7D196877" w14:textId="77777777" w:rsidR="009243B4" w:rsidRPr="009243B4" w:rsidRDefault="009243B4" w:rsidP="009243B4">
      <w:pPr>
        <w:numPr>
          <w:ilvl w:val="0"/>
          <w:numId w:val="30"/>
        </w:numPr>
        <w:tabs>
          <w:tab w:val="clear" w:pos="1800"/>
        </w:tabs>
        <w:spacing w:before="120" w:after="120" w:line="280" w:lineRule="atLeast"/>
        <w:ind w:left="709" w:right="28" w:hanging="425"/>
        <w:jc w:val="both"/>
        <w:outlineLvl w:val="0"/>
        <w:rPr>
          <w:rFonts w:ascii="Calibri" w:hAnsi="Calibri" w:cs="Calibri"/>
        </w:rPr>
      </w:pPr>
      <w:r w:rsidRPr="009243B4">
        <w:rPr>
          <w:rFonts w:ascii="Calibri" w:hAnsi="Calibri" w:cs="Calibri"/>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52C9969D" w14:textId="77777777" w:rsidR="009243B4" w:rsidRPr="009243B4" w:rsidRDefault="009243B4" w:rsidP="009243B4">
      <w:pPr>
        <w:numPr>
          <w:ilvl w:val="0"/>
          <w:numId w:val="30"/>
        </w:numPr>
        <w:tabs>
          <w:tab w:val="clear" w:pos="1800"/>
        </w:tabs>
        <w:spacing w:before="120" w:after="120" w:line="280" w:lineRule="atLeast"/>
        <w:ind w:left="709" w:right="28" w:hanging="425"/>
        <w:jc w:val="both"/>
        <w:outlineLvl w:val="0"/>
        <w:rPr>
          <w:rFonts w:ascii="Calibri" w:hAnsi="Calibri" w:cs="Calibri"/>
        </w:rPr>
      </w:pPr>
      <w:r w:rsidRPr="009243B4">
        <w:rPr>
          <w:rFonts w:ascii="Calibri" w:hAnsi="Calibri" w:cs="Calibri"/>
        </w:rPr>
        <w:t>Να διατηρεί τα δεδομένα προσωπικού χαρακτήρα για περίοδο που περιορίζεται από την περίοδο που απαιτείται από το σκοπό της επεξεργασίας.</w:t>
      </w:r>
    </w:p>
    <w:p w14:paraId="6B536EAF" w14:textId="77777777" w:rsidR="00EE46D1" w:rsidRDefault="009243B4" w:rsidP="009243B4">
      <w:pPr>
        <w:numPr>
          <w:ilvl w:val="0"/>
          <w:numId w:val="30"/>
        </w:numPr>
        <w:tabs>
          <w:tab w:val="clear" w:pos="1800"/>
        </w:tabs>
        <w:spacing w:before="120" w:after="120" w:line="280" w:lineRule="atLeast"/>
        <w:ind w:left="709" w:right="28" w:hanging="425"/>
        <w:jc w:val="both"/>
        <w:outlineLvl w:val="0"/>
        <w:rPr>
          <w:ins w:id="101" w:author="Βασιλική Ευθυμιάδου" w:date="2022-12-19T14:02:00Z"/>
          <w:rFonts w:ascii="Calibri" w:hAnsi="Calibri" w:cs="Calibri"/>
        </w:rPr>
      </w:pPr>
      <w:r w:rsidRPr="009243B4">
        <w:rPr>
          <w:rFonts w:ascii="Calibri" w:hAnsi="Calibri" w:cs="Calibri"/>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ins w:id="102" w:author="Βασιλική Ευθυμιάδου" w:date="2022-12-19T14:02:00Z">
        <w:r w:rsidR="00F5240A">
          <w:rPr>
            <w:rFonts w:ascii="Calibri" w:hAnsi="Calibri" w:cs="Calibri"/>
          </w:rPr>
          <w:t xml:space="preserve"> </w:t>
        </w:r>
      </w:ins>
    </w:p>
    <w:p w14:paraId="1D2577FA" w14:textId="15BC13E1" w:rsidR="009243B4" w:rsidRPr="009243B4" w:rsidRDefault="009243B4" w:rsidP="009243B4">
      <w:pPr>
        <w:numPr>
          <w:ilvl w:val="0"/>
          <w:numId w:val="30"/>
        </w:numPr>
        <w:tabs>
          <w:tab w:val="clear" w:pos="1800"/>
        </w:tabs>
        <w:spacing w:before="120" w:after="120" w:line="280" w:lineRule="atLeast"/>
        <w:ind w:left="709" w:right="28" w:hanging="425"/>
        <w:jc w:val="both"/>
        <w:outlineLvl w:val="0"/>
        <w:rPr>
          <w:rFonts w:ascii="Calibri" w:hAnsi="Calibri" w:cs="Calibri"/>
        </w:rPr>
      </w:pPr>
      <w:r w:rsidRPr="009243B4">
        <w:rPr>
          <w:rFonts w:ascii="Calibri" w:hAnsi="Calibri" w:cs="Calibri"/>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3553608D" w14:textId="77777777" w:rsidR="00735EEB" w:rsidRPr="00D73F07" w:rsidRDefault="00735EEB" w:rsidP="00735EEB">
      <w:pPr>
        <w:spacing w:before="120" w:after="120" w:line="280" w:lineRule="atLeast"/>
        <w:ind w:left="284" w:right="28"/>
        <w:jc w:val="both"/>
        <w:outlineLvl w:val="0"/>
        <w:rPr>
          <w:rFonts w:ascii="Calibri" w:hAnsi="Calibri" w:cs="Calibri"/>
          <w:szCs w:val="24"/>
        </w:rPr>
      </w:pPr>
    </w:p>
    <w:p w14:paraId="5AABDA16" w14:textId="77777777" w:rsidR="002526F0" w:rsidRPr="00D73F07" w:rsidRDefault="002526F0" w:rsidP="00907A5B">
      <w:pPr>
        <w:numPr>
          <w:ilvl w:val="0"/>
          <w:numId w:val="35"/>
        </w:numPr>
        <w:spacing w:before="360" w:after="120" w:line="280" w:lineRule="atLeast"/>
        <w:ind w:left="284" w:right="28" w:hanging="284"/>
        <w:jc w:val="both"/>
        <w:outlineLvl w:val="0"/>
        <w:rPr>
          <w:rFonts w:ascii="Calibri" w:hAnsi="Calibri" w:cs="Calibri"/>
          <w:b/>
        </w:rPr>
      </w:pPr>
      <w:r w:rsidRPr="00D73F07">
        <w:rPr>
          <w:rFonts w:ascii="Calibri" w:hAnsi="Calibri" w:cs="Calibri"/>
          <w:b/>
        </w:rPr>
        <w:t xml:space="preserve">ΧΡΗΜΑΤΟΔΟΤΗΣΗ ΠΡΑΞΗΣ </w:t>
      </w:r>
    </w:p>
    <w:p w14:paraId="0DDA682B" w14:textId="77777777" w:rsidR="002526F0" w:rsidRDefault="002526F0" w:rsidP="002526F0">
      <w:pPr>
        <w:numPr>
          <w:ilvl w:val="0"/>
          <w:numId w:val="9"/>
        </w:numPr>
        <w:tabs>
          <w:tab w:val="num" w:pos="851"/>
        </w:tabs>
        <w:spacing w:before="120" w:after="120" w:line="280" w:lineRule="atLeast"/>
        <w:ind w:left="709" w:right="28" w:hanging="425"/>
        <w:jc w:val="both"/>
        <w:outlineLvl w:val="0"/>
        <w:rPr>
          <w:ins w:id="103" w:author="Βασιλική Ευθυμιάδου" w:date="2022-12-19T14:08:00Z"/>
          <w:rFonts w:ascii="Calibri" w:hAnsi="Calibri" w:cs="Calibri"/>
        </w:rPr>
      </w:pPr>
      <w:r w:rsidRPr="00D73F07">
        <w:rPr>
          <w:rFonts w:ascii="Calibri" w:hAnsi="Calibri" w:cs="Calibri"/>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4E7E4222" w14:textId="43C092F0" w:rsidR="00143F74" w:rsidRPr="00D73F07" w:rsidRDefault="00143F74" w:rsidP="002526F0">
      <w:pPr>
        <w:numPr>
          <w:ilvl w:val="0"/>
          <w:numId w:val="9"/>
        </w:numPr>
        <w:tabs>
          <w:tab w:val="num" w:pos="851"/>
        </w:tabs>
        <w:spacing w:before="120" w:after="120" w:line="280" w:lineRule="atLeast"/>
        <w:ind w:left="709" w:right="28" w:hanging="425"/>
        <w:jc w:val="both"/>
        <w:outlineLvl w:val="0"/>
        <w:rPr>
          <w:rFonts w:ascii="Calibri" w:hAnsi="Calibri" w:cs="Calibri"/>
        </w:rPr>
      </w:pPr>
      <w:ins w:id="104" w:author="Βασιλική Ευθυμιάδου" w:date="2022-12-19T14:08:00Z">
        <w:r>
          <w:rPr>
            <w:rFonts w:ascii="Calibri" w:hAnsi="Calibri" w:cs="Calibri"/>
          </w:rPr>
          <w:t xml:space="preserve">Να τηρεί </w:t>
        </w:r>
        <w:r w:rsidR="00C60CA5">
          <w:rPr>
            <w:rFonts w:ascii="Calibri" w:hAnsi="Calibri" w:cs="Calibri"/>
          </w:rPr>
          <w:t xml:space="preserve">ξεχωριστή λογιστική μερίδα για την πράξη (;;) </w:t>
        </w:r>
      </w:ins>
    </w:p>
    <w:p w14:paraId="662A574C" w14:textId="77777777" w:rsidR="0001703F" w:rsidRPr="00D73F07" w:rsidRDefault="0001703F" w:rsidP="0001703F">
      <w:pPr>
        <w:numPr>
          <w:ilvl w:val="0"/>
          <w:numId w:val="9"/>
        </w:numPr>
        <w:spacing w:before="120" w:after="120" w:line="280" w:lineRule="atLeast"/>
        <w:ind w:left="709" w:right="28" w:hanging="425"/>
        <w:jc w:val="both"/>
        <w:outlineLvl w:val="0"/>
        <w:rPr>
          <w:rFonts w:ascii="Calibri" w:hAnsi="Calibri" w:cs="Calibri"/>
        </w:rPr>
      </w:pPr>
      <w:r w:rsidRPr="00D73F07">
        <w:rPr>
          <w:rFonts w:ascii="Calibri" w:hAnsi="Calibri" w:cs="Calibri"/>
        </w:rPr>
        <w:t xml:space="preserve">Να υποβάλλει (εφόσον απαιτείται από τη φύση του έργου) στην Ειδική Υπηρεσία Διαχείρισης του Προγράμματος </w:t>
      </w:r>
      <w:r w:rsidRPr="00D73F07">
        <w:rPr>
          <w:rFonts w:ascii="Calibri" w:hAnsi="Calibri" w:cs="Calibri"/>
          <w:i/>
          <w:color w:val="0070C0"/>
        </w:rPr>
        <w:t>(ή εναλλακτικά στον ΕΦ</w:t>
      </w:r>
      <w:r w:rsidRPr="00D73F07">
        <w:rPr>
          <w:rFonts w:ascii="Calibri" w:hAnsi="Calibri" w:cs="Calibri"/>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9D2F960" w14:textId="77777777" w:rsidR="0001703F" w:rsidRPr="00664C3A" w:rsidRDefault="0001703F" w:rsidP="00664C3A">
      <w:pPr>
        <w:numPr>
          <w:ilvl w:val="0"/>
          <w:numId w:val="9"/>
        </w:numPr>
        <w:spacing w:before="120" w:after="120" w:line="280" w:lineRule="atLeast"/>
        <w:ind w:left="709" w:right="28" w:hanging="425"/>
        <w:jc w:val="both"/>
        <w:outlineLvl w:val="0"/>
        <w:rPr>
          <w:rFonts w:ascii="Calibri" w:hAnsi="Calibri" w:cs="Calibri"/>
        </w:rPr>
      </w:pPr>
      <w:r w:rsidRPr="00664C3A">
        <w:rPr>
          <w:rFonts w:ascii="Calibri" w:hAnsi="Calibri" w:cs="Calibri"/>
        </w:rPr>
        <w:lastRenderedPageBreak/>
        <w:t>H ΔΑ ή ο ΕΦΔ παρέχει προβλέψεις του ποσού για τις αιτήσεις πληρωμής που υποβάλλονται για το τρέχον και το επόμενο ημερολογιακό έτος έως τις 31 Ιανουαρίου και τις 31 Ιουλίου.</w:t>
      </w:r>
    </w:p>
    <w:p w14:paraId="2DB5CDD0" w14:textId="77777777" w:rsidR="003E6C3E" w:rsidRPr="00664C3A" w:rsidRDefault="005A389B" w:rsidP="00664C3A">
      <w:pPr>
        <w:numPr>
          <w:ilvl w:val="0"/>
          <w:numId w:val="9"/>
        </w:numPr>
        <w:spacing w:before="120" w:after="120" w:line="280" w:lineRule="atLeast"/>
        <w:ind w:left="709" w:right="28" w:hanging="425"/>
        <w:jc w:val="both"/>
        <w:outlineLvl w:val="0"/>
        <w:rPr>
          <w:rFonts w:ascii="Calibri" w:hAnsi="Calibri" w:cs="Calibri"/>
        </w:rPr>
      </w:pPr>
      <w:r w:rsidRPr="00664C3A">
        <w:rPr>
          <w:rFonts w:ascii="Calibri" w:hAnsi="Calibri" w:cs="Calibri"/>
        </w:rPr>
        <w:t>Προθεσμία πληρωμών δικαιούχων εντός 80 ημερών εφόσον είναι πλήρες το αίτημα και υπάρχει διαθέσιμη χρηματοδότηση</w:t>
      </w:r>
    </w:p>
    <w:p w14:paraId="32A57ACE" w14:textId="77777777" w:rsidR="003E6C3E" w:rsidRPr="00664C3A" w:rsidRDefault="003E6C3E" w:rsidP="00664C3A">
      <w:pPr>
        <w:numPr>
          <w:ilvl w:val="0"/>
          <w:numId w:val="9"/>
        </w:numPr>
        <w:spacing w:before="120" w:after="120" w:line="280" w:lineRule="atLeast"/>
        <w:ind w:left="709" w:right="28" w:hanging="425"/>
        <w:jc w:val="both"/>
        <w:outlineLvl w:val="0"/>
        <w:rPr>
          <w:ins w:id="105" w:author="dt" w:date="2022-11-29T15:14:00Z"/>
          <w:rFonts w:ascii="Calibri" w:hAnsi="Calibri" w:cs="Calibri"/>
        </w:rPr>
      </w:pPr>
      <w:r w:rsidRPr="00664C3A">
        <w:rPr>
          <w:rFonts w:ascii="Calibri" w:hAnsi="Calibri" w:cs="Calibri"/>
        </w:rPr>
        <w:t>Μια δαπάνη είναι επιλέξιμη για συνεισφορά από τα Ταμεία εάν έχει πραγματοποιηθεί από δικαιούχο ή τον ιδιώτη εταίρο μιας πράξης ΣΔΙΤ και έχει πληρωθεί για την υλοποίηση πράξεων κατά το διάστημα από την ημερομηνία υποβολής του προγράμματος στην Επιτροπή ή από την 1</w:t>
      </w:r>
      <w:r w:rsidRPr="00C40029">
        <w:rPr>
          <w:rFonts w:ascii="Calibri" w:hAnsi="Calibri" w:cs="Calibri"/>
          <w:vertAlign w:val="superscript"/>
        </w:rPr>
        <w:t>η</w:t>
      </w:r>
      <w:r w:rsidRPr="00664C3A">
        <w:rPr>
          <w:rFonts w:ascii="Calibri" w:hAnsi="Calibri" w:cs="Calibri"/>
        </w:rPr>
        <w:t xml:space="preserve"> Ιανουαρίου 2021, αναλόγως του ποια ημερομηνία προηγείται, έως τις 31 Δεκεμβρίου 2029.</w:t>
      </w:r>
    </w:p>
    <w:p w14:paraId="404F1FF8" w14:textId="77777777" w:rsidR="002526F0" w:rsidRPr="00D73F07" w:rsidRDefault="002526F0" w:rsidP="00907A5B">
      <w:pPr>
        <w:numPr>
          <w:ilvl w:val="0"/>
          <w:numId w:val="35"/>
        </w:numPr>
        <w:spacing w:before="360" w:after="120" w:line="280" w:lineRule="atLeast"/>
        <w:ind w:left="284" w:right="28" w:hanging="284"/>
        <w:jc w:val="both"/>
        <w:outlineLvl w:val="0"/>
        <w:rPr>
          <w:rFonts w:ascii="Calibri" w:hAnsi="Calibri" w:cs="Calibri"/>
          <w:b/>
        </w:rPr>
      </w:pPr>
      <w:r w:rsidRPr="00D73F07">
        <w:rPr>
          <w:rFonts w:ascii="Calibri" w:hAnsi="Calibri" w:cs="Calibri"/>
          <w:b/>
        </w:rPr>
        <w:tab/>
        <w:t xml:space="preserve">ΕΠΙΣΚΕΨΕΙΣ – ΕΠΑΛΗΘΕΥΣΕΙΣ – ΕΛΕΓΧΟΙ </w:t>
      </w:r>
    </w:p>
    <w:p w14:paraId="368A40B7" w14:textId="77777777" w:rsidR="002526F0" w:rsidRPr="00D73F07" w:rsidRDefault="002526F0" w:rsidP="002526F0">
      <w:pPr>
        <w:numPr>
          <w:ilvl w:val="0"/>
          <w:numId w:val="12"/>
        </w:numPr>
        <w:tabs>
          <w:tab w:val="num" w:pos="709"/>
        </w:tabs>
        <w:spacing w:before="120" w:after="120" w:line="280" w:lineRule="atLeast"/>
        <w:ind w:left="709" w:right="28" w:hanging="425"/>
        <w:jc w:val="both"/>
        <w:outlineLvl w:val="0"/>
        <w:rPr>
          <w:rFonts w:ascii="Calibri" w:hAnsi="Calibri" w:cs="Calibri"/>
        </w:rPr>
      </w:pPr>
      <w:r w:rsidRPr="00D73F07">
        <w:rPr>
          <w:rFonts w:ascii="Calibri" w:hAnsi="Calibri" w:cs="Calibri"/>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14:paraId="70E17B3A" w14:textId="77777777" w:rsidR="005A389B" w:rsidRPr="00D73F07" w:rsidRDefault="002526F0" w:rsidP="005A389B">
      <w:pPr>
        <w:numPr>
          <w:ilvl w:val="0"/>
          <w:numId w:val="12"/>
        </w:numPr>
        <w:tabs>
          <w:tab w:val="num" w:pos="709"/>
        </w:tabs>
        <w:spacing w:before="120" w:after="120" w:line="280" w:lineRule="atLeast"/>
        <w:ind w:left="709" w:right="26" w:hanging="425"/>
        <w:jc w:val="both"/>
        <w:outlineLvl w:val="0"/>
        <w:rPr>
          <w:rFonts w:ascii="Calibri" w:hAnsi="Calibri" w:cs="Calibri"/>
        </w:rPr>
      </w:pPr>
      <w:r w:rsidRPr="00D73F07">
        <w:rPr>
          <w:rFonts w:ascii="Calibri" w:hAnsi="Calibri" w:cs="Calibri"/>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14:paraId="23E2699B" w14:textId="77777777" w:rsidR="002526F0" w:rsidRPr="00D73F07" w:rsidRDefault="002526F0" w:rsidP="00907A5B">
      <w:pPr>
        <w:numPr>
          <w:ilvl w:val="0"/>
          <w:numId w:val="35"/>
        </w:numPr>
        <w:spacing w:before="360" w:after="120" w:line="280" w:lineRule="atLeast"/>
        <w:ind w:left="284" w:right="28" w:hanging="284"/>
        <w:jc w:val="both"/>
        <w:outlineLvl w:val="0"/>
        <w:rPr>
          <w:rFonts w:ascii="Calibri" w:hAnsi="Calibri" w:cs="Calibri"/>
          <w:b/>
        </w:rPr>
      </w:pPr>
      <w:r w:rsidRPr="00D73F07">
        <w:rPr>
          <w:rFonts w:ascii="Calibri" w:hAnsi="Calibri" w:cs="Calibri"/>
          <w:b/>
        </w:rPr>
        <w:t xml:space="preserve">ΠΡΟΒΟΛΗ ΚΑΙ ΕΠΙΚΟΙΝΩΝΙΑ </w:t>
      </w:r>
    </w:p>
    <w:p w14:paraId="3FFA1FAC" w14:textId="071A5FD4" w:rsidR="002526F0" w:rsidRPr="00D73F07" w:rsidRDefault="002526F0" w:rsidP="005976DC">
      <w:pPr>
        <w:numPr>
          <w:ilvl w:val="0"/>
          <w:numId w:val="13"/>
        </w:numPr>
        <w:spacing w:before="120" w:after="120" w:line="280" w:lineRule="atLeast"/>
        <w:ind w:right="28"/>
        <w:jc w:val="both"/>
        <w:outlineLvl w:val="0"/>
        <w:rPr>
          <w:rFonts w:ascii="Calibri" w:hAnsi="Calibri" w:cs="Calibri"/>
        </w:rPr>
      </w:pPr>
      <w:r w:rsidRPr="00D73F07">
        <w:rPr>
          <w:rFonts w:ascii="Calibri" w:hAnsi="Calibri" w:cs="Calibri"/>
        </w:rPr>
        <w:t xml:space="preserve">Να αποδέχεται τη συμπερίληψή του στον κατάλογο των πράξεων του Προγράμματος που δημοσιοποιεί η οικεία Ειδική Υπηρεσία Διαχείρισης </w:t>
      </w:r>
      <w:r w:rsidRPr="009243B4">
        <w:rPr>
          <w:rFonts w:ascii="Calibri" w:hAnsi="Calibri" w:cs="Calibri"/>
          <w:i/>
          <w:strike/>
          <w:u w:val="single"/>
        </w:rPr>
        <w:t>(ή εναλλακτικά ο ΕΦ)</w:t>
      </w:r>
      <w:r w:rsidRPr="00D73F07">
        <w:rPr>
          <w:rFonts w:ascii="Calibri" w:hAnsi="Calibri" w:cs="Calibri"/>
        </w:rPr>
        <w:t xml:space="preserve"> στην ιστοσελίδα που παρέχονται πληροφορίες για το Πρόγραμμα ή /και στη διαδικτυακή πύλη </w:t>
      </w:r>
      <w:r w:rsidR="005976DC" w:rsidRPr="005976DC">
        <w:rPr>
          <w:rFonts w:ascii="Calibri" w:hAnsi="Calibri" w:cs="Calibri"/>
          <w:color w:val="0000FF"/>
          <w:u w:val="single"/>
          <w:lang w:val="en-US"/>
        </w:rPr>
        <w:t>https</w:t>
      </w:r>
      <w:r w:rsidR="005976DC" w:rsidRPr="005976DC">
        <w:rPr>
          <w:rFonts w:ascii="Calibri" w:hAnsi="Calibri" w:cs="Calibri"/>
          <w:color w:val="0000FF"/>
          <w:u w:val="single"/>
        </w:rPr>
        <w:t>://</w:t>
      </w:r>
      <w:r w:rsidR="005976DC" w:rsidRPr="005976DC">
        <w:rPr>
          <w:rFonts w:ascii="Calibri" w:hAnsi="Calibri" w:cs="Calibri"/>
          <w:color w:val="0000FF"/>
          <w:u w:val="single"/>
          <w:lang w:val="en-US"/>
        </w:rPr>
        <w:t>migration</w:t>
      </w:r>
      <w:r w:rsidR="005976DC" w:rsidRPr="005976DC">
        <w:rPr>
          <w:rFonts w:ascii="Calibri" w:hAnsi="Calibri" w:cs="Calibri"/>
          <w:color w:val="0000FF"/>
          <w:u w:val="single"/>
        </w:rPr>
        <w:t>.</w:t>
      </w:r>
      <w:r w:rsidR="005976DC" w:rsidRPr="005976DC">
        <w:rPr>
          <w:rFonts w:ascii="Calibri" w:hAnsi="Calibri" w:cs="Calibri"/>
          <w:color w:val="0000FF"/>
          <w:u w:val="single"/>
          <w:lang w:val="en-US"/>
        </w:rPr>
        <w:t>gov</w:t>
      </w:r>
      <w:r w:rsidR="005976DC" w:rsidRPr="005976DC">
        <w:rPr>
          <w:rFonts w:ascii="Calibri" w:hAnsi="Calibri" w:cs="Calibri"/>
          <w:color w:val="0000FF"/>
          <w:u w:val="single"/>
        </w:rPr>
        <w:t>.</w:t>
      </w:r>
      <w:r w:rsidR="005976DC" w:rsidRPr="005976DC">
        <w:rPr>
          <w:rFonts w:ascii="Calibri" w:hAnsi="Calibri" w:cs="Calibri"/>
          <w:color w:val="0000FF"/>
          <w:u w:val="single"/>
          <w:lang w:val="en-US"/>
        </w:rPr>
        <w:t>gr</w:t>
      </w:r>
      <w:r w:rsidR="005976DC" w:rsidRPr="005976DC">
        <w:rPr>
          <w:rFonts w:ascii="Calibri" w:hAnsi="Calibri" w:cs="Calibri"/>
          <w:color w:val="0000FF"/>
          <w:u w:val="single"/>
        </w:rPr>
        <w:t>/</w:t>
      </w:r>
      <w:r w:rsidR="005976DC" w:rsidRPr="005976DC">
        <w:rPr>
          <w:rFonts w:ascii="Calibri" w:hAnsi="Calibri" w:cs="Calibri"/>
          <w:color w:val="0000FF"/>
          <w:u w:val="single"/>
          <w:lang w:val="en-US"/>
        </w:rPr>
        <w:t>ma</w:t>
      </w:r>
      <w:r w:rsidRPr="00D73F07">
        <w:rPr>
          <w:rFonts w:ascii="Calibri" w:hAnsi="Calibri" w:cs="Calibri"/>
        </w:rPr>
        <w:t xml:space="preserve">, κατά τα προβλεπόμενα στο άρθρο 49 του Καν. 1060/2021, και στον οποίο αναφέρονται: </w:t>
      </w:r>
    </w:p>
    <w:p w14:paraId="799DE472" w14:textId="77777777" w:rsidR="002526F0" w:rsidRPr="00D73F07" w:rsidRDefault="002526F0" w:rsidP="002526F0">
      <w:pPr>
        <w:numPr>
          <w:ilvl w:val="0"/>
          <w:numId w:val="29"/>
        </w:numPr>
        <w:spacing w:before="120" w:after="120" w:line="280" w:lineRule="atLeast"/>
        <w:ind w:left="1134" w:right="28" w:hanging="425"/>
        <w:jc w:val="both"/>
        <w:outlineLvl w:val="0"/>
        <w:rPr>
          <w:rFonts w:ascii="Calibri" w:hAnsi="Calibri" w:cs="Calibri"/>
        </w:rPr>
      </w:pPr>
      <w:r w:rsidRPr="00D73F07">
        <w:rPr>
          <w:rFonts w:ascii="Calibri" w:hAnsi="Calibri" w:cs="Calibri"/>
        </w:rPr>
        <w:t xml:space="preserve">η επωνυμία του δικαιούχου </w:t>
      </w:r>
      <w:r w:rsidRPr="00D73F07">
        <w:rPr>
          <w:rFonts w:ascii="Calibri" w:hAnsi="Calibri" w:cs="Calibri"/>
          <w:i/>
        </w:rPr>
        <w:t>[και στην περίπτωση δημοσίων συμβάσεων η επωνυμία του αναδόχου], [και εάν ο δικαιούχος είναι φυσικό πρόσωπο το ονοματεπώνυμό του]</w:t>
      </w:r>
      <w:r w:rsidRPr="00D73F07">
        <w:rPr>
          <w:rFonts w:ascii="Calibri" w:hAnsi="Calibri" w:cs="Calibri"/>
        </w:rPr>
        <w:t xml:space="preserve">, </w:t>
      </w:r>
    </w:p>
    <w:p w14:paraId="3951D6E3" w14:textId="77777777" w:rsidR="002526F0" w:rsidRPr="005976DC" w:rsidRDefault="002526F0" w:rsidP="002526F0">
      <w:pPr>
        <w:numPr>
          <w:ilvl w:val="0"/>
          <w:numId w:val="29"/>
        </w:numPr>
        <w:spacing w:before="120" w:after="120" w:line="280" w:lineRule="atLeast"/>
        <w:ind w:left="1134" w:right="28" w:hanging="425"/>
        <w:jc w:val="both"/>
        <w:outlineLvl w:val="0"/>
        <w:rPr>
          <w:rFonts w:ascii="Calibri" w:hAnsi="Calibri" w:cs="Calibri"/>
          <w:i/>
          <w:strike/>
        </w:rPr>
      </w:pPr>
      <w:r w:rsidRPr="005976DC">
        <w:rPr>
          <w:rFonts w:ascii="Calibri" w:hAnsi="Calibri" w:cs="Calibri"/>
          <w:i/>
          <w:strike/>
        </w:rPr>
        <w:t xml:space="preserve">[ο αριθμός ταυτοποίησης του μητρώου αλιευτικού στόλου της Ένωσης για πράξεις του ΕΤΘΑΥ που σχετίζονται με αλιευτικό σκάφος] </w:t>
      </w:r>
    </w:p>
    <w:p w14:paraId="13AD847B" w14:textId="77777777" w:rsidR="002526F0" w:rsidRPr="00D73F07" w:rsidRDefault="002526F0" w:rsidP="002526F0">
      <w:pPr>
        <w:numPr>
          <w:ilvl w:val="0"/>
          <w:numId w:val="29"/>
        </w:numPr>
        <w:spacing w:before="120" w:after="120" w:line="280" w:lineRule="atLeast"/>
        <w:ind w:left="1134" w:right="28" w:hanging="425"/>
        <w:jc w:val="both"/>
        <w:outlineLvl w:val="0"/>
        <w:rPr>
          <w:rFonts w:ascii="Calibri" w:hAnsi="Calibri" w:cs="Calibri"/>
        </w:rPr>
      </w:pPr>
      <w:r w:rsidRPr="00D73F07">
        <w:rPr>
          <w:rFonts w:ascii="Calibri" w:hAnsi="Calibri" w:cs="Calibri"/>
        </w:rPr>
        <w:t xml:space="preserve">ο τίτλος, ο σκοπός και τα αναμενόμενα ή πραγματικά επιτεύγματα της πράξης, </w:t>
      </w:r>
    </w:p>
    <w:p w14:paraId="02C01723" w14:textId="77777777" w:rsidR="002526F0" w:rsidRPr="00D73F07" w:rsidRDefault="002526F0" w:rsidP="002526F0">
      <w:pPr>
        <w:numPr>
          <w:ilvl w:val="0"/>
          <w:numId w:val="29"/>
        </w:numPr>
        <w:spacing w:before="120" w:after="120" w:line="280" w:lineRule="atLeast"/>
        <w:ind w:left="1134" w:right="28" w:hanging="425"/>
        <w:jc w:val="both"/>
        <w:outlineLvl w:val="0"/>
        <w:rPr>
          <w:rFonts w:ascii="Calibri" w:hAnsi="Calibri" w:cs="Calibri"/>
        </w:rPr>
      </w:pPr>
      <w:r w:rsidRPr="00D73F07">
        <w:rPr>
          <w:rFonts w:ascii="Calibri" w:hAnsi="Calibri" w:cs="Calibri"/>
        </w:rPr>
        <w:t xml:space="preserve">η ημερομηνία έναρξης της πράξης και η αναμενόμενη ή πραγματική ημερομηνία ολοκλήρωσή της, </w:t>
      </w:r>
    </w:p>
    <w:p w14:paraId="1E4452E3" w14:textId="77777777" w:rsidR="002526F0" w:rsidRPr="00D73F07" w:rsidRDefault="002526F0" w:rsidP="002526F0">
      <w:pPr>
        <w:numPr>
          <w:ilvl w:val="0"/>
          <w:numId w:val="29"/>
        </w:numPr>
        <w:spacing w:before="120" w:after="120" w:line="280" w:lineRule="atLeast"/>
        <w:ind w:left="1134" w:right="28" w:hanging="425"/>
        <w:jc w:val="both"/>
        <w:outlineLvl w:val="0"/>
        <w:rPr>
          <w:rFonts w:ascii="Calibri" w:hAnsi="Calibri" w:cs="Calibri"/>
        </w:rPr>
      </w:pPr>
      <w:r w:rsidRPr="00D73F07">
        <w:rPr>
          <w:rFonts w:ascii="Calibri" w:hAnsi="Calibri" w:cs="Calibri"/>
        </w:rPr>
        <w:t xml:space="preserve">το συνολικό κόστος της πράξης, το οικείο ταμείο και ο ειδικός στόχος, το ποσοστό </w:t>
      </w:r>
      <w:proofErr w:type="spellStart"/>
      <w:r w:rsidRPr="00D73F07">
        <w:rPr>
          <w:rFonts w:ascii="Calibri" w:hAnsi="Calibri" w:cs="Calibri"/>
        </w:rPr>
        <w:t>ενωσιακής</w:t>
      </w:r>
      <w:proofErr w:type="spellEnd"/>
      <w:r w:rsidRPr="00D73F07">
        <w:rPr>
          <w:rFonts w:ascii="Calibri" w:hAnsi="Calibri" w:cs="Calibri"/>
        </w:rPr>
        <w:t xml:space="preserve"> συγχρηματοδότησης, </w:t>
      </w:r>
    </w:p>
    <w:p w14:paraId="3E2C98A6" w14:textId="77777777" w:rsidR="002526F0" w:rsidRPr="00D73F07" w:rsidRDefault="002526F0" w:rsidP="002526F0">
      <w:pPr>
        <w:numPr>
          <w:ilvl w:val="0"/>
          <w:numId w:val="29"/>
        </w:numPr>
        <w:spacing w:before="120" w:after="120" w:line="280" w:lineRule="atLeast"/>
        <w:ind w:left="1134" w:right="28" w:hanging="425"/>
        <w:jc w:val="both"/>
        <w:outlineLvl w:val="0"/>
        <w:rPr>
          <w:rFonts w:ascii="Calibri" w:hAnsi="Calibri" w:cs="Calibri"/>
        </w:rPr>
      </w:pPr>
      <w:r w:rsidRPr="00D73F07">
        <w:rPr>
          <w:rFonts w:ascii="Calibri" w:hAnsi="Calibri" w:cs="Calibri"/>
        </w:rPr>
        <w:t xml:space="preserve">η ένδειξη της τοποθεσίας ή ο </w:t>
      </w:r>
      <w:proofErr w:type="spellStart"/>
      <w:r w:rsidRPr="00D73F07">
        <w:rPr>
          <w:rFonts w:ascii="Calibri" w:hAnsi="Calibri" w:cs="Calibri"/>
        </w:rPr>
        <w:t>γεωντοπισμός</w:t>
      </w:r>
      <w:proofErr w:type="spellEnd"/>
      <w:r w:rsidRPr="00D73F07">
        <w:rPr>
          <w:rFonts w:ascii="Calibri" w:hAnsi="Calibri" w:cs="Calibri"/>
        </w:rPr>
        <w:t xml:space="preserve"> για την οικεία πράξη και τη συγκεκριμένη χώρα, </w:t>
      </w:r>
    </w:p>
    <w:p w14:paraId="4FE8DC0A" w14:textId="77777777" w:rsidR="002526F0" w:rsidRPr="005976DC" w:rsidRDefault="002526F0" w:rsidP="002526F0">
      <w:pPr>
        <w:numPr>
          <w:ilvl w:val="0"/>
          <w:numId w:val="29"/>
        </w:numPr>
        <w:spacing w:before="120" w:after="120" w:line="280" w:lineRule="atLeast"/>
        <w:ind w:left="1134" w:right="28" w:hanging="425"/>
        <w:jc w:val="both"/>
        <w:outlineLvl w:val="0"/>
        <w:rPr>
          <w:rFonts w:ascii="Calibri" w:hAnsi="Calibri" w:cs="Calibri"/>
          <w:strike/>
        </w:rPr>
      </w:pPr>
      <w:r w:rsidRPr="005976DC">
        <w:rPr>
          <w:rFonts w:ascii="Calibri" w:hAnsi="Calibri" w:cs="Calibri"/>
          <w:strike/>
        </w:rPr>
        <w:t>[</w:t>
      </w:r>
      <w:r w:rsidRPr="005976DC">
        <w:rPr>
          <w:rFonts w:ascii="Calibri" w:hAnsi="Calibri" w:cs="Calibri"/>
          <w:i/>
          <w:strike/>
        </w:rPr>
        <w:t xml:space="preserve">η τοποθεσία του δικαιούχου εάν πρόκειται για κινητές μονάδες ή πράξεις που καλύπτουν πολλές τοποθεσίες] ή [την περιφέρεια επιπέδου </w:t>
      </w:r>
      <w:r w:rsidRPr="005976DC">
        <w:rPr>
          <w:rFonts w:ascii="Calibri" w:hAnsi="Calibri" w:cs="Calibri"/>
          <w:i/>
          <w:strike/>
          <w:lang w:val="en-US"/>
        </w:rPr>
        <w:t>Nuts</w:t>
      </w:r>
      <w:r w:rsidRPr="005976DC">
        <w:rPr>
          <w:rFonts w:ascii="Calibri" w:hAnsi="Calibri" w:cs="Calibri"/>
          <w:i/>
          <w:strike/>
        </w:rPr>
        <w:t xml:space="preserve"> 2 στην περίπτωση που ο δικαιούχος είναι φυσικό πρόσωπο],</w:t>
      </w:r>
      <w:r w:rsidRPr="005976DC">
        <w:rPr>
          <w:rFonts w:ascii="Calibri" w:hAnsi="Calibri" w:cs="Calibri"/>
          <w:strike/>
        </w:rPr>
        <w:t xml:space="preserve"> </w:t>
      </w:r>
    </w:p>
    <w:p w14:paraId="334E4D44" w14:textId="77777777" w:rsidR="002526F0" w:rsidRPr="00D73F07" w:rsidRDefault="002526F0" w:rsidP="002526F0">
      <w:pPr>
        <w:numPr>
          <w:ilvl w:val="0"/>
          <w:numId w:val="29"/>
        </w:numPr>
        <w:spacing w:before="120" w:after="120" w:line="280" w:lineRule="atLeast"/>
        <w:ind w:left="1134" w:right="28" w:hanging="425"/>
        <w:jc w:val="both"/>
        <w:outlineLvl w:val="0"/>
        <w:rPr>
          <w:rFonts w:ascii="Calibri" w:hAnsi="Calibri" w:cs="Calibri"/>
        </w:rPr>
      </w:pPr>
      <w:r w:rsidRPr="00D73F07">
        <w:rPr>
          <w:rFonts w:ascii="Calibri" w:hAnsi="Calibri" w:cs="Calibri"/>
        </w:rPr>
        <w:lastRenderedPageBreak/>
        <w:t xml:space="preserve">τον τύπο της παρέμβασης για την πράξη σύμφωνα με το άρθρο 73 του Καν. 1060/2021. </w:t>
      </w:r>
    </w:p>
    <w:p w14:paraId="5DF6F72D" w14:textId="77777777" w:rsidR="002526F0" w:rsidRPr="005976DC" w:rsidRDefault="002526F0" w:rsidP="002526F0">
      <w:pPr>
        <w:spacing w:before="120" w:after="120" w:line="280" w:lineRule="atLeast"/>
        <w:ind w:left="1134" w:right="28"/>
        <w:jc w:val="both"/>
        <w:outlineLvl w:val="0"/>
        <w:rPr>
          <w:rFonts w:ascii="Calibri" w:hAnsi="Calibri" w:cs="Calibri"/>
          <w:i/>
          <w:strike/>
        </w:rPr>
      </w:pPr>
      <w:r w:rsidRPr="005976DC">
        <w:rPr>
          <w:rFonts w:ascii="Calibri" w:hAnsi="Calibri" w:cs="Calibri"/>
          <w:i/>
          <w:strike/>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14:paraId="66757281" w14:textId="77777777" w:rsidR="002526F0" w:rsidRPr="00D73F07" w:rsidRDefault="002526F0" w:rsidP="002526F0">
      <w:pPr>
        <w:numPr>
          <w:ilvl w:val="0"/>
          <w:numId w:val="13"/>
        </w:numPr>
        <w:spacing w:before="120" w:after="120" w:line="280" w:lineRule="atLeast"/>
        <w:ind w:right="26" w:hanging="436"/>
        <w:jc w:val="both"/>
        <w:outlineLvl w:val="0"/>
        <w:rPr>
          <w:rFonts w:ascii="Calibri" w:hAnsi="Calibri" w:cs="Calibri"/>
        </w:rPr>
      </w:pPr>
      <w:r w:rsidRPr="00D73F07">
        <w:rPr>
          <w:rFonts w:ascii="Calibri" w:hAnsi="Calibri" w:cs="Calibri"/>
        </w:rPr>
        <w:t xml:space="preserve">Να λαμβάνει όλα τα μέτρα προβολής και επικοινωνίας  που προβλέπονται στο άρθρο 50  του Κανονισμού 1060/2021 και ειδικότερα: </w:t>
      </w:r>
    </w:p>
    <w:p w14:paraId="42B6B40D" w14:textId="77777777" w:rsidR="002526F0" w:rsidRPr="00D73F07" w:rsidRDefault="002526F0" w:rsidP="002526F0">
      <w:pPr>
        <w:spacing w:before="120" w:after="120" w:line="280" w:lineRule="atLeast"/>
        <w:ind w:left="1134" w:right="28" w:hanging="425"/>
        <w:jc w:val="both"/>
        <w:outlineLvl w:val="0"/>
        <w:rPr>
          <w:rFonts w:ascii="Calibri" w:hAnsi="Calibri" w:cs="Calibri"/>
        </w:rPr>
      </w:pPr>
      <w:r w:rsidRPr="00D73F07">
        <w:rPr>
          <w:rFonts w:ascii="Calibri" w:hAnsi="Calibri" w:cs="Calibri"/>
        </w:rPr>
        <w:t xml:space="preserve">α) </w:t>
      </w:r>
      <w:r w:rsidRPr="00D73F07">
        <w:rPr>
          <w:rFonts w:ascii="Calibri" w:hAnsi="Calibri" w:cs="Calibri"/>
        </w:rPr>
        <w:tab/>
        <w:t xml:space="preserve">Να παρέχει στον επίσημο </w:t>
      </w:r>
      <w:proofErr w:type="spellStart"/>
      <w:r w:rsidRPr="00D73F07">
        <w:rPr>
          <w:rFonts w:ascii="Calibri" w:hAnsi="Calibri" w:cs="Calibri"/>
        </w:rPr>
        <w:t>ιστότοπο</w:t>
      </w:r>
      <w:proofErr w:type="spellEnd"/>
      <w:r w:rsidRPr="00D73F07">
        <w:rPr>
          <w:rFonts w:ascii="Calibri" w:hAnsi="Calibri" w:cs="Calibri"/>
        </w:rPr>
        <w:t xml:space="preserve"> που διατηρεί, εάν διατηρεί, και στους </w:t>
      </w:r>
      <w:proofErr w:type="spellStart"/>
      <w:r w:rsidRPr="00D73F07">
        <w:rPr>
          <w:rFonts w:ascii="Calibri" w:hAnsi="Calibri" w:cs="Calibri"/>
        </w:rPr>
        <w:t>ιστότοπους</w:t>
      </w:r>
      <w:proofErr w:type="spellEnd"/>
      <w:r w:rsidRPr="00D73F07">
        <w:rPr>
          <w:rFonts w:ascii="Calibri" w:hAnsi="Calibri" w:cs="Calibri"/>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762633DB" w14:textId="77777777" w:rsidR="002526F0" w:rsidRPr="00D73F07" w:rsidRDefault="002526F0" w:rsidP="002526F0">
      <w:pPr>
        <w:spacing w:before="120" w:after="120" w:line="280" w:lineRule="atLeast"/>
        <w:ind w:left="1134" w:right="28" w:hanging="425"/>
        <w:jc w:val="both"/>
        <w:outlineLvl w:val="0"/>
        <w:rPr>
          <w:rFonts w:ascii="Calibri" w:hAnsi="Calibri" w:cs="Calibri"/>
        </w:rPr>
      </w:pPr>
      <w:r w:rsidRPr="00D73F07">
        <w:rPr>
          <w:rFonts w:ascii="Calibri" w:hAnsi="Calibri" w:cs="Calibri"/>
        </w:rPr>
        <w:t xml:space="preserve">β) </w:t>
      </w:r>
      <w:r w:rsidRPr="00D73F07">
        <w:rPr>
          <w:rFonts w:ascii="Calibri" w:hAnsi="Calibri" w:cs="Calibri"/>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32A0504C" w14:textId="77777777" w:rsidR="002526F0" w:rsidRPr="00D73F07" w:rsidRDefault="002526F0" w:rsidP="002526F0">
      <w:pPr>
        <w:spacing w:before="120" w:after="120" w:line="280" w:lineRule="atLeast"/>
        <w:ind w:left="1134" w:right="28" w:hanging="425"/>
        <w:jc w:val="both"/>
        <w:outlineLvl w:val="0"/>
        <w:rPr>
          <w:rFonts w:ascii="Calibri" w:hAnsi="Calibri" w:cs="Calibri"/>
          <w:i/>
        </w:rPr>
      </w:pPr>
      <w:r w:rsidRPr="00D73F07">
        <w:rPr>
          <w:rFonts w:ascii="Calibri" w:hAnsi="Calibri" w:cs="Calibri"/>
        </w:rPr>
        <w:t xml:space="preserve">γ) </w:t>
      </w:r>
      <w:r w:rsidRPr="00D73F07">
        <w:rPr>
          <w:rFonts w:ascii="Calibri" w:hAnsi="Calibri" w:cs="Calibri"/>
        </w:rPr>
        <w:tab/>
      </w:r>
      <w:r w:rsidRPr="00D73F07">
        <w:rPr>
          <w:rFonts w:ascii="Calibri" w:hAnsi="Calibri" w:cs="Calibri"/>
          <w:i/>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4B353146" w14:textId="77777777" w:rsidR="002526F0" w:rsidRPr="005976DC" w:rsidRDefault="002526F0" w:rsidP="002526F0">
      <w:pPr>
        <w:numPr>
          <w:ilvl w:val="0"/>
          <w:numId w:val="28"/>
        </w:numPr>
        <w:spacing w:before="120" w:after="120" w:line="280" w:lineRule="atLeast"/>
        <w:ind w:left="1418" w:right="28" w:hanging="284"/>
        <w:jc w:val="both"/>
        <w:outlineLvl w:val="0"/>
        <w:rPr>
          <w:rFonts w:ascii="Calibri" w:hAnsi="Calibri" w:cs="Calibri"/>
          <w:i/>
          <w:strike/>
        </w:rPr>
      </w:pPr>
      <w:r w:rsidRPr="005976DC">
        <w:rPr>
          <w:rFonts w:ascii="Calibri" w:hAnsi="Calibri" w:cs="Calibri"/>
          <w:i/>
          <w:strike/>
        </w:rPr>
        <w:t xml:space="preserve">που στηρίζονται από το ΕΤΠΑ και το Ταμείο Συνοχής των οποίων το συνολικό κόστος υπερβαίνει τα 500.000 ευρώ, </w:t>
      </w:r>
    </w:p>
    <w:p w14:paraId="52B03713" w14:textId="44DE96E5" w:rsidR="002526F0" w:rsidRPr="00D73F07" w:rsidRDefault="002526F0" w:rsidP="002526F0">
      <w:pPr>
        <w:numPr>
          <w:ilvl w:val="0"/>
          <w:numId w:val="28"/>
        </w:numPr>
        <w:spacing w:before="120" w:after="120" w:line="280" w:lineRule="atLeast"/>
        <w:ind w:left="1418" w:right="28" w:hanging="284"/>
        <w:jc w:val="both"/>
        <w:outlineLvl w:val="0"/>
        <w:rPr>
          <w:rFonts w:ascii="Calibri" w:hAnsi="Calibri" w:cs="Calibri"/>
          <w:i/>
        </w:rPr>
      </w:pPr>
      <w:del w:id="106" w:author="Βασιλική Ευθυμιάδου" w:date="2022-12-19T14:12:00Z">
        <w:r w:rsidRPr="00D73F07" w:rsidDel="00C40029">
          <w:rPr>
            <w:rFonts w:ascii="Calibri" w:hAnsi="Calibri" w:cs="Calibri"/>
            <w:i/>
          </w:rPr>
          <w:delText xml:space="preserve">πράξεις </w:delText>
        </w:r>
      </w:del>
      <w:r w:rsidRPr="00D73F07">
        <w:rPr>
          <w:rFonts w:ascii="Calibri" w:hAnsi="Calibri" w:cs="Calibri"/>
          <w:i/>
        </w:rPr>
        <w:t xml:space="preserve">που στηρίζονται </w:t>
      </w:r>
      <w:r w:rsidRPr="00FB0AE1">
        <w:rPr>
          <w:rFonts w:ascii="Calibri" w:hAnsi="Calibri" w:cs="Calibri"/>
          <w:i/>
          <w:highlight w:val="yellow"/>
        </w:rPr>
        <w:t>από το ΕΚΤ+ το ΤΔΜ, το ΕΤΘΑΥ</w:t>
      </w:r>
      <w:ins w:id="107" w:author="Βασιλική Ευθυμιάδου" w:date="2022-12-19T14:12:00Z">
        <w:r w:rsidR="00C40029">
          <w:rPr>
            <w:rFonts w:ascii="Calibri" w:hAnsi="Calibri" w:cs="Calibri"/>
            <w:i/>
          </w:rPr>
          <w:t xml:space="preserve"> το ΤΑΜΕ,</w:t>
        </w:r>
      </w:ins>
      <w:r w:rsidRPr="00D73F07">
        <w:rPr>
          <w:rFonts w:ascii="Calibri" w:hAnsi="Calibri" w:cs="Calibri"/>
          <w:i/>
        </w:rPr>
        <w:t>, το ΤΕΑ ή το ΜΔΣΘ, των οποίων το συνολικό κόστος υπερβαίνει τα 100.000 ευρώ.</w:t>
      </w:r>
    </w:p>
    <w:p w14:paraId="4D3DBC47" w14:textId="77777777" w:rsidR="002526F0" w:rsidRPr="00D73F07" w:rsidRDefault="002526F0" w:rsidP="002526F0">
      <w:pPr>
        <w:spacing w:before="120" w:after="120" w:line="280" w:lineRule="atLeast"/>
        <w:ind w:left="1134" w:right="28" w:hanging="425"/>
        <w:jc w:val="both"/>
        <w:outlineLvl w:val="0"/>
        <w:rPr>
          <w:rFonts w:ascii="Calibri" w:hAnsi="Calibri" w:cs="Calibri"/>
          <w:i/>
        </w:rPr>
      </w:pPr>
      <w:r w:rsidRPr="00D73F07">
        <w:rPr>
          <w:rFonts w:ascii="Calibri" w:hAnsi="Calibri" w:cs="Calibri"/>
          <w:i/>
        </w:rPr>
        <w:t xml:space="preserve"> </w:t>
      </w:r>
      <w:r w:rsidRPr="00D73F07">
        <w:rPr>
          <w:rFonts w:ascii="Calibri" w:hAnsi="Calibri" w:cs="Calibri"/>
          <w:i/>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14:paraId="546CCA9B" w14:textId="77777777" w:rsidR="002526F0" w:rsidRPr="00D73F07" w:rsidRDefault="002526F0" w:rsidP="002526F0">
      <w:pPr>
        <w:spacing w:before="120" w:after="120" w:line="280" w:lineRule="atLeast"/>
        <w:ind w:left="1134" w:right="28" w:hanging="425"/>
        <w:jc w:val="both"/>
        <w:outlineLvl w:val="0"/>
        <w:rPr>
          <w:rFonts w:ascii="Calibri" w:hAnsi="Calibri" w:cs="Calibri"/>
          <w:i/>
        </w:rPr>
      </w:pPr>
      <w:r w:rsidRPr="00D73F07">
        <w:rPr>
          <w:rFonts w:ascii="Calibri" w:hAnsi="Calibri" w:cs="Calibri"/>
        </w:rPr>
        <w:t xml:space="preserve">δ) </w:t>
      </w:r>
      <w:r w:rsidRPr="00D73F07">
        <w:rPr>
          <w:rFonts w:ascii="Calibri" w:hAnsi="Calibri" w:cs="Calibri"/>
        </w:rPr>
        <w:tab/>
      </w:r>
      <w:r w:rsidRPr="00D73F07">
        <w:rPr>
          <w:rFonts w:ascii="Calibri" w:hAnsi="Calibri" w:cs="Calibri"/>
          <w:i/>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6CA57BD7" w14:textId="77777777" w:rsidR="002526F0" w:rsidRPr="005976DC" w:rsidRDefault="002526F0" w:rsidP="002526F0">
      <w:pPr>
        <w:spacing w:before="120" w:after="120" w:line="280" w:lineRule="atLeast"/>
        <w:ind w:left="1134" w:right="28" w:hanging="425"/>
        <w:jc w:val="both"/>
        <w:outlineLvl w:val="0"/>
        <w:rPr>
          <w:rFonts w:ascii="Calibri" w:hAnsi="Calibri" w:cs="Calibri"/>
          <w:i/>
          <w:strike/>
        </w:rPr>
      </w:pPr>
      <w:r w:rsidRPr="00D73F07">
        <w:rPr>
          <w:rFonts w:ascii="Calibri" w:hAnsi="Calibri" w:cs="Calibri"/>
        </w:rPr>
        <w:t xml:space="preserve">ε) </w:t>
      </w:r>
      <w:r w:rsidRPr="00D73F07">
        <w:rPr>
          <w:rFonts w:ascii="Calibri" w:hAnsi="Calibri" w:cs="Calibri"/>
        </w:rPr>
        <w:tab/>
      </w:r>
      <w:r w:rsidRPr="00D73F07">
        <w:rPr>
          <w:rFonts w:ascii="Calibri" w:hAnsi="Calibri" w:cs="Calibri"/>
          <w:i/>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w:t>
      </w:r>
      <w:r w:rsidRPr="005976DC">
        <w:rPr>
          <w:rFonts w:ascii="Calibri" w:hAnsi="Calibri" w:cs="Calibri"/>
          <w:i/>
          <w:strike/>
        </w:rPr>
        <w:t xml:space="preserve">Όταν ο δικαιούχος του ΕΚΤ+ είναι φυσικό πρόσωπο ή για πράξεις που στηρίζονται στο πλαίσιο του ειδικού στόχου του άρθρου 4, παρ. 1 στοιχείο </w:t>
      </w:r>
      <w:proofErr w:type="spellStart"/>
      <w:r w:rsidRPr="005976DC">
        <w:rPr>
          <w:rFonts w:ascii="Calibri" w:hAnsi="Calibri" w:cs="Calibri"/>
          <w:i/>
          <w:strike/>
        </w:rPr>
        <w:t>ιγ</w:t>
      </w:r>
      <w:proofErr w:type="spellEnd"/>
      <w:r w:rsidRPr="005976DC">
        <w:rPr>
          <w:rFonts w:ascii="Calibri" w:hAnsi="Calibri" w:cs="Calibri"/>
          <w:i/>
          <w:strike/>
        </w:rPr>
        <w:t xml:space="preserve">) του Καν. ΕΚΤ+, δεν ισχύει η εν λόγω απαίτηση.]  </w:t>
      </w:r>
    </w:p>
    <w:p w14:paraId="238CD7A6" w14:textId="77777777" w:rsidR="002526F0" w:rsidRPr="005976DC" w:rsidRDefault="002526F0" w:rsidP="002526F0">
      <w:pPr>
        <w:spacing w:before="120" w:after="120" w:line="280" w:lineRule="atLeast"/>
        <w:ind w:left="1134" w:right="28" w:hanging="425"/>
        <w:jc w:val="both"/>
        <w:outlineLvl w:val="0"/>
        <w:rPr>
          <w:rFonts w:ascii="Calibri" w:hAnsi="Calibri" w:cs="Calibri"/>
          <w:i/>
          <w:strike/>
        </w:rPr>
      </w:pPr>
      <w:proofErr w:type="spellStart"/>
      <w:r w:rsidRPr="00D73F07">
        <w:rPr>
          <w:rFonts w:ascii="Calibri" w:hAnsi="Calibri" w:cs="Calibri"/>
        </w:rPr>
        <w:t>στ</w:t>
      </w:r>
      <w:proofErr w:type="spellEnd"/>
      <w:r w:rsidRPr="00D73F07">
        <w:rPr>
          <w:rFonts w:ascii="Calibri" w:hAnsi="Calibri" w:cs="Calibri"/>
        </w:rPr>
        <w:t>)</w:t>
      </w:r>
      <w:r w:rsidRPr="00D73F07">
        <w:rPr>
          <w:rFonts w:ascii="Calibri" w:hAnsi="Calibri" w:cs="Calibri"/>
        </w:rPr>
        <w:tab/>
      </w:r>
      <w:r w:rsidRPr="005976DC">
        <w:rPr>
          <w:rFonts w:ascii="Calibri" w:hAnsi="Calibri" w:cs="Calibri"/>
          <w:i/>
          <w:strike/>
        </w:rPr>
        <w:t xml:space="preserve">[Να διοργανώνει εκδήλωση ή δραστηριότητα επικοινωνίας, με τη συμμετοχή της Επιτροπής και της αρμόδιας </w:t>
      </w:r>
      <w:del w:id="108" w:author="dt" w:date="2022-11-29T15:24:00Z">
        <w:r w:rsidRPr="005976DC" w:rsidDel="00C47993">
          <w:rPr>
            <w:rFonts w:ascii="Calibri" w:hAnsi="Calibri" w:cs="Calibri"/>
            <w:i/>
            <w:strike/>
          </w:rPr>
          <w:delText>διαχειριστικής αρχής</w:delText>
        </w:r>
      </w:del>
      <w:ins w:id="109" w:author="dt" w:date="2022-11-29T15:24:00Z">
        <w:r w:rsidR="00C47993" w:rsidRPr="005976DC">
          <w:rPr>
            <w:rFonts w:ascii="Calibri" w:hAnsi="Calibri" w:cs="Calibri"/>
            <w:i/>
            <w:strike/>
          </w:rPr>
          <w:t>Διαχειριστικής Αρχής ή του Ενδιάμεσου Φορέα</w:t>
        </w:r>
      </w:ins>
      <w:r w:rsidRPr="005976DC">
        <w:rPr>
          <w:rFonts w:ascii="Calibri" w:hAnsi="Calibri" w:cs="Calibri"/>
          <w:i/>
          <w:strike/>
        </w:rPr>
        <w:t>, σε εύθετο χρόνο, για πράξεις στρατηγικής σημασίας και πράξεις των οποίων το συνολικό κόστος υπερβαίνει τα 10 εκ. ευρώ.]</w:t>
      </w:r>
    </w:p>
    <w:p w14:paraId="6D39CE8C" w14:textId="77777777" w:rsidR="002526F0" w:rsidRPr="00D73F07" w:rsidRDefault="002526F0" w:rsidP="002526F0">
      <w:pPr>
        <w:spacing w:before="120" w:after="120" w:line="280" w:lineRule="atLeast"/>
        <w:ind w:left="1134" w:right="28" w:hanging="425"/>
        <w:jc w:val="both"/>
        <w:outlineLvl w:val="0"/>
        <w:rPr>
          <w:rFonts w:ascii="Calibri" w:hAnsi="Calibri" w:cs="Calibri"/>
          <w:i/>
        </w:rPr>
      </w:pPr>
      <w:r w:rsidRPr="00D73F07">
        <w:rPr>
          <w:rFonts w:ascii="Calibri" w:hAnsi="Calibri" w:cs="Calibri"/>
        </w:rPr>
        <w:t>ζ)</w:t>
      </w:r>
      <w:r w:rsidRPr="00D73F07">
        <w:rPr>
          <w:rFonts w:ascii="Calibri" w:hAnsi="Calibri" w:cs="Calibri"/>
        </w:rPr>
        <w:tab/>
      </w:r>
      <w:r w:rsidRPr="00D73F07">
        <w:rPr>
          <w:rFonts w:ascii="Calibri" w:hAnsi="Calibri" w:cs="Calibri"/>
          <w:i/>
        </w:rPr>
        <w:t xml:space="preserve">[Να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w:t>
      </w:r>
      <w:del w:id="110" w:author="dt" w:date="2022-11-29T15:57:00Z">
        <w:r w:rsidRPr="00D73F07" w:rsidDel="0040035D">
          <w:rPr>
            <w:rFonts w:ascii="Calibri" w:hAnsi="Calibri" w:cs="Calibri"/>
            <w:i/>
          </w:rPr>
          <w:delText>στην Απόφαση Ένταξης</w:delText>
        </w:r>
      </w:del>
      <w:ins w:id="111" w:author="dt" w:date="2022-11-29T15:57:00Z">
        <w:r w:rsidR="0040035D" w:rsidRPr="00D73F07">
          <w:rPr>
            <w:rFonts w:ascii="Calibri" w:hAnsi="Calibri" w:cs="Calibri"/>
            <w:i/>
          </w:rPr>
          <w:t>στους Όρους Ένταξης</w:t>
        </w:r>
      </w:ins>
      <w:r w:rsidRPr="00D73F07">
        <w:rPr>
          <w:rFonts w:ascii="Calibri" w:hAnsi="Calibri" w:cs="Calibri"/>
          <w:i/>
        </w:rPr>
        <w:t>, όταν αυτό δικαιολογείται για λόγους ασφάλειας και δημόσιας τάξης σύμφωνα με το άρθρο 69, παρ. 5 του Καν. 1060/2021.]</w:t>
      </w:r>
    </w:p>
    <w:p w14:paraId="5DB5C97E" w14:textId="77777777" w:rsidR="002526F0" w:rsidRPr="00D73F07" w:rsidRDefault="002526F0" w:rsidP="002526F0">
      <w:pPr>
        <w:spacing w:before="120" w:after="120" w:line="280" w:lineRule="atLeast"/>
        <w:ind w:left="1134" w:right="28" w:hanging="425"/>
        <w:jc w:val="both"/>
        <w:outlineLvl w:val="0"/>
        <w:rPr>
          <w:rFonts w:ascii="Calibri" w:hAnsi="Calibri" w:cs="Calibri"/>
          <w:i/>
        </w:rPr>
      </w:pPr>
      <w:r w:rsidRPr="00D73F07">
        <w:rPr>
          <w:rFonts w:ascii="Calibri" w:hAnsi="Calibri" w:cs="Calibri"/>
          <w:i/>
        </w:rPr>
        <w:lastRenderedPageBreak/>
        <w:t>η)</w:t>
      </w:r>
      <w:r w:rsidRPr="00D73F07">
        <w:rPr>
          <w:rFonts w:ascii="Calibri" w:hAnsi="Calibri" w:cs="Calibri"/>
          <w:i/>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1FFD1B3" w14:textId="77777777" w:rsidR="0013232D" w:rsidRPr="00D73F07" w:rsidRDefault="0013232D" w:rsidP="002526F0">
      <w:pPr>
        <w:spacing w:before="120" w:after="120" w:line="280" w:lineRule="atLeast"/>
        <w:ind w:left="1134" w:right="28" w:hanging="425"/>
        <w:jc w:val="both"/>
        <w:outlineLvl w:val="0"/>
        <w:rPr>
          <w:rFonts w:ascii="Calibri" w:hAnsi="Calibri" w:cs="Calibri"/>
          <w:i/>
        </w:rPr>
      </w:pPr>
      <w:r w:rsidRPr="00D73F07">
        <w:rPr>
          <w:rFonts w:ascii="Calibri" w:hAnsi="Calibri" w:cs="Calibri"/>
          <w:i/>
        </w:rPr>
        <w:t xml:space="preserve">θ)    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w:t>
      </w:r>
      <w:r w:rsidRPr="00791093">
        <w:rPr>
          <w:rFonts w:ascii="Calibri" w:hAnsi="Calibri" w:cs="Calibri"/>
          <w:i/>
          <w:highlight w:val="yellow"/>
        </w:rPr>
        <w:t xml:space="preserve">του </w:t>
      </w:r>
      <w:proofErr w:type="spellStart"/>
      <w:r w:rsidRPr="00791093">
        <w:rPr>
          <w:rFonts w:ascii="Calibri" w:hAnsi="Calibri" w:cs="Calibri"/>
          <w:i/>
          <w:highlight w:val="yellow"/>
        </w:rPr>
        <w:t>site</w:t>
      </w:r>
      <w:proofErr w:type="spellEnd"/>
      <w:r w:rsidRPr="00791093">
        <w:rPr>
          <w:rFonts w:ascii="Calibri" w:hAnsi="Calibri" w:cs="Calibri"/>
          <w:i/>
          <w:highlight w:val="yellow"/>
        </w:rPr>
        <w:t xml:space="preserve"> του ΕΣΠΑ</w:t>
      </w:r>
      <w:r w:rsidRPr="00D73F07">
        <w:rPr>
          <w:rFonts w:ascii="Calibri" w:hAnsi="Calibri" w:cs="Calibri"/>
          <w:i/>
        </w:rPr>
        <w:t xml:space="preserve"> από το ΟΠΣ.</w:t>
      </w:r>
    </w:p>
    <w:p w14:paraId="6E1C7B38" w14:textId="77777777" w:rsidR="002526F0" w:rsidRPr="00D73F07" w:rsidRDefault="002526F0" w:rsidP="00907A5B">
      <w:pPr>
        <w:numPr>
          <w:ilvl w:val="0"/>
          <w:numId w:val="35"/>
        </w:numPr>
        <w:spacing w:before="360" w:after="120" w:line="280" w:lineRule="atLeast"/>
        <w:ind w:right="28"/>
        <w:jc w:val="both"/>
        <w:outlineLvl w:val="0"/>
        <w:rPr>
          <w:rFonts w:ascii="Calibri" w:hAnsi="Calibri" w:cs="Calibri"/>
          <w:b/>
        </w:rPr>
      </w:pPr>
      <w:r w:rsidRPr="00D73F07">
        <w:rPr>
          <w:rFonts w:ascii="Calibri" w:hAnsi="Calibri" w:cs="Calibri"/>
          <w:b/>
        </w:rPr>
        <w:t xml:space="preserve">ΤΗΡΗΣΗ ΣΤΟΙΧΕΙΩΝ ΚΑΙ ΔΙΚΑΙΟΛΟΓΗΤΙΚΩΝ ΑΠΟ ΔΙΚΑΙΟΥΧΟΥΣ </w:t>
      </w:r>
    </w:p>
    <w:p w14:paraId="55B00037" w14:textId="33172685" w:rsidR="00020B08" w:rsidRPr="00D73F07" w:rsidRDefault="002526F0" w:rsidP="00020B08">
      <w:pPr>
        <w:numPr>
          <w:ilvl w:val="0"/>
          <w:numId w:val="14"/>
        </w:numPr>
        <w:spacing w:before="120" w:after="120" w:line="280" w:lineRule="atLeast"/>
        <w:ind w:left="709" w:right="28" w:hanging="425"/>
        <w:jc w:val="both"/>
        <w:outlineLvl w:val="0"/>
        <w:rPr>
          <w:ins w:id="112" w:author="dt" w:date="2022-11-29T15:36:00Z"/>
          <w:rFonts w:ascii="Calibri" w:hAnsi="Calibri" w:cs="Calibri"/>
        </w:rPr>
      </w:pPr>
      <w:r w:rsidRPr="00D73F07">
        <w:rPr>
          <w:rFonts w:ascii="Calibri" w:hAnsi="Calibri" w:cs="Calibri"/>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w:t>
      </w:r>
      <w:ins w:id="113" w:author="Βασιλική Ευθυμιάδου" w:date="2022-12-19T14:14:00Z">
        <w:r w:rsidR="001A23BB">
          <w:rPr>
            <w:rFonts w:ascii="Calibri" w:hAnsi="Calibri" w:cs="Calibri"/>
          </w:rPr>
          <w:t>ν</w:t>
        </w:r>
      </w:ins>
      <w:r w:rsidRPr="00D73F07">
        <w:rPr>
          <w:rFonts w:ascii="Calibri" w:hAnsi="Calibri" w:cs="Calibri"/>
        </w:rPr>
        <w:t xml:space="preserve">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w:t>
      </w:r>
      <w:del w:id="114" w:author="Βασιλική Ευθυμιάδου" w:date="2022-12-19T14:14:00Z">
        <w:r w:rsidRPr="00D73F07" w:rsidDel="0085235B">
          <w:rPr>
            <w:rFonts w:ascii="Calibri" w:hAnsi="Calibri" w:cs="Calibri"/>
          </w:rPr>
          <w:delText>πραγματοοιείται</w:delText>
        </w:r>
      </w:del>
      <w:ins w:id="115" w:author="Βασιλική Ευθυμιάδου" w:date="2022-12-19T14:14:00Z">
        <w:r w:rsidR="0085235B" w:rsidRPr="00D73F07">
          <w:rPr>
            <w:rFonts w:ascii="Calibri" w:hAnsi="Calibri" w:cs="Calibri"/>
          </w:rPr>
          <w:t>πραγματοποιείται</w:t>
        </w:r>
      </w:ins>
      <w:r w:rsidRPr="00D73F07">
        <w:rPr>
          <w:rFonts w:ascii="Calibri" w:hAnsi="Calibri" w:cs="Calibri"/>
        </w:rPr>
        <w:t xml:space="preserve"> η τελευταία πληρωμή προς το δικαιούχο ή για την περίοδο που προσδιορίζεται στους κανόνες κρατικών ενισχύσεων (για πράξεις </w:t>
      </w:r>
      <w:del w:id="116" w:author="Βασιλική Ευθυμιάδου" w:date="2022-12-19T14:15:00Z">
        <w:r w:rsidRPr="00D73F07" w:rsidDel="0085235B">
          <w:rPr>
            <w:rFonts w:ascii="Calibri" w:hAnsi="Calibri" w:cs="Calibri"/>
          </w:rPr>
          <w:delText>ήσσσονος</w:delText>
        </w:r>
      </w:del>
      <w:ins w:id="117" w:author="Βασιλική Ευθυμιάδου" w:date="2022-12-19T14:15:00Z">
        <w:r w:rsidR="0085235B" w:rsidRPr="00D73F07">
          <w:rPr>
            <w:rFonts w:ascii="Calibri" w:hAnsi="Calibri" w:cs="Calibri"/>
          </w:rPr>
          <w:t>ήσσονος</w:t>
        </w:r>
      </w:ins>
      <w:r w:rsidRPr="00D73F07">
        <w:rPr>
          <w:rFonts w:ascii="Calibri" w:hAnsi="Calibri" w:cs="Calibri"/>
        </w:rPr>
        <w:t xml:space="preserve"> σημασίας) . Η ΔΑ </w:t>
      </w:r>
      <w:ins w:id="118" w:author="dt" w:date="2022-11-29T15:36:00Z">
        <w:r w:rsidR="00020B08" w:rsidRPr="00D73F07">
          <w:rPr>
            <w:rFonts w:ascii="Calibri" w:hAnsi="Calibri" w:cs="Calibri"/>
          </w:rPr>
          <w:t xml:space="preserve">ή ΕΦΔ </w:t>
        </w:r>
      </w:ins>
    </w:p>
    <w:p w14:paraId="5C0514F9" w14:textId="77777777" w:rsidR="002526F0" w:rsidRPr="00D73F07" w:rsidRDefault="002526F0" w:rsidP="002079CE">
      <w:pPr>
        <w:spacing w:before="120" w:after="120" w:line="280" w:lineRule="atLeast"/>
        <w:ind w:right="28"/>
        <w:jc w:val="both"/>
        <w:outlineLvl w:val="0"/>
        <w:rPr>
          <w:rFonts w:ascii="Calibri" w:hAnsi="Calibri" w:cs="Calibri"/>
        </w:rPr>
      </w:pPr>
      <w:r w:rsidRPr="00D73F07">
        <w:rPr>
          <w:rFonts w:ascii="Calibri" w:hAnsi="Calibri" w:cs="Calibri"/>
        </w:rPr>
        <w:t xml:space="preserve">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73F07">
        <w:rPr>
          <w:rFonts w:ascii="Calibri" w:hAnsi="Calibri" w:cs="Calibri"/>
        </w:rPr>
        <w:t>επικαιροποιημένων</w:t>
      </w:r>
      <w:proofErr w:type="spellEnd"/>
      <w:r w:rsidRPr="00D73F07">
        <w:rPr>
          <w:rFonts w:ascii="Calibri" w:hAnsi="Calibri" w:cs="Calibri"/>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4A0269E0" w14:textId="77777777" w:rsidR="002526F0" w:rsidRPr="00D73F07" w:rsidRDefault="002526F0" w:rsidP="002526F0">
      <w:pPr>
        <w:numPr>
          <w:ilvl w:val="0"/>
          <w:numId w:val="14"/>
        </w:numPr>
        <w:spacing w:before="120" w:after="120" w:line="280" w:lineRule="atLeast"/>
        <w:ind w:left="709" w:right="28" w:hanging="425"/>
        <w:jc w:val="both"/>
        <w:outlineLvl w:val="0"/>
        <w:rPr>
          <w:rFonts w:ascii="Calibri" w:hAnsi="Calibri" w:cs="Calibri"/>
        </w:rPr>
      </w:pPr>
      <w:r w:rsidRPr="00D73F07">
        <w:rPr>
          <w:rFonts w:ascii="Calibri" w:hAnsi="Calibri" w:cs="Calibri"/>
        </w:rPr>
        <w:t>Να κοινοποιεί στην αρμόδια Ειδική Υπηρεσία Διαχείρισης του Προγράμματος (ή εναλλακτικά στον ΕΦ) το έντυπο Ε.Ι.1_</w:t>
      </w:r>
      <w:r w:rsidR="00B95302" w:rsidRPr="00D73F07">
        <w:rPr>
          <w:rFonts w:ascii="Calibri" w:hAnsi="Calibri" w:cs="Calibri"/>
        </w:rPr>
        <w:t>7</w:t>
      </w:r>
      <w:r w:rsidRPr="00D73F07">
        <w:rPr>
          <w:rFonts w:ascii="Calibri" w:hAnsi="Calibri" w:cs="Calibri"/>
        </w:rPr>
        <w:t xml:space="preserve"> «Κατά</w:t>
      </w:r>
      <w:r w:rsidR="00B95302" w:rsidRPr="00D73F07">
        <w:rPr>
          <w:rFonts w:ascii="Calibri" w:hAnsi="Calibri" w:cs="Calibri"/>
        </w:rPr>
        <w:t>λογος εγγράφων για την τήρηση</w:t>
      </w:r>
      <w:r w:rsidRPr="00D73F07">
        <w:rPr>
          <w:rFonts w:ascii="Calibri" w:hAnsi="Calibri" w:cs="Calibri"/>
        </w:rPr>
        <w:t xml:space="preserve">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19A4DB00" w14:textId="4829FC08" w:rsidR="002526F0" w:rsidRPr="00D73F07" w:rsidRDefault="005976DC" w:rsidP="002526F0">
      <w:pPr>
        <w:numPr>
          <w:ilvl w:val="0"/>
          <w:numId w:val="14"/>
        </w:numPr>
        <w:spacing w:before="120" w:after="120" w:line="280" w:lineRule="atLeast"/>
        <w:ind w:right="26" w:hanging="436"/>
        <w:jc w:val="both"/>
        <w:outlineLvl w:val="0"/>
        <w:rPr>
          <w:rFonts w:ascii="Calibri" w:hAnsi="Calibri" w:cs="Calibri"/>
        </w:rPr>
      </w:pPr>
      <w:ins w:id="119" w:author="Microsoft account" w:date="2022-12-16T15:13:00Z">
        <w:r w:rsidRPr="00020510" w:rsidDel="005976DC">
          <w:rPr>
            <w:rFonts w:ascii="Calibri" w:hAnsi="Calibri" w:cs="Calibri"/>
            <w:highlight w:val="cyan"/>
          </w:rPr>
          <w:t xml:space="preserve"> </w:t>
        </w:r>
      </w:ins>
      <w:r w:rsidR="002526F0" w:rsidRPr="00D73F07">
        <w:rPr>
          <w:rFonts w:ascii="Calibri" w:hAnsi="Calibri" w:cs="Calibri"/>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 (ή εναλλακτικά τον ΕΦ)]</w:t>
      </w:r>
    </w:p>
    <w:p w14:paraId="6472471F" w14:textId="77777777" w:rsidR="002526F0" w:rsidRPr="00D73F07" w:rsidRDefault="002526F0" w:rsidP="002526F0">
      <w:pPr>
        <w:numPr>
          <w:ilvl w:val="0"/>
          <w:numId w:val="14"/>
        </w:numPr>
        <w:spacing w:before="120" w:after="120" w:line="280" w:lineRule="atLeast"/>
        <w:ind w:right="26" w:hanging="436"/>
        <w:jc w:val="both"/>
        <w:outlineLvl w:val="0"/>
        <w:rPr>
          <w:rFonts w:ascii="Calibri" w:hAnsi="Calibri" w:cs="Calibri"/>
        </w:rPr>
      </w:pPr>
      <w:r w:rsidRPr="00D73F07">
        <w:rPr>
          <w:rFonts w:ascii="Calibri" w:hAnsi="Calibri" w:cs="Calibri"/>
        </w:rPr>
        <w:t xml:space="preserve">[Να τηρεί τις ακόλουθες μακροχρόνιες δεσμεύσεις, προκειμένου οι πράξεις να διατηρήσουν το δικαίωμα της συνεισφοράς των Ταμείων: </w:t>
      </w:r>
    </w:p>
    <w:p w14:paraId="0F1F4BFA" w14:textId="77777777" w:rsidR="002526F0" w:rsidRPr="00D73F07" w:rsidRDefault="002526F0" w:rsidP="002526F0">
      <w:pPr>
        <w:spacing w:before="120" w:after="120" w:line="280" w:lineRule="atLeast"/>
        <w:ind w:left="993" w:right="26" w:hanging="284"/>
        <w:jc w:val="both"/>
        <w:outlineLvl w:val="0"/>
        <w:rPr>
          <w:rFonts w:ascii="Calibri" w:hAnsi="Calibri" w:cs="Calibri"/>
        </w:rPr>
      </w:pPr>
      <w:r w:rsidRPr="00D73F07">
        <w:rPr>
          <w:rFonts w:ascii="Calibri" w:hAnsi="Calibri" w:cs="Calibri"/>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3EB275E2" w14:textId="77777777" w:rsidR="002526F0" w:rsidRPr="00D73F07" w:rsidRDefault="002526F0" w:rsidP="002526F0">
      <w:pPr>
        <w:numPr>
          <w:ilvl w:val="0"/>
          <w:numId w:val="5"/>
        </w:numPr>
        <w:spacing w:before="120" w:after="120" w:line="280" w:lineRule="atLeast"/>
        <w:ind w:left="1418" w:right="26" w:hanging="425"/>
        <w:jc w:val="both"/>
        <w:outlineLvl w:val="0"/>
        <w:rPr>
          <w:rFonts w:ascii="Calibri" w:hAnsi="Calibri" w:cs="Calibri"/>
        </w:rPr>
      </w:pPr>
      <w:r w:rsidRPr="00D73F07">
        <w:rPr>
          <w:rFonts w:ascii="Calibri" w:hAnsi="Calibri" w:cs="Calibri"/>
        </w:rPr>
        <w:t>παύση ή μετεγκατάσταση μιας παραγωγικής δραστηριότητας εκτός της περιοχής προγράμματος</w:t>
      </w:r>
    </w:p>
    <w:p w14:paraId="5F61448E" w14:textId="77777777" w:rsidR="002526F0" w:rsidRPr="00D73F07" w:rsidRDefault="002526F0" w:rsidP="002526F0">
      <w:pPr>
        <w:numPr>
          <w:ilvl w:val="0"/>
          <w:numId w:val="5"/>
        </w:numPr>
        <w:spacing w:before="120" w:after="120" w:line="280" w:lineRule="atLeast"/>
        <w:ind w:left="1418" w:right="26" w:hanging="425"/>
        <w:jc w:val="both"/>
        <w:outlineLvl w:val="0"/>
        <w:rPr>
          <w:rFonts w:ascii="Calibri" w:hAnsi="Calibri" w:cs="Calibri"/>
        </w:rPr>
      </w:pPr>
      <w:r w:rsidRPr="00D73F07">
        <w:rPr>
          <w:rFonts w:ascii="Calibri" w:hAnsi="Calibri" w:cs="Calibr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318FD32E" w14:textId="77777777" w:rsidR="002526F0" w:rsidRPr="00D73F07" w:rsidRDefault="002526F0" w:rsidP="002526F0">
      <w:pPr>
        <w:numPr>
          <w:ilvl w:val="0"/>
          <w:numId w:val="5"/>
        </w:numPr>
        <w:spacing w:before="120" w:after="120" w:line="280" w:lineRule="atLeast"/>
        <w:ind w:left="1418" w:right="26" w:hanging="425"/>
        <w:jc w:val="both"/>
        <w:outlineLvl w:val="0"/>
        <w:rPr>
          <w:rFonts w:ascii="Calibri" w:hAnsi="Calibri" w:cs="Calibri"/>
        </w:rPr>
      </w:pPr>
      <w:r w:rsidRPr="00D73F07">
        <w:rPr>
          <w:rFonts w:ascii="Calibri" w:hAnsi="Calibri" w:cs="Calibri"/>
        </w:rPr>
        <w:t>ουσιαστική μεταβολή που επηρεάζει τη φύση, τους στόχους ή την εφαρμογή των όρων που θα μπορούσαν να υπονομεύσουν τους αρχικούς στόχους.</w:t>
      </w:r>
    </w:p>
    <w:p w14:paraId="75A54C25" w14:textId="77777777" w:rsidR="002526F0" w:rsidRPr="00D73F07" w:rsidRDefault="002526F0" w:rsidP="002526F0">
      <w:pPr>
        <w:spacing w:before="120" w:after="120" w:line="280" w:lineRule="atLeast"/>
        <w:ind w:left="993" w:right="26" w:hanging="284"/>
        <w:jc w:val="both"/>
        <w:outlineLvl w:val="0"/>
        <w:rPr>
          <w:rFonts w:ascii="Calibri" w:hAnsi="Calibri" w:cs="Calibri"/>
        </w:rPr>
      </w:pPr>
      <w:r w:rsidRPr="00D73F07">
        <w:rPr>
          <w:rFonts w:ascii="Calibri" w:hAnsi="Calibri" w:cs="Calibri"/>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14:paraId="61672FBC" w14:textId="77777777" w:rsidR="002526F0" w:rsidRPr="00D73F07" w:rsidRDefault="002526F0" w:rsidP="002526F0">
      <w:pPr>
        <w:spacing w:before="120" w:after="120" w:line="280" w:lineRule="atLeast"/>
        <w:ind w:left="709" w:right="26"/>
        <w:jc w:val="both"/>
        <w:outlineLvl w:val="0"/>
        <w:rPr>
          <w:rFonts w:ascii="Calibri" w:hAnsi="Calibri" w:cs="Calibri"/>
        </w:rPr>
      </w:pPr>
      <w:r w:rsidRPr="00D73F07">
        <w:rPr>
          <w:rFonts w:ascii="Calibri" w:hAnsi="Calibri" w:cs="Calibri"/>
        </w:rPr>
        <w:lastRenderedPageBreak/>
        <w:t>Η τήρηση των μακροχρονίων υποχρεώσεων επιβεβαιώνονται, μετά την ολοκλήρωση της πράξης, με διοικητικές ή και επιτόπιες επαληθεύσεις από την ΔΑ</w:t>
      </w:r>
      <w:ins w:id="120" w:author="dt" w:date="2022-11-29T15:36:00Z">
        <w:r w:rsidR="00020B08" w:rsidRPr="00D73F07">
          <w:rPr>
            <w:rFonts w:ascii="Calibri" w:hAnsi="Calibri" w:cs="Calibri"/>
          </w:rPr>
          <w:t xml:space="preserve"> ή ΕΦΔ</w:t>
        </w:r>
      </w:ins>
      <w:r w:rsidRPr="00D73F07">
        <w:rPr>
          <w:rFonts w:ascii="Calibri" w:hAnsi="Calibri" w:cs="Calibri"/>
        </w:rPr>
        <w:t>.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14:paraId="4E9F28B8" w14:textId="77777777" w:rsidR="005F3BB6" w:rsidRPr="00D73F07" w:rsidRDefault="005F3BB6" w:rsidP="002526F0">
      <w:pPr>
        <w:spacing w:before="120" w:after="120" w:line="280" w:lineRule="atLeast"/>
        <w:ind w:left="709" w:right="26"/>
        <w:jc w:val="both"/>
        <w:outlineLvl w:val="0"/>
        <w:rPr>
          <w:rFonts w:ascii="Calibri" w:hAnsi="Calibri" w:cs="Calibri"/>
        </w:rPr>
      </w:pPr>
    </w:p>
    <w:p w14:paraId="4AEA0A7D" w14:textId="77777777" w:rsidR="002526F0" w:rsidRPr="00D73F07" w:rsidRDefault="002526F0" w:rsidP="00907A5B">
      <w:pPr>
        <w:numPr>
          <w:ilvl w:val="0"/>
          <w:numId w:val="35"/>
        </w:numPr>
        <w:spacing w:before="360" w:after="120" w:line="280" w:lineRule="atLeast"/>
        <w:ind w:right="28"/>
        <w:jc w:val="both"/>
        <w:outlineLvl w:val="0"/>
        <w:rPr>
          <w:rFonts w:ascii="Calibri" w:hAnsi="Calibri" w:cs="Calibri"/>
          <w:b/>
        </w:rPr>
      </w:pPr>
      <w:r w:rsidRPr="00D73F07">
        <w:rPr>
          <w:rFonts w:ascii="Calibri" w:hAnsi="Calibri" w:cs="Calibri"/>
          <w:b/>
        </w:rPr>
        <w:t>ΕΙΔΙΚΟΙ ΟΡΟΙ</w:t>
      </w:r>
      <w:ins w:id="121" w:author="dt" w:date="2022-11-29T15:11:00Z">
        <w:r w:rsidR="00C872AD" w:rsidRPr="00D73F07">
          <w:rPr>
            <w:rFonts w:ascii="Calibri" w:hAnsi="Calibri" w:cs="Calibri"/>
            <w:b/>
          </w:rPr>
          <w:t xml:space="preserve"> </w:t>
        </w:r>
      </w:ins>
    </w:p>
    <w:p w14:paraId="0FA1299E" w14:textId="77777777" w:rsidR="002526F0" w:rsidRPr="00D73F07" w:rsidRDefault="002526F0" w:rsidP="002526F0">
      <w:pPr>
        <w:spacing w:before="120" w:after="120" w:line="280" w:lineRule="atLeast"/>
        <w:jc w:val="both"/>
        <w:rPr>
          <w:rFonts w:ascii="Calibri" w:hAnsi="Calibri" w:cs="Calibri"/>
          <w:i/>
        </w:rPr>
      </w:pPr>
      <w:r w:rsidRPr="00D73F07">
        <w:rPr>
          <w:rFonts w:ascii="Calibri" w:hAnsi="Calibri" w:cs="Calibri"/>
          <w:i/>
        </w:rPr>
        <w:t>[Κατά την Ένταξη συμπληρώνονται:</w:t>
      </w:r>
    </w:p>
    <w:p w14:paraId="34C63B76" w14:textId="77777777" w:rsidR="002526F0" w:rsidRPr="00D73F07" w:rsidRDefault="002526F0" w:rsidP="002526F0">
      <w:pPr>
        <w:numPr>
          <w:ilvl w:val="0"/>
          <w:numId w:val="18"/>
        </w:numPr>
        <w:spacing w:before="120" w:after="120" w:line="280" w:lineRule="atLeast"/>
        <w:jc w:val="both"/>
        <w:rPr>
          <w:rFonts w:ascii="Calibri" w:hAnsi="Calibri" w:cs="Calibri"/>
          <w:i/>
        </w:rPr>
      </w:pPr>
      <w:r w:rsidRPr="00D73F07">
        <w:rPr>
          <w:rFonts w:ascii="Calibri" w:hAnsi="Calibri" w:cs="Calibri"/>
          <w:i/>
        </w:rPr>
        <w:t>τυχόν ειδικοί όροι που προβλέπονται σε ειδικό θεσμικό πλαίσιο ή και ορίζονται από την αρμόδια ΔΑ</w:t>
      </w:r>
      <w:ins w:id="122" w:author="dt" w:date="2022-11-29T15:36:00Z">
        <w:r w:rsidR="00020B08" w:rsidRPr="00D73F07">
          <w:rPr>
            <w:rFonts w:ascii="Calibri" w:hAnsi="Calibri" w:cs="Calibri"/>
            <w:i/>
          </w:rPr>
          <w:t xml:space="preserve"> ή ΕΦΔ</w:t>
        </w:r>
      </w:ins>
      <w:r w:rsidRPr="00D73F07">
        <w:rPr>
          <w:rFonts w:ascii="Calibri" w:hAnsi="Calibri" w:cs="Calibri"/>
          <w:i/>
        </w:rPr>
        <w:t xml:space="preserve"> και τους οποίους υποχρεούται να τηρήσει ο δικαιούχος της πράξης. </w:t>
      </w:r>
    </w:p>
    <w:p w14:paraId="48FC4AF2" w14:textId="77777777" w:rsidR="002526F0" w:rsidRPr="00D73F07" w:rsidRDefault="002526F0" w:rsidP="002526F0">
      <w:pPr>
        <w:numPr>
          <w:ilvl w:val="0"/>
          <w:numId w:val="18"/>
        </w:numPr>
        <w:spacing w:before="120" w:after="120" w:line="280" w:lineRule="atLeast"/>
        <w:jc w:val="both"/>
        <w:rPr>
          <w:rFonts w:ascii="Calibri" w:hAnsi="Calibri" w:cs="Calibri"/>
          <w:i/>
        </w:rPr>
      </w:pPr>
      <w:r w:rsidRPr="00D73F07">
        <w:rPr>
          <w:rFonts w:ascii="Calibri" w:hAnsi="Calibri" w:cs="Calibri"/>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00D73F07">
        <w:rPr>
          <w:rFonts w:ascii="Calibri" w:hAnsi="Calibri" w:cs="Calibri"/>
          <w:i/>
        </w:rPr>
        <w:t>κλπ</w:t>
      </w:r>
      <w:proofErr w:type="spellEnd"/>
      <w:r w:rsidRPr="00D73F07">
        <w:rPr>
          <w:rFonts w:ascii="Calibri" w:hAnsi="Calibri" w:cs="Calibri"/>
          <w:i/>
        </w:rPr>
        <w:t xml:space="preserve">)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11D40CCB" w14:textId="77777777" w:rsidR="002526F0" w:rsidRPr="00F7649E" w:rsidRDefault="002526F0" w:rsidP="002526F0">
      <w:pPr>
        <w:spacing w:before="360" w:after="120" w:line="280" w:lineRule="atLeast"/>
        <w:ind w:left="284" w:right="28" w:hanging="284"/>
        <w:jc w:val="both"/>
        <w:outlineLvl w:val="0"/>
        <w:rPr>
          <w:rFonts w:ascii="Calibri" w:hAnsi="Calibri" w:cs="Calibri"/>
          <w:b/>
          <w:i/>
          <w:strike/>
        </w:rPr>
      </w:pPr>
      <w:r w:rsidRPr="00F7649E">
        <w:rPr>
          <w:rFonts w:ascii="Calibri" w:hAnsi="Calibri" w:cs="Calibri"/>
          <w:i/>
          <w:strike/>
        </w:rPr>
        <w:t>[</w:t>
      </w:r>
      <w:r w:rsidRPr="00F7649E">
        <w:rPr>
          <w:rFonts w:ascii="Calibri" w:hAnsi="Calibri" w:cs="Calibri"/>
          <w:b/>
          <w:i/>
          <w:strike/>
        </w:rPr>
        <w:t>Ειδικές Υποχρεώσεις Δικαιούχων Πράξεων ΕΚΤ+ και ΤΔΜ</w:t>
      </w:r>
    </w:p>
    <w:p w14:paraId="0EFB8A49" w14:textId="77777777" w:rsidR="003B0F45" w:rsidRPr="00F7649E" w:rsidRDefault="002526F0" w:rsidP="002526F0">
      <w:pPr>
        <w:spacing w:before="120" w:after="120" w:line="280" w:lineRule="atLeast"/>
        <w:jc w:val="both"/>
        <w:rPr>
          <w:rFonts w:ascii="Calibri" w:hAnsi="Calibri" w:cs="Calibri"/>
          <w:strike/>
        </w:rPr>
      </w:pPr>
      <w:r w:rsidRPr="00F7649E">
        <w:rPr>
          <w:rFonts w:ascii="Calibri" w:hAnsi="Calibri" w:cs="Calibri"/>
          <w:i/>
          <w:strike/>
        </w:rPr>
        <w:t xml:space="preserve">Εδώ συμπληρώνονται οι Ειδικές Υποχρεώσεις Δικαιούχων Πράξεων ΕΚΤ+ και </w:t>
      </w:r>
      <w:del w:id="123" w:author="dt" w:date="2022-11-29T15:26:00Z">
        <w:r w:rsidRPr="00F7649E" w:rsidDel="00C47993">
          <w:rPr>
            <w:rFonts w:ascii="Calibri" w:hAnsi="Calibri" w:cs="Calibri"/>
            <w:i/>
            <w:strike/>
          </w:rPr>
          <w:delText xml:space="preserve">ΤΔΜ </w:delText>
        </w:r>
      </w:del>
      <w:proofErr w:type="spellStart"/>
      <w:ins w:id="124" w:author="dt" w:date="2022-11-29T15:26:00Z">
        <w:r w:rsidR="00C47993" w:rsidRPr="00F7649E">
          <w:rPr>
            <w:rFonts w:ascii="Calibri" w:hAnsi="Calibri" w:cs="Calibri"/>
            <w:i/>
            <w:strike/>
          </w:rPr>
          <w:t>ΤΔΠ</w:t>
        </w:r>
      </w:ins>
      <w:r w:rsidRPr="00F7649E">
        <w:rPr>
          <w:rFonts w:ascii="Calibri" w:hAnsi="Calibri" w:cs="Calibri"/>
          <w:i/>
          <w:strike/>
        </w:rPr>
        <w:t>για</w:t>
      </w:r>
      <w:proofErr w:type="spellEnd"/>
      <w:r w:rsidRPr="00F7649E">
        <w:rPr>
          <w:rFonts w:ascii="Calibri" w:hAnsi="Calibri" w:cs="Calibri"/>
          <w:i/>
          <w:strike/>
        </w:rPr>
        <w:t xml:space="preserve"> τις οποίες απαιτείται η συλλογή δεδομένων δεικτών ή και δεδομένων μεμονωμένων συμμετεχόντων (</w:t>
      </w:r>
      <w:proofErr w:type="spellStart"/>
      <w:r w:rsidRPr="00F7649E">
        <w:rPr>
          <w:rFonts w:ascii="Calibri" w:hAnsi="Calibri" w:cs="Calibri"/>
          <w:i/>
          <w:strike/>
        </w:rPr>
        <w:t>microdata</w:t>
      </w:r>
      <w:proofErr w:type="spellEnd"/>
      <w:r w:rsidRPr="00F7649E">
        <w:rPr>
          <w:rFonts w:ascii="Calibri" w:hAnsi="Calibri" w:cs="Calibri"/>
          <w:i/>
          <w:strike/>
        </w:rPr>
        <w:t>), σαφώς προσδιορισμένες και επισυνάπτεται και το Έντυπο Ε.Ι.1_3</w:t>
      </w:r>
      <w:r w:rsidR="003234D1" w:rsidRPr="00F7649E">
        <w:rPr>
          <w:rFonts w:ascii="Calibri" w:hAnsi="Calibri" w:cs="Calibri"/>
          <w:i/>
          <w:strike/>
        </w:rPr>
        <w:t>]</w:t>
      </w:r>
      <w:r w:rsidRPr="00F7649E">
        <w:rPr>
          <w:rFonts w:ascii="Calibri" w:hAnsi="Calibri" w:cs="Calibri"/>
          <w:i/>
          <w:strike/>
        </w:rPr>
        <w:t>.</w:t>
      </w:r>
    </w:p>
    <w:p w14:paraId="62F4D162" w14:textId="77777777" w:rsidR="001F0923" w:rsidRPr="00D73F07" w:rsidRDefault="001F0923" w:rsidP="00907A5B">
      <w:pPr>
        <w:pStyle w:val="BodyText21"/>
        <w:numPr>
          <w:ilvl w:val="0"/>
          <w:numId w:val="35"/>
        </w:numPr>
        <w:spacing w:before="360"/>
        <w:ind w:left="284" w:right="28" w:hanging="284"/>
        <w:outlineLvl w:val="0"/>
        <w:rPr>
          <w:rFonts w:ascii="Calibri" w:hAnsi="Calibri" w:cs="Calibri"/>
          <w:b/>
          <w:sz w:val="20"/>
        </w:rPr>
      </w:pPr>
      <w:commentRangeStart w:id="125"/>
      <w:r w:rsidRPr="00D73F07">
        <w:rPr>
          <w:rFonts w:ascii="Calibri" w:hAnsi="Calibri" w:cs="Calibri"/>
          <w:b/>
          <w:sz w:val="20"/>
        </w:rPr>
        <w:t>ΛΗΞΗ ΑΠΟΦΑΣΗΣ ΕΝΤΑΞΗΣ</w:t>
      </w:r>
    </w:p>
    <w:p w14:paraId="651185A6" w14:textId="77777777" w:rsidR="001F0923" w:rsidRPr="00D73F07" w:rsidRDefault="001F0923" w:rsidP="001F0923">
      <w:pPr>
        <w:spacing w:before="60" w:after="60" w:line="240" w:lineRule="atLeast"/>
        <w:jc w:val="both"/>
        <w:rPr>
          <w:rFonts w:ascii="Calibri" w:hAnsi="Calibri" w:cs="Calibri"/>
          <w:lang w:eastAsia="en-US"/>
        </w:rPr>
      </w:pPr>
      <w:r w:rsidRPr="00D73F07">
        <w:rPr>
          <w:rFonts w:ascii="Calibri" w:hAnsi="Calibri" w:cs="Calibri"/>
          <w:lang w:eastAsia="en-US"/>
        </w:rPr>
        <w:t xml:space="preserve">Η </w:t>
      </w:r>
      <w:r w:rsidR="007D42C6" w:rsidRPr="00D73F07">
        <w:rPr>
          <w:rFonts w:ascii="Calibri" w:hAnsi="Calibri" w:cs="Calibri"/>
          <w:lang w:eastAsia="en-US"/>
        </w:rPr>
        <w:t>απόφαση ένταξης</w:t>
      </w:r>
      <w:ins w:id="126" w:author="dt" w:date="2022-11-29T15:20:00Z">
        <w:r w:rsidRPr="00D73F07">
          <w:rPr>
            <w:rFonts w:ascii="Calibri" w:hAnsi="Calibri" w:cs="Calibri"/>
            <w:lang w:eastAsia="en-US"/>
          </w:rPr>
          <w:t xml:space="preserve"> </w:t>
        </w:r>
      </w:ins>
      <w:r w:rsidRPr="00D73F07">
        <w:rPr>
          <w:rFonts w:ascii="Calibri" w:hAnsi="Calibri" w:cs="Calibri"/>
          <w:lang w:eastAsia="en-US"/>
        </w:rPr>
        <w:t xml:space="preserve">θεωρείται ότι έχει εκτελεστεί και έχει λήξει με την ολοκλήρωση της δράσης και τη λήξη των υποχρεώσεων των συμβαλλομένων της. </w:t>
      </w:r>
    </w:p>
    <w:p w14:paraId="6C412478" w14:textId="77777777" w:rsidR="001F0923" w:rsidRPr="00D73F07" w:rsidRDefault="001F0923" w:rsidP="00907A5B">
      <w:pPr>
        <w:pStyle w:val="BodyText21"/>
        <w:numPr>
          <w:ilvl w:val="0"/>
          <w:numId w:val="35"/>
        </w:numPr>
        <w:spacing w:before="360"/>
        <w:ind w:left="284" w:right="28" w:hanging="284"/>
        <w:outlineLvl w:val="0"/>
        <w:rPr>
          <w:rFonts w:ascii="Calibri" w:hAnsi="Calibri" w:cs="Calibri"/>
          <w:b/>
          <w:sz w:val="20"/>
        </w:rPr>
      </w:pPr>
      <w:r w:rsidRPr="00D73F07">
        <w:rPr>
          <w:rFonts w:ascii="Calibri" w:hAnsi="Calibri" w:cs="Calibri"/>
          <w:b/>
          <w:sz w:val="20"/>
        </w:rPr>
        <w:t>ΕΠΙΛΥΣΗ ΔΙΑΦΟΡΩΝ ΑΠΟΦΑΣΗΣ ΕΝΤΑΞΗΣ</w:t>
      </w:r>
    </w:p>
    <w:p w14:paraId="1A20F067" w14:textId="77777777" w:rsidR="001F0923" w:rsidRPr="00D73F07" w:rsidRDefault="001F0923" w:rsidP="001F0923">
      <w:pPr>
        <w:spacing w:before="60" w:after="60" w:line="240" w:lineRule="atLeast"/>
        <w:ind w:left="-142"/>
        <w:jc w:val="both"/>
        <w:rPr>
          <w:rFonts w:ascii="Calibri" w:hAnsi="Calibri" w:cs="Calibri"/>
        </w:rPr>
      </w:pPr>
      <w:r w:rsidRPr="00D73F07">
        <w:rPr>
          <w:rFonts w:ascii="Calibri" w:hAnsi="Calibri" w:cs="Calibri"/>
        </w:rPr>
        <w:t xml:space="preserve">Τα δικαστήρια των Αθηνών είναι τα μόνα αρμόδια για οποιαδήποτε διαφορά που προκύπτει σχετικά με </w:t>
      </w:r>
      <w:r w:rsidR="0040035D" w:rsidRPr="00D73F07">
        <w:rPr>
          <w:rFonts w:ascii="Calibri" w:hAnsi="Calibri" w:cs="Calibri"/>
        </w:rPr>
        <w:t>τους παρόντες όρους ένταξης πράξης</w:t>
      </w:r>
      <w:r w:rsidRPr="00D73F07">
        <w:rPr>
          <w:rFonts w:ascii="Calibri" w:hAnsi="Calibri" w:cs="Calibri"/>
        </w:rPr>
        <w:t>.</w:t>
      </w:r>
    </w:p>
    <w:p w14:paraId="7CB36CF7" w14:textId="77777777" w:rsidR="001F0923" w:rsidRPr="00D73F07" w:rsidRDefault="001F0923" w:rsidP="001F0923">
      <w:pPr>
        <w:spacing w:before="60" w:after="60" w:line="240" w:lineRule="atLeast"/>
        <w:ind w:left="-142"/>
        <w:jc w:val="both"/>
        <w:rPr>
          <w:rFonts w:ascii="Calibri" w:hAnsi="Calibri" w:cs="Calibri"/>
        </w:rPr>
      </w:pPr>
    </w:p>
    <w:p w14:paraId="0A683FDD" w14:textId="77777777" w:rsidR="001F0923" w:rsidRPr="00D73F07" w:rsidRDefault="0040035D" w:rsidP="001F0923">
      <w:pPr>
        <w:spacing w:before="60" w:after="60" w:line="240" w:lineRule="atLeast"/>
        <w:ind w:left="-142"/>
        <w:jc w:val="both"/>
        <w:rPr>
          <w:rFonts w:ascii="Calibri" w:hAnsi="Calibri" w:cs="Calibri"/>
        </w:rPr>
      </w:pPr>
      <w:r w:rsidRPr="00D73F07">
        <w:rPr>
          <w:rFonts w:ascii="Calibri" w:hAnsi="Calibri" w:cs="Calibri"/>
        </w:rPr>
        <w:t>Όλοι οι όροι των Όρων</w:t>
      </w:r>
      <w:r w:rsidR="001F0923" w:rsidRPr="00D73F07">
        <w:rPr>
          <w:rFonts w:ascii="Calibri" w:hAnsi="Calibri" w:cs="Calibri"/>
        </w:rPr>
        <w:t xml:space="preserve"> Ένταξης θεωρούνται ουσιώδεις.</w:t>
      </w:r>
    </w:p>
    <w:p w14:paraId="5C66A5C6" w14:textId="77777777" w:rsidR="001F0923" w:rsidRPr="00D73F07" w:rsidRDefault="001F0923" w:rsidP="001F0923">
      <w:pPr>
        <w:spacing w:before="60" w:after="60" w:line="240" w:lineRule="atLeast"/>
        <w:ind w:left="-142"/>
        <w:jc w:val="both"/>
        <w:rPr>
          <w:rFonts w:ascii="Calibri" w:hAnsi="Calibri" w:cs="Calibri"/>
          <w:highlight w:val="yellow"/>
        </w:rPr>
      </w:pPr>
    </w:p>
    <w:p w14:paraId="68F28860" w14:textId="77777777" w:rsidR="001F0923" w:rsidRPr="00D73F07" w:rsidRDefault="001F0923" w:rsidP="001F0923">
      <w:pPr>
        <w:spacing w:before="60" w:after="60" w:line="240" w:lineRule="atLeast"/>
        <w:ind w:left="-142"/>
        <w:jc w:val="both"/>
        <w:rPr>
          <w:rFonts w:ascii="Calibri" w:hAnsi="Calibri" w:cs="Calibri"/>
        </w:rPr>
      </w:pPr>
      <w:commentRangeStart w:id="127"/>
      <w:r w:rsidRPr="00D73F07">
        <w:rPr>
          <w:rFonts w:ascii="Calibri" w:hAnsi="Calibri" w:cs="Calibri"/>
        </w:rPr>
        <w:t xml:space="preserve">Οι όροι και υποχρεώσεις της συμφωνίας επιδότησης υπεγράφησαν από το δικαιούχο σε (4) πρωτότυπα αντίγραφα εκ των οποίων δύο (2) τηρεί ο δικαιούχος στο φάκελο της δράσης και τα δύο υποχρεούται να αποστείλει στην Υπεύθυνη Αρχή, προκειμένου να υπογραφούν και από τον εκπρόσωπο της Υπεύθυνης Αρχής.  </w:t>
      </w:r>
    </w:p>
    <w:p w14:paraId="3B66B6D9" w14:textId="77777777" w:rsidR="00B17255" w:rsidRPr="00D73F07" w:rsidRDefault="00B17255" w:rsidP="001F0923">
      <w:pPr>
        <w:spacing w:before="120" w:after="120" w:line="280" w:lineRule="atLeast"/>
        <w:jc w:val="both"/>
        <w:rPr>
          <w:rFonts w:ascii="Calibri" w:hAnsi="Calibri" w:cs="Calibri"/>
          <w:b/>
          <w:sz w:val="18"/>
          <w:szCs w:val="18"/>
          <w:lang w:eastAsia="en-US"/>
        </w:rPr>
      </w:pPr>
    </w:p>
    <w:p w14:paraId="6E8172DA" w14:textId="77777777" w:rsidR="001F0923" w:rsidRPr="00D73F07" w:rsidRDefault="001F0923" w:rsidP="001F0923">
      <w:pPr>
        <w:spacing w:before="120" w:after="120"/>
        <w:jc w:val="center"/>
        <w:rPr>
          <w:rFonts w:ascii="Calibri" w:hAnsi="Calibri" w:cs="Calibri"/>
          <w:b/>
          <w:bCs/>
        </w:rPr>
      </w:pPr>
      <w:r w:rsidRPr="00D73F07">
        <w:rPr>
          <w:rFonts w:ascii="Calibri" w:hAnsi="Calibri" w:cs="Calibri"/>
          <w:b/>
          <w:bCs/>
        </w:rPr>
        <w:t>Οι Συμβαλλόμενοι</w:t>
      </w:r>
    </w:p>
    <w:p w14:paraId="77201518" w14:textId="77777777" w:rsidR="001F0923" w:rsidRPr="00D73F07" w:rsidRDefault="001F0923" w:rsidP="001F0923">
      <w:pPr>
        <w:spacing w:before="120" w:after="120"/>
        <w:rPr>
          <w:rFonts w:ascii="Calibri" w:hAnsi="Calibri" w:cs="Calibri"/>
          <w:b/>
          <w:bCs/>
        </w:rPr>
      </w:pPr>
    </w:p>
    <w:tbl>
      <w:tblPr>
        <w:tblW w:w="0" w:type="auto"/>
        <w:tblLook w:val="01E0" w:firstRow="1" w:lastRow="1" w:firstColumn="1" w:lastColumn="1" w:noHBand="0" w:noVBand="0"/>
      </w:tblPr>
      <w:tblGrid>
        <w:gridCol w:w="3711"/>
        <w:gridCol w:w="568"/>
        <w:gridCol w:w="571"/>
        <w:gridCol w:w="3701"/>
      </w:tblGrid>
      <w:tr w:rsidR="001F0923" w:rsidRPr="00D73F07" w14:paraId="0F6EC862" w14:textId="77777777" w:rsidTr="0040035D">
        <w:tc>
          <w:tcPr>
            <w:tcW w:w="4308" w:type="dxa"/>
          </w:tcPr>
          <w:p w14:paraId="24D63C52" w14:textId="77777777" w:rsidR="001F0923" w:rsidRPr="00D73F07" w:rsidRDefault="001F0923" w:rsidP="0040035D">
            <w:pPr>
              <w:spacing w:before="120" w:after="120"/>
              <w:jc w:val="center"/>
              <w:rPr>
                <w:rFonts w:ascii="Calibri" w:hAnsi="Calibri" w:cs="Calibri"/>
                <w:bCs/>
              </w:rPr>
            </w:pPr>
            <w:r w:rsidRPr="00D73F07">
              <w:rPr>
                <w:rFonts w:ascii="Calibri" w:hAnsi="Calibri" w:cs="Calibri"/>
                <w:bCs/>
              </w:rPr>
              <w:t>Για την Υπεύθυνη Αρχή</w:t>
            </w:r>
          </w:p>
        </w:tc>
        <w:tc>
          <w:tcPr>
            <w:tcW w:w="658" w:type="dxa"/>
          </w:tcPr>
          <w:p w14:paraId="49D4E058" w14:textId="77777777" w:rsidR="001F0923" w:rsidRPr="00D73F07" w:rsidRDefault="001F0923" w:rsidP="0040035D">
            <w:pPr>
              <w:spacing w:before="120" w:after="120"/>
              <w:jc w:val="center"/>
              <w:rPr>
                <w:rFonts w:ascii="Calibri" w:hAnsi="Calibri" w:cs="Calibri"/>
                <w:b/>
                <w:bCs/>
              </w:rPr>
            </w:pPr>
          </w:p>
        </w:tc>
        <w:tc>
          <w:tcPr>
            <w:tcW w:w="662" w:type="dxa"/>
          </w:tcPr>
          <w:p w14:paraId="06AF5F8C" w14:textId="77777777" w:rsidR="001F0923" w:rsidRPr="00D73F07" w:rsidRDefault="001F0923" w:rsidP="0040035D">
            <w:pPr>
              <w:spacing w:before="120" w:after="120"/>
              <w:jc w:val="center"/>
              <w:rPr>
                <w:rFonts w:ascii="Calibri" w:hAnsi="Calibri" w:cs="Calibri"/>
                <w:b/>
                <w:bCs/>
              </w:rPr>
            </w:pPr>
          </w:p>
        </w:tc>
        <w:tc>
          <w:tcPr>
            <w:tcW w:w="4305" w:type="dxa"/>
          </w:tcPr>
          <w:p w14:paraId="10F12D98" w14:textId="77777777" w:rsidR="001F0923" w:rsidRPr="00D73F07" w:rsidRDefault="001F0923" w:rsidP="0040035D">
            <w:pPr>
              <w:spacing w:before="120" w:after="120"/>
              <w:jc w:val="center"/>
              <w:rPr>
                <w:rFonts w:ascii="Calibri" w:hAnsi="Calibri" w:cs="Calibri"/>
                <w:bCs/>
              </w:rPr>
            </w:pPr>
            <w:r w:rsidRPr="00D73F07">
              <w:rPr>
                <w:rFonts w:ascii="Calibri" w:hAnsi="Calibri" w:cs="Calibri"/>
                <w:bCs/>
              </w:rPr>
              <w:t>Για τον Δικαιούχο</w:t>
            </w:r>
          </w:p>
        </w:tc>
      </w:tr>
      <w:tr w:rsidR="001F0923" w:rsidRPr="00D73F07" w14:paraId="12B0C89F" w14:textId="77777777" w:rsidTr="0040035D">
        <w:trPr>
          <w:trHeight w:val="1976"/>
        </w:trPr>
        <w:tc>
          <w:tcPr>
            <w:tcW w:w="4308" w:type="dxa"/>
          </w:tcPr>
          <w:p w14:paraId="280A18DE" w14:textId="77777777" w:rsidR="001F0923" w:rsidRPr="00D73F07" w:rsidRDefault="001F0923" w:rsidP="0040035D">
            <w:pPr>
              <w:spacing w:before="120" w:after="120"/>
              <w:jc w:val="center"/>
              <w:rPr>
                <w:rFonts w:ascii="Calibri" w:hAnsi="Calibri" w:cs="Calibri"/>
                <w:b/>
                <w:bCs/>
              </w:rPr>
            </w:pPr>
          </w:p>
          <w:p w14:paraId="2668B825" w14:textId="77777777" w:rsidR="001F0923" w:rsidRPr="00D73F07" w:rsidRDefault="001F0923" w:rsidP="0040035D">
            <w:pPr>
              <w:spacing w:before="120" w:after="120"/>
              <w:rPr>
                <w:rFonts w:ascii="Calibri" w:hAnsi="Calibri" w:cs="Calibri"/>
                <w:b/>
                <w:bCs/>
              </w:rPr>
            </w:pPr>
          </w:p>
          <w:p w14:paraId="1A6D1F76" w14:textId="77777777" w:rsidR="001F0923" w:rsidRPr="00D73F07" w:rsidRDefault="001F0923" w:rsidP="0040035D">
            <w:pPr>
              <w:spacing w:before="120" w:after="120"/>
              <w:rPr>
                <w:rFonts w:ascii="Calibri" w:hAnsi="Calibri" w:cs="Calibri"/>
                <w:b/>
                <w:bCs/>
              </w:rPr>
            </w:pPr>
          </w:p>
          <w:p w14:paraId="675CB84C" w14:textId="77777777" w:rsidR="001F0923" w:rsidRPr="00D73F07" w:rsidRDefault="001F0923" w:rsidP="0040035D">
            <w:pPr>
              <w:spacing w:before="120" w:after="120"/>
              <w:rPr>
                <w:rFonts w:ascii="Calibri" w:hAnsi="Calibri" w:cs="Calibri"/>
                <w:b/>
                <w:bCs/>
              </w:rPr>
            </w:pPr>
          </w:p>
          <w:p w14:paraId="6B1731EB" w14:textId="77777777" w:rsidR="001F0923" w:rsidRPr="00D73F07" w:rsidRDefault="001F0923" w:rsidP="0040035D">
            <w:pPr>
              <w:spacing w:before="120" w:after="120"/>
              <w:jc w:val="center"/>
              <w:rPr>
                <w:rFonts w:ascii="Calibri" w:hAnsi="Calibri" w:cs="Calibri"/>
                <w:b/>
                <w:bCs/>
              </w:rPr>
            </w:pPr>
            <w:r w:rsidRPr="00D73F07">
              <w:rPr>
                <w:rFonts w:ascii="Calibri" w:hAnsi="Calibri" w:cs="Calibri"/>
                <w:b/>
                <w:bCs/>
              </w:rPr>
              <w:t>Ο ΓΕΝΙΚΟΣ ΓΡΑΜΜΑΤΕΑΣ</w:t>
            </w:r>
          </w:p>
        </w:tc>
        <w:tc>
          <w:tcPr>
            <w:tcW w:w="658" w:type="dxa"/>
          </w:tcPr>
          <w:p w14:paraId="73E2FD4D" w14:textId="77777777" w:rsidR="001F0923" w:rsidRPr="00D73F07" w:rsidRDefault="001F0923" w:rsidP="0040035D">
            <w:pPr>
              <w:spacing w:before="120" w:after="120"/>
              <w:jc w:val="center"/>
              <w:rPr>
                <w:rFonts w:ascii="Calibri" w:hAnsi="Calibri" w:cs="Calibri"/>
                <w:b/>
                <w:bCs/>
              </w:rPr>
            </w:pPr>
          </w:p>
        </w:tc>
        <w:tc>
          <w:tcPr>
            <w:tcW w:w="662" w:type="dxa"/>
          </w:tcPr>
          <w:p w14:paraId="661C79C4" w14:textId="77777777" w:rsidR="001F0923" w:rsidRPr="00D73F07" w:rsidRDefault="001F0923" w:rsidP="0040035D">
            <w:pPr>
              <w:spacing w:before="120" w:after="120"/>
              <w:jc w:val="center"/>
              <w:rPr>
                <w:rFonts w:ascii="Calibri" w:hAnsi="Calibri" w:cs="Calibri"/>
                <w:b/>
                <w:bCs/>
              </w:rPr>
            </w:pPr>
          </w:p>
        </w:tc>
        <w:tc>
          <w:tcPr>
            <w:tcW w:w="4305" w:type="dxa"/>
          </w:tcPr>
          <w:p w14:paraId="6D784BB6" w14:textId="77777777" w:rsidR="001F0923" w:rsidRPr="00D73F07" w:rsidRDefault="001F0923" w:rsidP="0040035D">
            <w:pPr>
              <w:spacing w:before="120" w:after="120"/>
              <w:jc w:val="center"/>
              <w:rPr>
                <w:rFonts w:ascii="Calibri" w:hAnsi="Calibri" w:cs="Calibri"/>
                <w:b/>
                <w:bCs/>
              </w:rPr>
            </w:pPr>
          </w:p>
          <w:p w14:paraId="3AFD7A75" w14:textId="77777777" w:rsidR="001F0923" w:rsidRPr="00D73F07" w:rsidRDefault="001F0923" w:rsidP="0040035D">
            <w:pPr>
              <w:spacing w:before="120" w:after="120"/>
              <w:rPr>
                <w:rFonts w:ascii="Calibri" w:hAnsi="Calibri" w:cs="Calibri"/>
                <w:b/>
                <w:bCs/>
              </w:rPr>
            </w:pPr>
          </w:p>
          <w:p w14:paraId="294F9F5D" w14:textId="77777777" w:rsidR="001F0923" w:rsidRPr="00D73F07" w:rsidRDefault="001F0923" w:rsidP="0040035D">
            <w:pPr>
              <w:spacing w:before="120" w:after="120"/>
              <w:rPr>
                <w:rFonts w:ascii="Calibri" w:hAnsi="Calibri" w:cs="Calibri"/>
                <w:b/>
                <w:bCs/>
              </w:rPr>
            </w:pPr>
          </w:p>
          <w:p w14:paraId="6EA189D9" w14:textId="77777777" w:rsidR="001F0923" w:rsidRPr="00D73F07" w:rsidRDefault="001F0923" w:rsidP="0040035D">
            <w:pPr>
              <w:spacing w:before="120" w:after="120"/>
              <w:jc w:val="center"/>
              <w:rPr>
                <w:rFonts w:ascii="Calibri" w:hAnsi="Calibri" w:cs="Calibri"/>
                <w:b/>
                <w:bCs/>
              </w:rPr>
            </w:pPr>
          </w:p>
          <w:p w14:paraId="46324C95" w14:textId="77777777" w:rsidR="001F0923" w:rsidRPr="00D73F07" w:rsidRDefault="001F0923" w:rsidP="0040035D">
            <w:pPr>
              <w:spacing w:before="120" w:after="120"/>
              <w:jc w:val="center"/>
              <w:rPr>
                <w:rFonts w:ascii="Calibri" w:hAnsi="Calibri" w:cs="Calibri"/>
                <w:b/>
                <w:bCs/>
              </w:rPr>
            </w:pPr>
            <w:r w:rsidRPr="00D73F07">
              <w:rPr>
                <w:rFonts w:ascii="Calibri" w:hAnsi="Calibri" w:cs="Calibri"/>
                <w:b/>
                <w:bCs/>
              </w:rPr>
              <w:t>Ο ΝΟΜΙΜΟΣ ΕΚΠΡΟΣΩΠΟΣ</w:t>
            </w:r>
          </w:p>
        </w:tc>
      </w:tr>
    </w:tbl>
    <w:commentRangeEnd w:id="125"/>
    <w:p w14:paraId="230D4318" w14:textId="77777777" w:rsidR="001F0923" w:rsidRPr="00D73F07" w:rsidRDefault="00FD04B3" w:rsidP="001F0923">
      <w:pPr>
        <w:spacing w:before="120" w:after="120" w:line="280" w:lineRule="atLeast"/>
        <w:jc w:val="both"/>
        <w:rPr>
          <w:rFonts w:ascii="Calibri" w:hAnsi="Calibri" w:cs="Calibri"/>
          <w:i/>
        </w:rPr>
      </w:pPr>
      <w:r>
        <w:rPr>
          <w:rStyle w:val="af0"/>
        </w:rPr>
        <w:commentReference w:id="125"/>
      </w:r>
      <w:commentRangeEnd w:id="127"/>
      <w:r w:rsidR="008B0CA5">
        <w:rPr>
          <w:rStyle w:val="af0"/>
        </w:rPr>
        <w:commentReference w:id="127"/>
      </w:r>
    </w:p>
    <w:p w14:paraId="4ED3C68F" w14:textId="77777777" w:rsidR="001F0923" w:rsidRPr="00D73F07" w:rsidRDefault="001F0923" w:rsidP="001F0923">
      <w:pPr>
        <w:spacing w:before="120" w:after="120" w:line="280" w:lineRule="atLeast"/>
        <w:jc w:val="both"/>
        <w:rPr>
          <w:rFonts w:ascii="Calibri" w:hAnsi="Calibri" w:cs="Calibri"/>
          <w:b/>
          <w:sz w:val="18"/>
          <w:szCs w:val="18"/>
          <w:lang w:eastAsia="en-US"/>
        </w:rPr>
      </w:pPr>
    </w:p>
    <w:sectPr w:rsidR="001F0923" w:rsidRPr="00D73F07" w:rsidSect="003D212F">
      <w:headerReference w:type="default" r:id="rId20"/>
      <w:footerReference w:type="even" r:id="rId21"/>
      <w:pgSz w:w="11907" w:h="16840"/>
      <w:pgMar w:top="1248" w:right="1559" w:bottom="1418" w:left="1797" w:header="720" w:footer="321" w:gutter="0"/>
      <w:pgNumType w:start="1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Βασιλική Ευθυμιάδου" w:date="2022-12-19T12:16:00Z" w:initials="ΒΕ">
    <w:p w14:paraId="047C19D9" w14:textId="77777777" w:rsidR="0063702B" w:rsidRDefault="0063702B" w:rsidP="001D14C2">
      <w:pPr>
        <w:pStyle w:val="ae"/>
      </w:pPr>
      <w:r>
        <w:rPr>
          <w:rStyle w:val="af0"/>
        </w:rPr>
        <w:annotationRef/>
      </w:r>
      <w:r>
        <w:t>Θα προσαρμόζεται ανάλογα με το πρόγραμμα</w:t>
      </w:r>
    </w:p>
  </w:comment>
  <w:comment w:id="1" w:author="Βασιλική Ευθυμιάδου" w:date="2022-12-19T12:17:00Z" w:initials="ΒΕ">
    <w:p w14:paraId="4F974A55" w14:textId="77777777" w:rsidR="003B0A0F" w:rsidRDefault="003B0A0F" w:rsidP="00D9349F">
      <w:pPr>
        <w:pStyle w:val="ae"/>
      </w:pPr>
      <w:r>
        <w:rPr>
          <w:rStyle w:val="af0"/>
        </w:rPr>
        <w:annotationRef/>
      </w:r>
      <w:r>
        <w:t>Είναι απαραίτητα όλα αυτά;</w:t>
      </w:r>
    </w:p>
  </w:comment>
  <w:comment w:id="4" w:author="Βασιλική Ευθυμιάδου" w:date="2022-12-19T12:18:00Z" w:initials="ΒΕ">
    <w:p w14:paraId="082D1953" w14:textId="77777777" w:rsidR="00663A73" w:rsidRDefault="00663A73" w:rsidP="006274BC">
      <w:pPr>
        <w:pStyle w:val="ae"/>
      </w:pPr>
      <w:r>
        <w:rPr>
          <w:rStyle w:val="af0"/>
        </w:rPr>
        <w:annotationRef/>
      </w:r>
      <w:r>
        <w:t>Θα προσαρμόζεται ανάλογα με το πρόγραμμα</w:t>
      </w:r>
    </w:p>
  </w:comment>
  <w:comment w:id="15" w:author="Βασιλική Ευθυμιάδου" w:date="2022-12-19T12:14:00Z" w:initials="ΒΕ">
    <w:p w14:paraId="7517D0BF" w14:textId="30FAC8C8" w:rsidR="004C1FC1" w:rsidRDefault="004C1FC1" w:rsidP="00374A7C">
      <w:pPr>
        <w:pStyle w:val="ae"/>
      </w:pPr>
      <w:r>
        <w:rPr>
          <w:rStyle w:val="af0"/>
        </w:rPr>
        <w:annotationRef/>
      </w:r>
      <w:r>
        <w:t>Οι λόγοι που τεκμηριώνουν την απόφαση ένταξης είναι η θετική αξιολόγηση και η εισήγηση (αν υπάρχει ) για ένταξη. Αυτό ταιριάζει περισσότερο σε υπουργική απόφαση</w:t>
      </w:r>
    </w:p>
  </w:comment>
  <w:comment w:id="26" w:author="Eleonora Tsampaou" w:date="2022-12-16T14:20:00Z" w:initials="et">
    <w:p w14:paraId="10F3824A" w14:textId="7A66560A" w:rsidR="00020510" w:rsidRDefault="00C8028B">
      <w:pPr>
        <w:pStyle w:val="ae"/>
      </w:pPr>
      <w:r>
        <w:rPr>
          <w:rStyle w:val="af0"/>
        </w:rPr>
        <w:annotationRef/>
      </w:r>
      <w:r>
        <w:t>Αυτά τα κραταμε αν είναι και στην αποφαση ενταξης του εσπα 21-27</w:t>
      </w:r>
    </w:p>
  </w:comment>
  <w:comment w:id="27" w:author="Microsoft account" w:date="2022-12-16T14:52:00Z" w:initials="Ma">
    <w:p w14:paraId="122A8977" w14:textId="2C6A5974" w:rsidR="00020510" w:rsidRDefault="00020510">
      <w:pPr>
        <w:pStyle w:val="ae"/>
      </w:pPr>
      <w:r>
        <w:rPr>
          <w:rStyle w:val="af0"/>
        </w:rPr>
        <w:annotationRef/>
      </w:r>
      <w:r>
        <w:t>Είναι οπότε παραμένουν.</w:t>
      </w:r>
    </w:p>
  </w:comment>
  <w:comment w:id="28" w:author="Eleonora Tsampaou" w:date="2022-12-16T14:27:00Z" w:initials="et">
    <w:p w14:paraId="79A6B79C" w14:textId="77777777" w:rsidR="00C8028B" w:rsidRDefault="00C8028B">
      <w:pPr>
        <w:pStyle w:val="ae"/>
      </w:pPr>
      <w:r>
        <w:rPr>
          <w:rStyle w:val="af0"/>
        </w:rPr>
        <w:annotationRef/>
      </w:r>
      <w:r>
        <w:t xml:space="preserve">Ποια αλλα από την αποφαση ενταξης εσπα </w:t>
      </w:r>
    </w:p>
  </w:comment>
  <w:comment w:id="31" w:author="Microsoft account" w:date="2022-12-16T14:52:00Z" w:initials="Ma">
    <w:p w14:paraId="06F68419" w14:textId="2D5C322A" w:rsidR="00020510" w:rsidRDefault="00020510">
      <w:pPr>
        <w:pStyle w:val="ae"/>
      </w:pPr>
      <w:r>
        <w:rPr>
          <w:rStyle w:val="af0"/>
        </w:rPr>
        <w:annotationRef/>
      </w:r>
      <w:r>
        <w:t>Αυτό δεν είναι στην απόφαση ένταξης</w:t>
      </w:r>
    </w:p>
  </w:comment>
  <w:comment w:id="125" w:author="Microsoft account" w:date="2022-12-16T15:14:00Z" w:initials="Ma">
    <w:p w14:paraId="6CF52717" w14:textId="08AF2C39" w:rsidR="00FD04B3" w:rsidRDefault="00FD04B3">
      <w:pPr>
        <w:pStyle w:val="ae"/>
      </w:pPr>
      <w:r>
        <w:rPr>
          <w:rStyle w:val="af0"/>
        </w:rPr>
        <w:annotationRef/>
      </w:r>
      <w:r>
        <w:t>Δεν τα περιλαμβάνει το 21-27!</w:t>
      </w:r>
    </w:p>
  </w:comment>
  <w:comment w:id="127" w:author="Βασιλική Ευθυμιάδου" w:date="2022-12-19T12:34:00Z" w:initials="ΒΕ">
    <w:p w14:paraId="103C97BA" w14:textId="77777777" w:rsidR="008B0CA5" w:rsidRDefault="008B0CA5" w:rsidP="003230D1">
      <w:pPr>
        <w:pStyle w:val="ae"/>
      </w:pPr>
      <w:r>
        <w:rPr>
          <w:rStyle w:val="af0"/>
        </w:rPr>
        <w:annotationRef/>
      </w:r>
      <w:r>
        <w:t>Θα ήταν προτιμότερο να μην υπάρχει συνυπογραφή όρων</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7C19D9" w15:done="0"/>
  <w15:commentEx w15:paraId="4F974A55" w15:done="0"/>
  <w15:commentEx w15:paraId="082D1953" w15:done="0"/>
  <w15:commentEx w15:paraId="7517D0BF" w15:done="0"/>
  <w15:commentEx w15:paraId="10F3824A" w15:done="0"/>
  <w15:commentEx w15:paraId="122A8977" w15:paraIdParent="10F3824A" w15:done="0"/>
  <w15:commentEx w15:paraId="79A6B79C" w15:done="0"/>
  <w15:commentEx w15:paraId="06F68419" w15:done="0"/>
  <w15:commentEx w15:paraId="6CF52717" w15:done="0"/>
  <w15:commentEx w15:paraId="103C97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AD4AA" w16cex:dateUtc="2022-12-19T10:16:00Z"/>
  <w16cex:commentExtensible w16cex:durableId="274AD4DA" w16cex:dateUtc="2022-12-19T10:17:00Z"/>
  <w16cex:commentExtensible w16cex:durableId="274AD514" w16cex:dateUtc="2022-12-19T10:18:00Z"/>
  <w16cex:commentExtensible w16cex:durableId="274AD41B" w16cex:dateUtc="2022-12-19T10:14:00Z"/>
  <w16cex:commentExtensible w16cex:durableId="274AD8EE" w16cex:dateUtc="2022-12-19T1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7C19D9" w16cid:durableId="274AD4AA"/>
  <w16cid:commentId w16cid:paraId="4F974A55" w16cid:durableId="274AD4DA"/>
  <w16cid:commentId w16cid:paraId="082D1953" w16cid:durableId="274AD514"/>
  <w16cid:commentId w16cid:paraId="7517D0BF" w16cid:durableId="274AD41B"/>
  <w16cid:commentId w16cid:paraId="10F3824A" w16cid:durableId="274AD1B2"/>
  <w16cid:commentId w16cid:paraId="122A8977" w16cid:durableId="274AD1B3"/>
  <w16cid:commentId w16cid:paraId="79A6B79C" w16cid:durableId="274AD1B4"/>
  <w16cid:commentId w16cid:paraId="06F68419" w16cid:durableId="274AD1B5"/>
  <w16cid:commentId w16cid:paraId="6CF52717" w16cid:durableId="274AD1B6"/>
  <w16cid:commentId w16cid:paraId="103C97BA" w16cid:durableId="274AD8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C4322" w14:textId="77777777" w:rsidR="00E03C37" w:rsidRDefault="00E03C37">
      <w:r>
        <w:separator/>
      </w:r>
    </w:p>
    <w:p w14:paraId="66F867E9" w14:textId="77777777" w:rsidR="00E03C37" w:rsidRDefault="00E03C37"/>
  </w:endnote>
  <w:endnote w:type="continuationSeparator" w:id="0">
    <w:p w14:paraId="2A26A864" w14:textId="77777777" w:rsidR="00E03C37" w:rsidRDefault="00E03C37">
      <w:r>
        <w:continuationSeparator/>
      </w:r>
    </w:p>
    <w:p w14:paraId="2816CE95" w14:textId="77777777" w:rsidR="00E03C37" w:rsidRDefault="00E03C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56" w:type="dxa"/>
      <w:tblLayout w:type="fixed"/>
      <w:tblCellMar>
        <w:left w:w="0" w:type="dxa"/>
        <w:right w:w="0" w:type="dxa"/>
      </w:tblCellMar>
      <w:tblLook w:val="0000" w:firstRow="0" w:lastRow="0" w:firstColumn="0" w:lastColumn="0" w:noHBand="0" w:noVBand="0"/>
    </w:tblPr>
    <w:tblGrid>
      <w:gridCol w:w="3508"/>
      <w:gridCol w:w="2570"/>
    </w:tblGrid>
    <w:tr w:rsidR="004D01D6" w14:paraId="665F0AC9" w14:textId="77777777" w:rsidTr="00096E7C">
      <w:tc>
        <w:tcPr>
          <w:tcW w:w="3508" w:type="dxa"/>
          <w:tcBorders>
            <w:top w:val="nil"/>
            <w:left w:val="nil"/>
            <w:bottom w:val="nil"/>
            <w:right w:val="nil"/>
          </w:tcBorders>
          <w:shd w:val="clear" w:color="auto" w:fill="FFFFFF"/>
          <w:vAlign w:val="center"/>
        </w:tcPr>
        <w:p w14:paraId="294D8796" w14:textId="77777777" w:rsidR="004D01D6" w:rsidRDefault="004D01D6" w:rsidP="004D01D6">
          <w:pPr>
            <w:widowControl w:val="0"/>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autoSpaceDE w:val="0"/>
            <w:autoSpaceDN w:val="0"/>
            <w:adjustRightInd w:val="0"/>
            <w:ind w:left="108" w:right="108"/>
            <w:rPr>
              <w:rFonts w:ascii="Arial" w:hAnsi="Arial" w:cs="Arial"/>
              <w:i/>
              <w:iCs/>
              <w:color w:val="000000"/>
              <w:sz w:val="16"/>
              <w:szCs w:val="16"/>
            </w:rPr>
          </w:pPr>
          <w:r>
            <w:rPr>
              <w:rFonts w:ascii="Arial" w:hAnsi="Arial" w:cs="Arial"/>
              <w:i/>
              <w:iCs/>
              <w:color w:val="000000"/>
              <w:sz w:val="16"/>
              <w:szCs w:val="16"/>
            </w:rPr>
            <w:t>A/A Πρόσκλησης: 250</w:t>
          </w:r>
        </w:p>
        <w:p w14:paraId="1E575D4F" w14:textId="77777777" w:rsidR="004D01D6" w:rsidRDefault="004D01D6" w:rsidP="004D01D6">
          <w:pPr>
            <w:widowControl w:val="0"/>
            <w:autoSpaceDE w:val="0"/>
            <w:autoSpaceDN w:val="0"/>
            <w:adjustRightInd w:val="0"/>
            <w:spacing w:before="40" w:after="40"/>
            <w:ind w:left="145" w:right="108"/>
            <w:rPr>
              <w:rFonts w:ascii="Arial" w:hAnsi="Arial" w:cs="Arial"/>
              <w:color w:val="000000"/>
              <w:sz w:val="16"/>
              <w:szCs w:val="16"/>
            </w:rPr>
          </w:pPr>
          <w:r>
            <w:rPr>
              <w:rFonts w:ascii="Arial" w:hAnsi="Arial" w:cs="Arial"/>
              <w:color w:val="000000"/>
              <w:sz w:val="16"/>
              <w:szCs w:val="16"/>
            </w:rPr>
            <w:t>Έντυπο: Ε.Ι.1_2</w:t>
          </w:r>
        </w:p>
        <w:p w14:paraId="18A3750C" w14:textId="77777777" w:rsidR="004D01D6" w:rsidRDefault="004D01D6" w:rsidP="004D01D6">
          <w:pPr>
            <w:widowControl w:val="0"/>
            <w:autoSpaceDE w:val="0"/>
            <w:autoSpaceDN w:val="0"/>
            <w:adjustRightInd w:val="0"/>
            <w:spacing w:after="40"/>
            <w:ind w:left="145" w:right="108"/>
            <w:rPr>
              <w:rFonts w:ascii="Arial" w:hAnsi="Arial" w:cs="Arial"/>
              <w:sz w:val="24"/>
              <w:szCs w:val="24"/>
            </w:rPr>
          </w:pPr>
        </w:p>
      </w:tc>
      <w:tc>
        <w:tcPr>
          <w:tcW w:w="2570" w:type="dxa"/>
          <w:tcBorders>
            <w:top w:val="nil"/>
            <w:left w:val="nil"/>
            <w:bottom w:val="nil"/>
            <w:right w:val="nil"/>
          </w:tcBorders>
          <w:shd w:val="clear" w:color="auto" w:fill="FFFFFF"/>
          <w:vAlign w:val="center"/>
        </w:tcPr>
        <w:p w14:paraId="51CDFC90" w14:textId="77777777" w:rsidR="004D01D6" w:rsidRDefault="004D01D6" w:rsidP="004D01D6">
          <w:pPr>
            <w:widowControl w:val="0"/>
            <w:tabs>
              <w:tab w:val="right" w:pos="8414"/>
            </w:tabs>
            <w:autoSpaceDE w:val="0"/>
            <w:autoSpaceDN w:val="0"/>
            <w:adjustRightInd w:val="0"/>
            <w:spacing w:before="40" w:after="40"/>
            <w:ind w:left="108" w:right="108"/>
            <w:jc w:val="center"/>
            <w:rPr>
              <w:rFonts w:ascii="Arial" w:hAnsi="Arial" w:cs="Arial"/>
              <w:sz w:val="24"/>
              <w:szCs w:val="24"/>
            </w:rPr>
          </w:pPr>
          <w:r>
            <w:rPr>
              <w:rFonts w:ascii="Arial" w:hAnsi="Arial" w:cs="Arial"/>
              <w:color w:val="000000"/>
              <w:sz w:val="16"/>
              <w:szCs w:val="16"/>
            </w:rPr>
            <w:pgNum/>
          </w:r>
        </w:p>
      </w:tc>
    </w:tr>
  </w:tbl>
  <w:p w14:paraId="7972D213" w14:textId="77777777" w:rsidR="00C8028B" w:rsidRDefault="00C8028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18C48" w14:textId="77777777" w:rsidR="00C8028B" w:rsidRDefault="00C8028B" w:rsidP="003D212F">
    <w:pPr>
      <w:pStyle w:val="aa"/>
      <w:tabs>
        <w:tab w:val="clear" w:pos="4153"/>
        <w:tab w:val="clear" w:pos="8306"/>
        <w:tab w:val="left" w:pos="1116"/>
      </w:tabs>
    </w:pPr>
    <w:r>
      <w:tab/>
    </w:r>
  </w:p>
  <w:tbl>
    <w:tblPr>
      <w:tblStyle w:val="ac"/>
      <w:tblW w:w="9072" w:type="dxa"/>
      <w:tblInd w:w="108" w:type="dxa"/>
      <w:tblLayout w:type="fixed"/>
      <w:tblLook w:val="04A0" w:firstRow="1" w:lastRow="0" w:firstColumn="1" w:lastColumn="0" w:noHBand="0" w:noVBand="1"/>
    </w:tblPr>
    <w:tblGrid>
      <w:gridCol w:w="4962"/>
      <w:gridCol w:w="1304"/>
      <w:gridCol w:w="2806"/>
    </w:tblGrid>
    <w:tr w:rsidR="00C8028B" w:rsidRPr="00FF2F8B" w14:paraId="093C9508" w14:textId="77777777" w:rsidTr="00C8028B">
      <w:tc>
        <w:tcPr>
          <w:tcW w:w="4962" w:type="dxa"/>
        </w:tcPr>
        <w:p w14:paraId="059F64F3" w14:textId="77777777" w:rsidR="00C8028B" w:rsidRDefault="00C8028B" w:rsidP="003D212F">
          <w:pPr>
            <w:pStyle w:val="aa"/>
            <w:ind w:right="360"/>
            <w:rPr>
              <w:rFonts w:ascii="Tahoma" w:hAnsi="Tahoma" w:cs="Tahoma"/>
              <w:sz w:val="16"/>
              <w:szCs w:val="16"/>
            </w:rPr>
          </w:pPr>
          <w:r>
            <w:object w:dxaOrig="12497" w:dyaOrig="2640" w14:anchorId="429C79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48pt">
                <v:imagedata r:id="rId1" o:title="" cropright="16960f"/>
              </v:shape>
              <o:OLEObject Type="Embed" ProgID="PBrush" ShapeID="_x0000_i1025" DrawAspect="Content" ObjectID="_1732964663" r:id="rId2"/>
            </w:object>
          </w:r>
        </w:p>
      </w:tc>
      <w:tc>
        <w:tcPr>
          <w:tcW w:w="1304" w:type="dxa"/>
          <w:vAlign w:val="center"/>
        </w:tcPr>
        <w:p w14:paraId="4EF079FF" w14:textId="77777777" w:rsidR="00C8028B" w:rsidRPr="00AB46C7" w:rsidRDefault="00C8028B" w:rsidP="003D212F">
          <w:pPr>
            <w:pStyle w:val="aa"/>
            <w:ind w:left="332" w:right="360"/>
            <w:rPr>
              <w:rFonts w:asciiTheme="minorHAnsi" w:hAnsiTheme="minorHAnsi" w:cstheme="minorHAnsi"/>
              <w:sz w:val="18"/>
              <w:szCs w:val="16"/>
            </w:rPr>
          </w:pPr>
          <w:r w:rsidRPr="00AB46C7">
            <w:rPr>
              <w:rFonts w:asciiTheme="minorHAnsi" w:hAnsiTheme="minorHAnsi" w:cstheme="minorHAnsi"/>
              <w:sz w:val="18"/>
              <w:szCs w:val="16"/>
            </w:rPr>
            <w:fldChar w:fldCharType="begin"/>
          </w:r>
          <w:r w:rsidRPr="00AB46C7">
            <w:rPr>
              <w:rFonts w:asciiTheme="minorHAnsi" w:hAnsiTheme="minorHAnsi" w:cstheme="minorHAnsi"/>
              <w:sz w:val="18"/>
              <w:szCs w:val="16"/>
            </w:rPr>
            <w:instrText xml:space="preserve"> PAGE   \* MERGEFORMAT </w:instrText>
          </w:r>
          <w:r w:rsidRPr="00AB46C7">
            <w:rPr>
              <w:rFonts w:asciiTheme="minorHAnsi" w:hAnsiTheme="minorHAnsi" w:cstheme="minorHAnsi"/>
              <w:sz w:val="18"/>
              <w:szCs w:val="16"/>
            </w:rPr>
            <w:fldChar w:fldCharType="separate"/>
          </w:r>
          <w:r w:rsidR="00664C3A" w:rsidRPr="00664C3A">
            <w:rPr>
              <w:rFonts w:cstheme="minorHAnsi"/>
              <w:noProof/>
              <w:sz w:val="18"/>
              <w:szCs w:val="16"/>
            </w:rPr>
            <w:t>9</w:t>
          </w:r>
          <w:r w:rsidRPr="00AB46C7">
            <w:rPr>
              <w:rFonts w:asciiTheme="minorHAnsi" w:hAnsiTheme="minorHAnsi" w:cstheme="minorHAnsi"/>
              <w:noProof/>
              <w:sz w:val="18"/>
              <w:szCs w:val="16"/>
            </w:rPr>
            <w:fldChar w:fldCharType="end"/>
          </w:r>
        </w:p>
      </w:tc>
      <w:tc>
        <w:tcPr>
          <w:tcW w:w="2806" w:type="dxa"/>
        </w:tcPr>
        <w:p w14:paraId="7A84FC8E" w14:textId="77777777" w:rsidR="00C8028B" w:rsidRPr="00AB46C7" w:rsidRDefault="00C8028B" w:rsidP="003D212F">
          <w:pPr>
            <w:rPr>
              <w:rFonts w:asciiTheme="minorHAnsi" w:hAnsiTheme="minorHAnsi" w:cstheme="minorHAnsi"/>
              <w:i/>
              <w:sz w:val="18"/>
              <w:szCs w:val="16"/>
            </w:rPr>
          </w:pPr>
          <w:r w:rsidRPr="00AB46C7">
            <w:rPr>
              <w:rFonts w:asciiTheme="minorHAnsi" w:hAnsiTheme="minorHAnsi" w:cstheme="minorHAnsi"/>
              <w:i/>
              <w:sz w:val="18"/>
              <w:szCs w:val="16"/>
            </w:rPr>
            <w:t>Κωδικός Πρόσκλησης: ………..</w:t>
          </w:r>
        </w:p>
        <w:p w14:paraId="5AD9DA61" w14:textId="77777777" w:rsidR="00C8028B" w:rsidRPr="00953169" w:rsidRDefault="00C8028B" w:rsidP="003D212F">
          <w:pPr>
            <w:rPr>
              <w:rStyle w:val="ab"/>
              <w:rFonts w:asciiTheme="minorHAnsi" w:hAnsiTheme="minorHAnsi" w:cstheme="minorHAnsi"/>
              <w:sz w:val="18"/>
              <w:szCs w:val="16"/>
            </w:rPr>
          </w:pPr>
          <w:r w:rsidRPr="00AB46C7">
            <w:rPr>
              <w:rStyle w:val="ab"/>
              <w:rFonts w:asciiTheme="minorHAnsi" w:hAnsiTheme="minorHAnsi" w:cstheme="minorHAnsi"/>
              <w:sz w:val="18"/>
              <w:szCs w:val="16"/>
            </w:rPr>
            <w:t>Έντυπο</w:t>
          </w:r>
          <w:r w:rsidRPr="00953169">
            <w:rPr>
              <w:rStyle w:val="ab"/>
              <w:rFonts w:asciiTheme="minorHAnsi" w:hAnsiTheme="minorHAnsi" w:cstheme="minorHAnsi"/>
              <w:sz w:val="18"/>
              <w:szCs w:val="16"/>
            </w:rPr>
            <w:t>: Ε.Ι.1_2</w:t>
          </w:r>
        </w:p>
        <w:p w14:paraId="729BB2BF" w14:textId="77777777" w:rsidR="00C8028B" w:rsidRPr="00953169" w:rsidRDefault="00C8028B" w:rsidP="003D212F">
          <w:pPr>
            <w:rPr>
              <w:rStyle w:val="ab"/>
              <w:rFonts w:asciiTheme="minorHAnsi" w:hAnsiTheme="minorHAnsi" w:cstheme="minorHAnsi"/>
              <w:sz w:val="18"/>
              <w:szCs w:val="16"/>
            </w:rPr>
          </w:pPr>
          <w:r w:rsidRPr="00953169">
            <w:rPr>
              <w:rStyle w:val="ab"/>
              <w:rFonts w:asciiTheme="minorHAnsi" w:hAnsiTheme="minorHAnsi" w:cstheme="minorHAnsi"/>
              <w:sz w:val="18"/>
              <w:szCs w:val="16"/>
            </w:rPr>
            <w:t>Έκδοση: 1</w:t>
          </w:r>
          <w:r w:rsidRPr="00953169">
            <w:rPr>
              <w:rStyle w:val="ab"/>
              <w:rFonts w:asciiTheme="minorHAnsi" w:hAnsiTheme="minorHAnsi" w:cstheme="minorHAnsi"/>
              <w:sz w:val="18"/>
              <w:szCs w:val="16"/>
              <w:vertAlign w:val="superscript"/>
            </w:rPr>
            <w:t>η</w:t>
          </w:r>
          <w:r w:rsidRPr="00953169">
            <w:rPr>
              <w:rStyle w:val="ab"/>
              <w:rFonts w:asciiTheme="minorHAnsi" w:hAnsiTheme="minorHAnsi" w:cstheme="minorHAnsi"/>
              <w:sz w:val="18"/>
              <w:szCs w:val="16"/>
            </w:rPr>
            <w:t xml:space="preserve"> </w:t>
          </w:r>
        </w:p>
        <w:p w14:paraId="5A253EB9" w14:textId="77777777" w:rsidR="00C8028B" w:rsidRPr="00AB46C7" w:rsidRDefault="00C8028B" w:rsidP="003D212F">
          <w:pPr>
            <w:rPr>
              <w:rFonts w:asciiTheme="minorHAnsi" w:hAnsiTheme="minorHAnsi" w:cstheme="minorHAnsi"/>
              <w:sz w:val="18"/>
            </w:rPr>
          </w:pPr>
          <w:proofErr w:type="spellStart"/>
          <w:r w:rsidRPr="00953169">
            <w:rPr>
              <w:rStyle w:val="ab"/>
              <w:rFonts w:asciiTheme="minorHAnsi" w:hAnsiTheme="minorHAnsi" w:cstheme="minorHAnsi"/>
              <w:sz w:val="18"/>
              <w:szCs w:val="16"/>
            </w:rPr>
            <w:t>Ημ</w:t>
          </w:r>
          <w:proofErr w:type="spellEnd"/>
          <w:r w:rsidRPr="00953169">
            <w:rPr>
              <w:rStyle w:val="ab"/>
              <w:rFonts w:asciiTheme="minorHAnsi" w:hAnsiTheme="minorHAnsi" w:cstheme="minorHAnsi"/>
              <w:sz w:val="18"/>
              <w:szCs w:val="16"/>
            </w:rPr>
            <w:t xml:space="preserve">/νια Έκδοσης: </w:t>
          </w:r>
          <w:r>
            <w:rPr>
              <w:rStyle w:val="ab"/>
              <w:rFonts w:asciiTheme="minorHAnsi" w:hAnsiTheme="minorHAnsi" w:cstheme="minorHAnsi"/>
              <w:sz w:val="18"/>
              <w:szCs w:val="16"/>
            </w:rPr>
            <w:t xml:space="preserve">Δεκέμβριος </w:t>
          </w:r>
          <w:r w:rsidRPr="00953169">
            <w:rPr>
              <w:rStyle w:val="ab"/>
              <w:rFonts w:asciiTheme="minorHAnsi" w:hAnsiTheme="minorHAnsi" w:cstheme="minorHAnsi"/>
              <w:sz w:val="18"/>
              <w:szCs w:val="16"/>
            </w:rPr>
            <w:t>2022</w:t>
          </w:r>
        </w:p>
        <w:p w14:paraId="61E42A6D" w14:textId="77777777" w:rsidR="00C8028B" w:rsidRPr="00AB46C7" w:rsidRDefault="00C8028B" w:rsidP="003D212F">
          <w:pPr>
            <w:pStyle w:val="aa"/>
            <w:ind w:right="360"/>
            <w:rPr>
              <w:rFonts w:asciiTheme="minorHAnsi" w:hAnsiTheme="minorHAnsi" w:cstheme="minorHAnsi"/>
              <w:sz w:val="18"/>
              <w:szCs w:val="16"/>
            </w:rPr>
          </w:pPr>
        </w:p>
      </w:tc>
    </w:tr>
  </w:tbl>
  <w:p w14:paraId="742E09ED" w14:textId="77777777" w:rsidR="00C8028B" w:rsidRDefault="00C8028B" w:rsidP="003D212F">
    <w:pPr>
      <w:pStyle w:val="aa"/>
      <w:tabs>
        <w:tab w:val="clear" w:pos="4153"/>
        <w:tab w:val="clear" w:pos="8306"/>
        <w:tab w:val="left" w:pos="1116"/>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3C31B" w14:textId="77777777" w:rsidR="00C8028B" w:rsidRDefault="00C8028B">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8</w:t>
    </w:r>
    <w:r>
      <w:rPr>
        <w:rStyle w:val="ab"/>
      </w:rPr>
      <w:fldChar w:fldCharType="end"/>
    </w:r>
  </w:p>
  <w:p w14:paraId="2EC09769" w14:textId="77777777" w:rsidR="00C8028B" w:rsidRDefault="00C8028B">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2FDD4" w14:textId="77777777" w:rsidR="00C8028B" w:rsidRDefault="00C8028B">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00A09E30" w14:textId="77777777" w:rsidR="00C8028B" w:rsidRDefault="00C8028B">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88807" w14:textId="77777777" w:rsidR="00E03C37" w:rsidRDefault="00E03C37">
      <w:r>
        <w:separator/>
      </w:r>
    </w:p>
    <w:p w14:paraId="28B75A13" w14:textId="77777777" w:rsidR="00E03C37" w:rsidRDefault="00E03C37"/>
  </w:footnote>
  <w:footnote w:type="continuationSeparator" w:id="0">
    <w:p w14:paraId="3AA5F8C3" w14:textId="77777777" w:rsidR="00E03C37" w:rsidRDefault="00E03C37">
      <w:r>
        <w:continuationSeparator/>
      </w:r>
    </w:p>
    <w:p w14:paraId="0C453326" w14:textId="77777777" w:rsidR="00E03C37" w:rsidRDefault="00E03C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6D36B" w14:textId="77777777" w:rsidR="00097D10" w:rsidRDefault="00C8028B" w:rsidP="00097D10">
    <w:r>
      <w:rPr>
        <w:rFonts w:ascii="Verdana" w:hAnsi="Verdana" w:cs="Verdana"/>
        <w:b/>
        <w:bCs/>
        <w:color w:val="000000"/>
      </w:rPr>
      <w:tab/>
    </w:r>
    <w:r>
      <w:rPr>
        <w:rFonts w:ascii="Verdana" w:hAnsi="Verdana" w:cs="Verdana"/>
        <w:b/>
        <w:bCs/>
        <w:color w:val="000000"/>
      </w:rPr>
      <w:tab/>
      <w:t xml:space="preserve">     </w:t>
    </w:r>
    <w:r>
      <w:rPr>
        <w:rFonts w:ascii="Verdana" w:hAnsi="Verdana" w:cs="Verdana"/>
        <w:b/>
        <w:bCs/>
        <w:color w:val="000000"/>
      </w:rPr>
      <w:tab/>
    </w:r>
    <w:r>
      <w:rPr>
        <w:rFonts w:ascii="Verdana" w:hAnsi="Verdana" w:cs="Verdana"/>
        <w:b/>
        <w:bCs/>
        <w:color w:val="000000"/>
      </w:rPr>
      <w:tab/>
    </w:r>
    <w:r>
      <w:rPr>
        <w:rFonts w:ascii="Verdana" w:hAnsi="Verdana" w:cs="Verdana"/>
        <w:b/>
        <w:bCs/>
        <w:color w:val="000000"/>
      </w:rPr>
      <w:tab/>
    </w:r>
    <w:r>
      <w:rPr>
        <w:rFonts w:ascii="Verdana" w:hAnsi="Verdana" w:cs="Verdana"/>
        <w:b/>
        <w:bCs/>
        <w:color w:val="000000"/>
      </w:rPr>
      <w:tab/>
    </w:r>
    <w:r>
      <w:rPr>
        <w:rFonts w:ascii="Verdana" w:hAnsi="Verdana" w:cs="Verdana"/>
        <w:b/>
        <w:bCs/>
        <w:color w:val="000000"/>
      </w:rPr>
      <w:tab/>
    </w:r>
  </w:p>
  <w:p w14:paraId="4B240743" w14:textId="77777777" w:rsidR="00134939" w:rsidRPr="00134939" w:rsidRDefault="00134939" w:rsidP="00134939">
    <w:pPr>
      <w:widowControl w:val="0"/>
      <w:tabs>
        <w:tab w:val="center" w:pos="4261"/>
      </w:tabs>
      <w:autoSpaceDE w:val="0"/>
      <w:autoSpaceDN w:val="0"/>
      <w:adjustRightInd w:val="0"/>
      <w:spacing w:before="60" w:after="60"/>
      <w:ind w:left="114" w:right="136"/>
      <w:jc w:val="right"/>
      <w:rPr>
        <w:rFonts w:ascii="Arial" w:hAnsi="Arial" w:cs="Arial"/>
        <w:noProof/>
        <w:sz w:val="24"/>
        <w:szCs w:val="24"/>
      </w:rPr>
    </w:pPr>
    <w:r>
      <w:rPr>
        <w:rFonts w:ascii="Arial" w:hAnsi="Arial" w:cs="Arial"/>
        <w:noProof/>
        <w:sz w:val="24"/>
        <w:szCs w:val="24"/>
      </w:rPr>
      <w:drawing>
        <wp:inline distT="0" distB="0" distL="0" distR="0" wp14:anchorId="2BFB6F00" wp14:editId="67DE2FAF">
          <wp:extent cx="594360" cy="4038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403860"/>
                  </a:xfrm>
                  <a:prstGeom prst="rect">
                    <a:avLst/>
                  </a:prstGeom>
                  <a:noFill/>
                  <a:ln>
                    <a:noFill/>
                  </a:ln>
                </pic:spPr>
              </pic:pic>
            </a:graphicData>
          </a:graphic>
        </wp:inline>
      </w:drawing>
    </w:r>
  </w:p>
  <w:p w14:paraId="40377E77" w14:textId="51D840DD" w:rsidR="00134939" w:rsidRDefault="00134939" w:rsidP="00134939">
    <w:pPr>
      <w:widowControl w:val="0"/>
      <w:tabs>
        <w:tab w:val="center" w:pos="4261"/>
        <w:tab w:val="left" w:pos="8613"/>
      </w:tabs>
      <w:autoSpaceDE w:val="0"/>
      <w:autoSpaceDN w:val="0"/>
      <w:adjustRightInd w:val="0"/>
      <w:ind w:left="114" w:right="136"/>
      <w:jc w:val="right"/>
      <w:rPr>
        <w:rFonts w:ascii="Arial" w:hAnsi="Arial" w:cs="Arial"/>
        <w:b/>
        <w:bCs/>
        <w:color w:val="000000"/>
        <w:sz w:val="14"/>
        <w:szCs w:val="14"/>
      </w:rPr>
    </w:pPr>
    <w:r>
      <w:rPr>
        <w:rFonts w:ascii="Arial" w:hAnsi="Arial" w:cs="Arial"/>
        <w:b/>
        <w:bCs/>
        <w:color w:val="000000"/>
        <w:sz w:val="16"/>
        <w:szCs w:val="16"/>
      </w:rPr>
      <w:tab/>
      <w:t xml:space="preserve">         </w:t>
    </w:r>
    <w:r>
      <w:rPr>
        <w:rFonts w:ascii="Arial" w:hAnsi="Arial" w:cs="Arial"/>
        <w:b/>
        <w:bCs/>
        <w:color w:val="000000"/>
        <w:sz w:val="14"/>
        <w:szCs w:val="14"/>
      </w:rPr>
      <w:t>ΕΥΡΩΠΑΪΚΗ ΕΝΩΣΗ</w:t>
    </w:r>
  </w:p>
  <w:p w14:paraId="7D0B62E9" w14:textId="77777777" w:rsidR="00134939" w:rsidRDefault="00134939" w:rsidP="00134939">
    <w:pPr>
      <w:pStyle w:val="ad"/>
      <w:tabs>
        <w:tab w:val="left" w:pos="9684"/>
      </w:tabs>
    </w:pPr>
  </w:p>
  <w:p w14:paraId="0E918BD1" w14:textId="77777777" w:rsidR="00134939" w:rsidRDefault="00134939" w:rsidP="00134939">
    <w:pPr>
      <w:pStyle w:val="ad"/>
      <w:tabs>
        <w:tab w:val="left" w:pos="9684"/>
      </w:tabs>
    </w:pPr>
  </w:p>
  <w:p w14:paraId="7ED86F95" w14:textId="77777777" w:rsidR="00097D10" w:rsidRDefault="00097D10" w:rsidP="00097D10">
    <w:pPr>
      <w:pStyle w:val="ad"/>
      <w:tabs>
        <w:tab w:val="left" w:pos="9684"/>
      </w:tabs>
    </w:pPr>
  </w:p>
  <w:p w14:paraId="5B093EA5" w14:textId="77777777" w:rsidR="00097D10" w:rsidRDefault="00097D10" w:rsidP="00097D10">
    <w:pPr>
      <w:pStyle w:val="ad"/>
      <w:tabs>
        <w:tab w:val="left" w:pos="9684"/>
      </w:tabs>
    </w:pPr>
  </w:p>
  <w:p w14:paraId="027DB8AA" w14:textId="77777777" w:rsidR="00C8028B" w:rsidRDefault="00C8028B" w:rsidP="00A47763">
    <w:pPr>
      <w:pStyle w:val="ad"/>
      <w:tabs>
        <w:tab w:val="left" w:pos="968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C7C91" w14:textId="77777777" w:rsidR="00134939" w:rsidRPr="00134939" w:rsidRDefault="00134939" w:rsidP="00134939">
    <w:pPr>
      <w:widowControl w:val="0"/>
      <w:tabs>
        <w:tab w:val="center" w:pos="4261"/>
      </w:tabs>
      <w:autoSpaceDE w:val="0"/>
      <w:autoSpaceDN w:val="0"/>
      <w:adjustRightInd w:val="0"/>
      <w:spacing w:before="60" w:after="60"/>
      <w:ind w:left="114" w:right="136"/>
      <w:jc w:val="right"/>
      <w:rPr>
        <w:rFonts w:ascii="Arial" w:hAnsi="Arial" w:cs="Arial"/>
        <w:noProof/>
        <w:sz w:val="24"/>
        <w:szCs w:val="24"/>
      </w:rPr>
    </w:pPr>
    <w:r>
      <w:rPr>
        <w:rFonts w:ascii="Arial" w:hAnsi="Arial" w:cs="Arial"/>
        <w:noProof/>
        <w:sz w:val="24"/>
        <w:szCs w:val="24"/>
      </w:rPr>
      <w:drawing>
        <wp:inline distT="0" distB="0" distL="0" distR="0" wp14:anchorId="7A687AA7" wp14:editId="1536489D">
          <wp:extent cx="594360" cy="4038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403860"/>
                  </a:xfrm>
                  <a:prstGeom prst="rect">
                    <a:avLst/>
                  </a:prstGeom>
                  <a:noFill/>
                  <a:ln>
                    <a:noFill/>
                  </a:ln>
                </pic:spPr>
              </pic:pic>
            </a:graphicData>
          </a:graphic>
        </wp:inline>
      </w:drawing>
    </w:r>
  </w:p>
  <w:p w14:paraId="5F5380E5" w14:textId="703D3486" w:rsidR="00134939" w:rsidRDefault="00134939" w:rsidP="00134939">
    <w:pPr>
      <w:widowControl w:val="0"/>
      <w:tabs>
        <w:tab w:val="center" w:pos="4261"/>
        <w:tab w:val="left" w:pos="8613"/>
      </w:tabs>
      <w:autoSpaceDE w:val="0"/>
      <w:autoSpaceDN w:val="0"/>
      <w:adjustRightInd w:val="0"/>
      <w:ind w:left="114" w:right="136"/>
      <w:jc w:val="right"/>
      <w:rPr>
        <w:rFonts w:ascii="Arial" w:hAnsi="Arial" w:cs="Arial"/>
        <w:b/>
        <w:bCs/>
        <w:color w:val="000000"/>
        <w:sz w:val="14"/>
        <w:szCs w:val="14"/>
      </w:rPr>
    </w:pPr>
    <w:r>
      <w:rPr>
        <w:rFonts w:ascii="Arial" w:hAnsi="Arial" w:cs="Arial"/>
        <w:b/>
        <w:bCs/>
        <w:color w:val="000000"/>
        <w:sz w:val="16"/>
        <w:szCs w:val="16"/>
      </w:rPr>
      <w:tab/>
      <w:t xml:space="preserve">         </w:t>
    </w:r>
    <w:r>
      <w:rPr>
        <w:rFonts w:ascii="Arial" w:hAnsi="Arial" w:cs="Arial"/>
        <w:b/>
        <w:bCs/>
        <w:color w:val="000000"/>
        <w:sz w:val="14"/>
        <w:szCs w:val="14"/>
      </w:rPr>
      <w:t>ΕΥΡΩΠΑΪΚΗ ΕΝΩΣΗ</w:t>
    </w:r>
  </w:p>
  <w:p w14:paraId="2184B034" w14:textId="77777777" w:rsidR="00134939" w:rsidRDefault="00134939" w:rsidP="00134939">
    <w:pPr>
      <w:pStyle w:val="ad"/>
      <w:tabs>
        <w:tab w:val="left" w:pos="9684"/>
      </w:tabs>
    </w:pPr>
  </w:p>
  <w:p w14:paraId="73541CAC" w14:textId="77777777" w:rsidR="00134939" w:rsidRDefault="00134939" w:rsidP="00134939">
    <w:pPr>
      <w:pStyle w:val="ad"/>
      <w:tabs>
        <w:tab w:val="left" w:pos="9684"/>
      </w:tabs>
    </w:pPr>
  </w:p>
  <w:p w14:paraId="21AE2E74" w14:textId="77777777" w:rsidR="00134939" w:rsidRPr="00134939" w:rsidRDefault="00134939" w:rsidP="00134939">
    <w:pPr>
      <w:widowControl w:val="0"/>
      <w:tabs>
        <w:tab w:val="center" w:pos="4261"/>
      </w:tabs>
      <w:autoSpaceDE w:val="0"/>
      <w:autoSpaceDN w:val="0"/>
      <w:adjustRightInd w:val="0"/>
      <w:spacing w:before="60" w:after="60"/>
      <w:ind w:left="114" w:right="136"/>
      <w:jc w:val="righ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339C0" w14:textId="77777777" w:rsidR="00134939" w:rsidRPr="00134939" w:rsidRDefault="00134939" w:rsidP="00134939">
    <w:pPr>
      <w:widowControl w:val="0"/>
      <w:tabs>
        <w:tab w:val="center" w:pos="4261"/>
      </w:tabs>
      <w:autoSpaceDE w:val="0"/>
      <w:autoSpaceDN w:val="0"/>
      <w:adjustRightInd w:val="0"/>
      <w:spacing w:before="60" w:after="60"/>
      <w:ind w:left="114" w:right="136"/>
      <w:jc w:val="right"/>
      <w:rPr>
        <w:rFonts w:ascii="Arial" w:hAnsi="Arial" w:cs="Arial"/>
        <w:noProof/>
        <w:sz w:val="24"/>
        <w:szCs w:val="24"/>
      </w:rPr>
    </w:pPr>
    <w:r>
      <w:rPr>
        <w:rFonts w:ascii="Arial" w:hAnsi="Arial" w:cs="Arial"/>
        <w:noProof/>
        <w:sz w:val="24"/>
        <w:szCs w:val="24"/>
      </w:rPr>
      <w:drawing>
        <wp:inline distT="0" distB="0" distL="0" distR="0" wp14:anchorId="4F730B0C" wp14:editId="0B7B98EA">
          <wp:extent cx="594360" cy="4038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403860"/>
                  </a:xfrm>
                  <a:prstGeom prst="rect">
                    <a:avLst/>
                  </a:prstGeom>
                  <a:noFill/>
                  <a:ln>
                    <a:noFill/>
                  </a:ln>
                </pic:spPr>
              </pic:pic>
            </a:graphicData>
          </a:graphic>
        </wp:inline>
      </w:drawing>
    </w:r>
  </w:p>
  <w:p w14:paraId="106B1EB8" w14:textId="7714FB80" w:rsidR="00134939" w:rsidRDefault="00134939" w:rsidP="00134939">
    <w:pPr>
      <w:widowControl w:val="0"/>
      <w:tabs>
        <w:tab w:val="center" w:pos="4261"/>
        <w:tab w:val="left" w:pos="8613"/>
      </w:tabs>
      <w:autoSpaceDE w:val="0"/>
      <w:autoSpaceDN w:val="0"/>
      <w:adjustRightInd w:val="0"/>
      <w:ind w:left="114" w:right="136"/>
      <w:jc w:val="right"/>
      <w:rPr>
        <w:rFonts w:ascii="Arial" w:hAnsi="Arial" w:cs="Arial"/>
        <w:b/>
        <w:bCs/>
        <w:color w:val="000000"/>
        <w:sz w:val="14"/>
        <w:szCs w:val="14"/>
      </w:rPr>
    </w:pPr>
    <w:r>
      <w:rPr>
        <w:rFonts w:ascii="Arial" w:hAnsi="Arial" w:cs="Arial"/>
        <w:b/>
        <w:bCs/>
        <w:color w:val="000000"/>
        <w:sz w:val="16"/>
        <w:szCs w:val="16"/>
      </w:rPr>
      <w:tab/>
      <w:t xml:space="preserve">         </w:t>
    </w:r>
    <w:r>
      <w:rPr>
        <w:rFonts w:ascii="Arial" w:hAnsi="Arial" w:cs="Arial"/>
        <w:b/>
        <w:bCs/>
        <w:color w:val="000000"/>
        <w:sz w:val="14"/>
        <w:szCs w:val="14"/>
      </w:rPr>
      <w:t>ΕΥΡΩΠΑΪΚΗ ΕΝΩΣΗ</w:t>
    </w:r>
  </w:p>
  <w:p w14:paraId="78863382" w14:textId="77777777" w:rsidR="00134939" w:rsidRDefault="00134939" w:rsidP="00134939">
    <w:pPr>
      <w:pStyle w:val="ad"/>
      <w:tabs>
        <w:tab w:val="left" w:pos="9684"/>
      </w:tabs>
    </w:pPr>
  </w:p>
  <w:p w14:paraId="3D95A58D" w14:textId="3E69A39C" w:rsidR="00C8028B" w:rsidRPr="00E95765" w:rsidRDefault="00C8028B" w:rsidP="00E95765">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46703F2"/>
    <w:multiLevelType w:val="multilevel"/>
    <w:tmpl w:val="6A4424B2"/>
    <w:lvl w:ilvl="0">
      <w:start w:val="1"/>
      <w:numFmt w:val="decimal"/>
      <w:lvlText w:val="%1."/>
      <w:lvlJc w:val="left"/>
      <w:pPr>
        <w:ind w:left="218" w:hanging="360"/>
      </w:pPr>
      <w:rPr>
        <w:rFonts w:hint="default"/>
        <w:strike w:val="0"/>
        <w:vertAlign w:val="baseline"/>
      </w:rPr>
    </w:lvl>
    <w:lvl w:ilvl="1">
      <w:start w:val="1"/>
      <w:numFmt w:val="decimal"/>
      <w:isLgl/>
      <w:lvlText w:val="%1.%2"/>
      <w:lvlJc w:val="left"/>
      <w:pPr>
        <w:ind w:left="720"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652" w:hanging="1800"/>
      </w:pPr>
      <w:rPr>
        <w:rFonts w:hint="default"/>
      </w:rPr>
    </w:lvl>
    <w:lvl w:ilvl="8">
      <w:start w:val="1"/>
      <w:numFmt w:val="decimal"/>
      <w:isLgl/>
      <w:lvlText w:val="%1.%2.%3.%4.%5.%6.%7.%8.%9"/>
      <w:lvlJc w:val="left"/>
      <w:pPr>
        <w:ind w:left="3154" w:hanging="2160"/>
      </w:pPr>
      <w:rPr>
        <w:rFonts w:hint="default"/>
      </w:rPr>
    </w:lvl>
  </w:abstractNum>
  <w:abstractNum w:abstractNumId="2"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CEB3828"/>
    <w:multiLevelType w:val="hybridMultilevel"/>
    <w:tmpl w:val="63E858CA"/>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7" w15:restartNumberingAfterBreak="0">
    <w:nsid w:val="14966129"/>
    <w:multiLevelType w:val="hybridMultilevel"/>
    <w:tmpl w:val="95569002"/>
    <w:lvl w:ilvl="0" w:tplc="17BE28BA">
      <w:start w:val="1"/>
      <w:numFmt w:val="decimal"/>
      <w:lvlText w:val="%1."/>
      <w:lvlJc w:val="left"/>
      <w:pPr>
        <w:tabs>
          <w:tab w:val="num" w:pos="928"/>
        </w:tabs>
        <w:ind w:left="928" w:hanging="360"/>
      </w:pPr>
      <w:rPr>
        <w:rFonts w:hint="default"/>
        <w:color w:val="auto"/>
      </w:rPr>
    </w:lvl>
    <w:lvl w:ilvl="1" w:tplc="04080019">
      <w:start w:val="1"/>
      <w:numFmt w:val="lowerLetter"/>
      <w:lvlText w:val="%2."/>
      <w:lvlJc w:val="left"/>
      <w:pPr>
        <w:tabs>
          <w:tab w:val="num" w:pos="1648"/>
        </w:tabs>
        <w:ind w:left="1648" w:hanging="360"/>
      </w:pPr>
    </w:lvl>
    <w:lvl w:ilvl="2" w:tplc="0408001B">
      <w:start w:val="1"/>
      <w:numFmt w:val="lowerRoman"/>
      <w:lvlText w:val="%3."/>
      <w:lvlJc w:val="right"/>
      <w:pPr>
        <w:tabs>
          <w:tab w:val="num" w:pos="2368"/>
        </w:tabs>
        <w:ind w:left="2368" w:hanging="180"/>
      </w:pPr>
    </w:lvl>
    <w:lvl w:ilvl="3" w:tplc="008A09CA">
      <w:start w:val="2"/>
      <w:numFmt w:val="decimal"/>
      <w:lvlText w:val="%4."/>
      <w:lvlJc w:val="left"/>
      <w:pPr>
        <w:tabs>
          <w:tab w:val="num" w:pos="3088"/>
        </w:tabs>
        <w:ind w:left="3088" w:hanging="360"/>
      </w:pPr>
      <w:rPr>
        <w:rFonts w:hint="default"/>
      </w:rPr>
    </w:lvl>
    <w:lvl w:ilvl="4" w:tplc="04080019">
      <w:start w:val="1"/>
      <w:numFmt w:val="lowerLetter"/>
      <w:lvlText w:val="%5."/>
      <w:lvlJc w:val="left"/>
      <w:pPr>
        <w:tabs>
          <w:tab w:val="num" w:pos="3808"/>
        </w:tabs>
        <w:ind w:left="3808" w:hanging="360"/>
      </w:pPr>
    </w:lvl>
    <w:lvl w:ilvl="5" w:tplc="0408001B" w:tentative="1">
      <w:start w:val="1"/>
      <w:numFmt w:val="lowerRoman"/>
      <w:lvlText w:val="%6."/>
      <w:lvlJc w:val="right"/>
      <w:pPr>
        <w:tabs>
          <w:tab w:val="num" w:pos="4528"/>
        </w:tabs>
        <w:ind w:left="4528" w:hanging="180"/>
      </w:pPr>
    </w:lvl>
    <w:lvl w:ilvl="6" w:tplc="0408000F" w:tentative="1">
      <w:start w:val="1"/>
      <w:numFmt w:val="decimal"/>
      <w:lvlText w:val="%7."/>
      <w:lvlJc w:val="left"/>
      <w:pPr>
        <w:tabs>
          <w:tab w:val="num" w:pos="5248"/>
        </w:tabs>
        <w:ind w:left="5248" w:hanging="360"/>
      </w:pPr>
    </w:lvl>
    <w:lvl w:ilvl="7" w:tplc="04080019" w:tentative="1">
      <w:start w:val="1"/>
      <w:numFmt w:val="lowerLetter"/>
      <w:lvlText w:val="%8."/>
      <w:lvlJc w:val="left"/>
      <w:pPr>
        <w:tabs>
          <w:tab w:val="num" w:pos="5968"/>
        </w:tabs>
        <w:ind w:left="5968" w:hanging="360"/>
      </w:pPr>
    </w:lvl>
    <w:lvl w:ilvl="8" w:tplc="0408001B" w:tentative="1">
      <w:start w:val="1"/>
      <w:numFmt w:val="lowerRoman"/>
      <w:lvlText w:val="%9."/>
      <w:lvlJc w:val="right"/>
      <w:pPr>
        <w:tabs>
          <w:tab w:val="num" w:pos="6688"/>
        </w:tabs>
        <w:ind w:left="6688" w:hanging="180"/>
      </w:pPr>
    </w:lvl>
  </w:abstractNum>
  <w:abstractNum w:abstractNumId="8" w15:restartNumberingAfterBreak="0">
    <w:nsid w:val="17F24ECA"/>
    <w:multiLevelType w:val="hybridMultilevel"/>
    <w:tmpl w:val="A4DAAA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8970092"/>
    <w:multiLevelType w:val="hybridMultilevel"/>
    <w:tmpl w:val="0C3CD8C0"/>
    <w:lvl w:ilvl="0" w:tplc="0408000F">
      <w:start w:val="1"/>
      <w:numFmt w:val="decimal"/>
      <w:lvlText w:val="%1."/>
      <w:lvlJc w:val="left"/>
      <w:pPr>
        <w:ind w:left="1401" w:hanging="360"/>
      </w:pPr>
    </w:lvl>
    <w:lvl w:ilvl="1" w:tplc="04080019" w:tentative="1">
      <w:start w:val="1"/>
      <w:numFmt w:val="lowerLetter"/>
      <w:lvlText w:val="%2."/>
      <w:lvlJc w:val="left"/>
      <w:pPr>
        <w:ind w:left="2121" w:hanging="360"/>
      </w:pPr>
    </w:lvl>
    <w:lvl w:ilvl="2" w:tplc="0408001B" w:tentative="1">
      <w:start w:val="1"/>
      <w:numFmt w:val="lowerRoman"/>
      <w:lvlText w:val="%3."/>
      <w:lvlJc w:val="right"/>
      <w:pPr>
        <w:ind w:left="2841" w:hanging="180"/>
      </w:pPr>
    </w:lvl>
    <w:lvl w:ilvl="3" w:tplc="0408000F" w:tentative="1">
      <w:start w:val="1"/>
      <w:numFmt w:val="decimal"/>
      <w:lvlText w:val="%4."/>
      <w:lvlJc w:val="left"/>
      <w:pPr>
        <w:ind w:left="3561" w:hanging="360"/>
      </w:pPr>
    </w:lvl>
    <w:lvl w:ilvl="4" w:tplc="04080019" w:tentative="1">
      <w:start w:val="1"/>
      <w:numFmt w:val="lowerLetter"/>
      <w:lvlText w:val="%5."/>
      <w:lvlJc w:val="left"/>
      <w:pPr>
        <w:ind w:left="4281" w:hanging="360"/>
      </w:pPr>
    </w:lvl>
    <w:lvl w:ilvl="5" w:tplc="0408001B" w:tentative="1">
      <w:start w:val="1"/>
      <w:numFmt w:val="lowerRoman"/>
      <w:lvlText w:val="%6."/>
      <w:lvlJc w:val="right"/>
      <w:pPr>
        <w:ind w:left="5001" w:hanging="180"/>
      </w:pPr>
    </w:lvl>
    <w:lvl w:ilvl="6" w:tplc="0408000F" w:tentative="1">
      <w:start w:val="1"/>
      <w:numFmt w:val="decimal"/>
      <w:lvlText w:val="%7."/>
      <w:lvlJc w:val="left"/>
      <w:pPr>
        <w:ind w:left="5721" w:hanging="360"/>
      </w:pPr>
    </w:lvl>
    <w:lvl w:ilvl="7" w:tplc="04080019" w:tentative="1">
      <w:start w:val="1"/>
      <w:numFmt w:val="lowerLetter"/>
      <w:lvlText w:val="%8."/>
      <w:lvlJc w:val="left"/>
      <w:pPr>
        <w:ind w:left="6441" w:hanging="360"/>
      </w:pPr>
    </w:lvl>
    <w:lvl w:ilvl="8" w:tplc="0408001B" w:tentative="1">
      <w:start w:val="1"/>
      <w:numFmt w:val="lowerRoman"/>
      <w:lvlText w:val="%9."/>
      <w:lvlJc w:val="right"/>
      <w:pPr>
        <w:ind w:left="7161" w:hanging="180"/>
      </w:pPr>
    </w:lvl>
  </w:abstractNum>
  <w:abstractNum w:abstractNumId="10"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A84705D"/>
    <w:multiLevelType w:val="hybridMultilevel"/>
    <w:tmpl w:val="0FB4C1C2"/>
    <w:lvl w:ilvl="0" w:tplc="0408000F">
      <w:start w:val="1"/>
      <w:numFmt w:val="decimal"/>
      <w:lvlText w:val="%1."/>
      <w:lvlJc w:val="left"/>
      <w:pPr>
        <w:tabs>
          <w:tab w:val="num" w:pos="1638"/>
        </w:tabs>
        <w:ind w:left="1638" w:hanging="360"/>
      </w:pPr>
    </w:lvl>
    <w:lvl w:ilvl="1" w:tplc="04080019" w:tentative="1">
      <w:start w:val="1"/>
      <w:numFmt w:val="lowerLetter"/>
      <w:lvlText w:val="%2."/>
      <w:lvlJc w:val="left"/>
      <w:pPr>
        <w:tabs>
          <w:tab w:val="num" w:pos="2718"/>
        </w:tabs>
        <w:ind w:left="2718" w:hanging="360"/>
      </w:pPr>
    </w:lvl>
    <w:lvl w:ilvl="2" w:tplc="0408001B" w:tentative="1">
      <w:start w:val="1"/>
      <w:numFmt w:val="lowerRoman"/>
      <w:lvlText w:val="%3."/>
      <w:lvlJc w:val="right"/>
      <w:pPr>
        <w:tabs>
          <w:tab w:val="num" w:pos="3438"/>
        </w:tabs>
        <w:ind w:left="3438" w:hanging="180"/>
      </w:pPr>
    </w:lvl>
    <w:lvl w:ilvl="3" w:tplc="0408000F">
      <w:start w:val="1"/>
      <w:numFmt w:val="decimal"/>
      <w:lvlText w:val="%4."/>
      <w:lvlJc w:val="left"/>
      <w:pPr>
        <w:tabs>
          <w:tab w:val="num" w:pos="4158"/>
        </w:tabs>
        <w:ind w:left="4158" w:hanging="360"/>
      </w:pPr>
    </w:lvl>
    <w:lvl w:ilvl="4" w:tplc="04080019" w:tentative="1">
      <w:start w:val="1"/>
      <w:numFmt w:val="lowerLetter"/>
      <w:lvlText w:val="%5."/>
      <w:lvlJc w:val="left"/>
      <w:pPr>
        <w:tabs>
          <w:tab w:val="num" w:pos="4878"/>
        </w:tabs>
        <w:ind w:left="4878" w:hanging="360"/>
      </w:pPr>
    </w:lvl>
    <w:lvl w:ilvl="5" w:tplc="0408001B" w:tentative="1">
      <w:start w:val="1"/>
      <w:numFmt w:val="lowerRoman"/>
      <w:lvlText w:val="%6."/>
      <w:lvlJc w:val="right"/>
      <w:pPr>
        <w:tabs>
          <w:tab w:val="num" w:pos="5598"/>
        </w:tabs>
        <w:ind w:left="5598" w:hanging="180"/>
      </w:pPr>
    </w:lvl>
    <w:lvl w:ilvl="6" w:tplc="0408000F" w:tentative="1">
      <w:start w:val="1"/>
      <w:numFmt w:val="decimal"/>
      <w:lvlText w:val="%7."/>
      <w:lvlJc w:val="left"/>
      <w:pPr>
        <w:tabs>
          <w:tab w:val="num" w:pos="6318"/>
        </w:tabs>
        <w:ind w:left="6318" w:hanging="360"/>
      </w:pPr>
    </w:lvl>
    <w:lvl w:ilvl="7" w:tplc="04080019" w:tentative="1">
      <w:start w:val="1"/>
      <w:numFmt w:val="lowerLetter"/>
      <w:lvlText w:val="%8."/>
      <w:lvlJc w:val="left"/>
      <w:pPr>
        <w:tabs>
          <w:tab w:val="num" w:pos="7038"/>
        </w:tabs>
        <w:ind w:left="7038" w:hanging="360"/>
      </w:pPr>
    </w:lvl>
    <w:lvl w:ilvl="8" w:tplc="0408001B" w:tentative="1">
      <w:start w:val="1"/>
      <w:numFmt w:val="lowerRoman"/>
      <w:lvlText w:val="%9."/>
      <w:lvlJc w:val="right"/>
      <w:pPr>
        <w:tabs>
          <w:tab w:val="num" w:pos="7758"/>
        </w:tabs>
        <w:ind w:left="7758" w:hanging="180"/>
      </w:pPr>
    </w:lvl>
  </w:abstractNum>
  <w:abstractNum w:abstractNumId="12" w15:restartNumberingAfterBreak="0">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3"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5" w15:restartNumberingAfterBreak="0">
    <w:nsid w:val="333E0046"/>
    <w:multiLevelType w:val="hybridMultilevel"/>
    <w:tmpl w:val="721028BE"/>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15114B2"/>
    <w:multiLevelType w:val="hybridMultilevel"/>
    <w:tmpl w:val="75B4E362"/>
    <w:lvl w:ilvl="0" w:tplc="C94611AC">
      <w:start w:val="1"/>
      <w:numFmt w:val="decimal"/>
      <w:lvlText w:val="%1."/>
      <w:lvlJc w:val="left"/>
      <w:pPr>
        <w:ind w:left="502"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9" w15:restartNumberingAfterBreak="0">
    <w:nsid w:val="46403DF5"/>
    <w:multiLevelType w:val="multilevel"/>
    <w:tmpl w:val="00000051"/>
    <w:lvl w:ilvl="0">
      <w:start w:val="1"/>
      <w:numFmt w:val="lowerRoman"/>
      <w:lvlText w:val="(%1)"/>
      <w:lvlJc w:val="left"/>
      <w:pPr>
        <w:tabs>
          <w:tab w:val="num" w:pos="-253"/>
        </w:tabs>
        <w:ind w:left="817" w:hanging="425"/>
      </w:pPr>
      <w:rPr>
        <w:rFonts w:ascii="Arial" w:hAnsi="Arial" w:cs="Arial"/>
        <w:color w:val="000000"/>
        <w:sz w:val="24"/>
        <w:szCs w:val="24"/>
      </w:rPr>
    </w:lvl>
    <w:lvl w:ilvl="1">
      <w:start w:val="1"/>
      <w:numFmt w:val="lowerLetter"/>
      <w:lvlText w:val="%2."/>
      <w:lvlJc w:val="left"/>
      <w:pPr>
        <w:tabs>
          <w:tab w:val="num" w:pos="-253"/>
        </w:tabs>
        <w:ind w:left="1471" w:hanging="360"/>
      </w:pPr>
      <w:rPr>
        <w:rFonts w:ascii="Arial" w:hAnsi="Arial" w:cs="Arial"/>
        <w:color w:val="000000"/>
        <w:sz w:val="24"/>
        <w:szCs w:val="24"/>
      </w:rPr>
    </w:lvl>
    <w:lvl w:ilvl="2">
      <w:start w:val="1"/>
      <w:numFmt w:val="lowerRoman"/>
      <w:lvlText w:val="%3."/>
      <w:lvlJc w:val="right"/>
      <w:pPr>
        <w:tabs>
          <w:tab w:val="num" w:pos="-253"/>
        </w:tabs>
        <w:ind w:left="2191" w:hanging="180"/>
      </w:pPr>
      <w:rPr>
        <w:rFonts w:ascii="Arial" w:hAnsi="Arial" w:cs="Arial"/>
        <w:color w:val="000000"/>
        <w:sz w:val="24"/>
        <w:szCs w:val="24"/>
      </w:rPr>
    </w:lvl>
    <w:lvl w:ilvl="3">
      <w:start w:val="1"/>
      <w:numFmt w:val="decimal"/>
      <w:lvlText w:val="%4."/>
      <w:lvlJc w:val="left"/>
      <w:pPr>
        <w:tabs>
          <w:tab w:val="num" w:pos="-253"/>
        </w:tabs>
        <w:ind w:left="2910" w:hanging="360"/>
      </w:pPr>
      <w:rPr>
        <w:rFonts w:ascii="Arial" w:hAnsi="Arial" w:cs="Arial"/>
        <w:color w:val="000000"/>
        <w:sz w:val="24"/>
        <w:szCs w:val="24"/>
      </w:rPr>
    </w:lvl>
    <w:lvl w:ilvl="4">
      <w:start w:val="1"/>
      <w:numFmt w:val="lowerLetter"/>
      <w:lvlText w:val="%5."/>
      <w:lvlJc w:val="left"/>
      <w:pPr>
        <w:tabs>
          <w:tab w:val="num" w:pos="-253"/>
        </w:tabs>
        <w:ind w:left="3630" w:hanging="360"/>
      </w:pPr>
      <w:rPr>
        <w:rFonts w:ascii="Arial" w:hAnsi="Arial" w:cs="Arial"/>
        <w:color w:val="000000"/>
        <w:sz w:val="24"/>
        <w:szCs w:val="24"/>
      </w:rPr>
    </w:lvl>
    <w:lvl w:ilvl="5">
      <w:start w:val="1"/>
      <w:numFmt w:val="lowerRoman"/>
      <w:lvlText w:val="%6."/>
      <w:lvlJc w:val="right"/>
      <w:pPr>
        <w:tabs>
          <w:tab w:val="num" w:pos="-253"/>
        </w:tabs>
        <w:ind w:left="4351" w:hanging="180"/>
      </w:pPr>
      <w:rPr>
        <w:rFonts w:ascii="Arial" w:hAnsi="Arial" w:cs="Arial"/>
        <w:color w:val="000000"/>
        <w:sz w:val="24"/>
        <w:szCs w:val="24"/>
      </w:rPr>
    </w:lvl>
    <w:lvl w:ilvl="6">
      <w:start w:val="1"/>
      <w:numFmt w:val="decimal"/>
      <w:lvlText w:val="%7."/>
      <w:lvlJc w:val="left"/>
      <w:pPr>
        <w:tabs>
          <w:tab w:val="num" w:pos="-253"/>
        </w:tabs>
        <w:ind w:left="5071" w:hanging="360"/>
      </w:pPr>
      <w:rPr>
        <w:rFonts w:ascii="Arial" w:hAnsi="Arial" w:cs="Arial"/>
        <w:color w:val="000000"/>
        <w:sz w:val="24"/>
        <w:szCs w:val="24"/>
      </w:rPr>
    </w:lvl>
    <w:lvl w:ilvl="7">
      <w:start w:val="1"/>
      <w:numFmt w:val="lowerLetter"/>
      <w:lvlText w:val="%8."/>
      <w:lvlJc w:val="left"/>
      <w:pPr>
        <w:tabs>
          <w:tab w:val="num" w:pos="-253"/>
        </w:tabs>
        <w:ind w:left="5791" w:hanging="360"/>
      </w:pPr>
      <w:rPr>
        <w:rFonts w:ascii="Arial" w:hAnsi="Arial" w:cs="Arial"/>
        <w:color w:val="000000"/>
        <w:sz w:val="24"/>
        <w:szCs w:val="24"/>
      </w:rPr>
    </w:lvl>
    <w:lvl w:ilvl="8">
      <w:start w:val="1"/>
      <w:numFmt w:val="lowerRoman"/>
      <w:lvlText w:val="%9."/>
      <w:lvlJc w:val="right"/>
      <w:pPr>
        <w:tabs>
          <w:tab w:val="num" w:pos="-253"/>
        </w:tabs>
        <w:ind w:left="6511" w:hanging="180"/>
      </w:pPr>
      <w:rPr>
        <w:rFonts w:ascii="Arial" w:hAnsi="Arial" w:cs="Arial"/>
        <w:color w:val="000000"/>
        <w:sz w:val="24"/>
        <w:szCs w:val="24"/>
      </w:rPr>
    </w:lvl>
  </w:abstractNum>
  <w:abstractNum w:abstractNumId="20"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E1257C0"/>
    <w:multiLevelType w:val="hybridMultilevel"/>
    <w:tmpl w:val="7700A3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3F0767B"/>
    <w:multiLevelType w:val="hybridMultilevel"/>
    <w:tmpl w:val="F6A84D48"/>
    <w:lvl w:ilvl="0" w:tplc="CF42BE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6" w15:restartNumberingAfterBreak="0">
    <w:nsid w:val="54CE1BDB"/>
    <w:multiLevelType w:val="hybridMultilevel"/>
    <w:tmpl w:val="8FDEBB5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BBE4199"/>
    <w:multiLevelType w:val="hybridMultilevel"/>
    <w:tmpl w:val="C6DC943E"/>
    <w:lvl w:ilvl="0" w:tplc="8B9E9DF2">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9"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0" w15:restartNumberingAfterBreak="0">
    <w:nsid w:val="5DFC58B9"/>
    <w:multiLevelType w:val="hybridMultilevel"/>
    <w:tmpl w:val="E2D0D57A"/>
    <w:lvl w:ilvl="0" w:tplc="6576E6F2">
      <w:start w:val="1"/>
      <w:numFmt w:val="lowerRoman"/>
      <w:lvlText w:val="(%1)"/>
      <w:lvlJc w:val="left"/>
      <w:pPr>
        <w:tabs>
          <w:tab w:val="num" w:pos="1800"/>
        </w:tabs>
        <w:ind w:left="1800" w:hanging="720"/>
      </w:pPr>
      <w:rPr>
        <w:rFonts w:hint="default"/>
        <w:i/>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1"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34" w15:restartNumberingAfterBreak="0">
    <w:nsid w:val="661337B5"/>
    <w:multiLevelType w:val="hybridMultilevel"/>
    <w:tmpl w:val="D0921D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B21911"/>
    <w:multiLevelType w:val="hybridMultilevel"/>
    <w:tmpl w:val="AC829CF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8"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11829259">
    <w:abstractNumId w:val="11"/>
  </w:num>
  <w:num w:numId="2" w16cid:durableId="992414331">
    <w:abstractNumId w:val="37"/>
  </w:num>
  <w:num w:numId="3" w16cid:durableId="1467967742">
    <w:abstractNumId w:val="6"/>
  </w:num>
  <w:num w:numId="4" w16cid:durableId="679047410">
    <w:abstractNumId w:val="13"/>
  </w:num>
  <w:num w:numId="5" w16cid:durableId="976839586">
    <w:abstractNumId w:val="18"/>
  </w:num>
  <w:num w:numId="6" w16cid:durableId="15692119">
    <w:abstractNumId w:val="23"/>
  </w:num>
  <w:num w:numId="7" w16cid:durableId="851409009">
    <w:abstractNumId w:val="31"/>
  </w:num>
  <w:num w:numId="8" w16cid:durableId="200021379">
    <w:abstractNumId w:val="27"/>
  </w:num>
  <w:num w:numId="9" w16cid:durableId="1596744191">
    <w:abstractNumId w:val="30"/>
  </w:num>
  <w:num w:numId="10" w16cid:durableId="824980542">
    <w:abstractNumId w:val="38"/>
  </w:num>
  <w:num w:numId="11" w16cid:durableId="1956474361">
    <w:abstractNumId w:val="14"/>
  </w:num>
  <w:num w:numId="12" w16cid:durableId="687416800">
    <w:abstractNumId w:val="29"/>
  </w:num>
  <w:num w:numId="13" w16cid:durableId="2009290604">
    <w:abstractNumId w:val="16"/>
  </w:num>
  <w:num w:numId="14" w16cid:durableId="1460219964">
    <w:abstractNumId w:val="32"/>
  </w:num>
  <w:num w:numId="15" w16cid:durableId="1483308393">
    <w:abstractNumId w:val="2"/>
  </w:num>
  <w:num w:numId="16" w16cid:durableId="2058356945">
    <w:abstractNumId w:val="10"/>
  </w:num>
  <w:num w:numId="17" w16cid:durableId="2005621917">
    <w:abstractNumId w:val="20"/>
  </w:num>
  <w:num w:numId="18" w16cid:durableId="1612126201">
    <w:abstractNumId w:val="33"/>
  </w:num>
  <w:num w:numId="19" w16cid:durableId="196703241">
    <w:abstractNumId w:val="36"/>
  </w:num>
  <w:num w:numId="20" w16cid:durableId="302276693">
    <w:abstractNumId w:val="22"/>
  </w:num>
  <w:num w:numId="21" w16cid:durableId="1737513104">
    <w:abstractNumId w:val="5"/>
  </w:num>
  <w:num w:numId="22" w16cid:durableId="1378360612">
    <w:abstractNumId w:val="3"/>
  </w:num>
  <w:num w:numId="23" w16cid:durableId="1995333729">
    <w:abstractNumId w:val="0"/>
  </w:num>
  <w:num w:numId="24" w16cid:durableId="1629240273">
    <w:abstractNumId w:val="33"/>
  </w:num>
  <w:num w:numId="25" w16cid:durableId="1145970137">
    <w:abstractNumId w:val="35"/>
  </w:num>
  <w:num w:numId="26" w16cid:durableId="231814830">
    <w:abstractNumId w:val="21"/>
  </w:num>
  <w:num w:numId="27" w16cid:durableId="1432579965">
    <w:abstractNumId w:val="17"/>
  </w:num>
  <w:num w:numId="28" w16cid:durableId="1632050038">
    <w:abstractNumId w:val="12"/>
  </w:num>
  <w:num w:numId="29" w16cid:durableId="1147235586">
    <w:abstractNumId w:val="28"/>
  </w:num>
  <w:num w:numId="30" w16cid:durableId="836730013">
    <w:abstractNumId w:val="25"/>
  </w:num>
  <w:num w:numId="31" w16cid:durableId="1208566059">
    <w:abstractNumId w:val="34"/>
  </w:num>
  <w:num w:numId="32" w16cid:durableId="1930045806">
    <w:abstractNumId w:val="15"/>
  </w:num>
  <w:num w:numId="33" w16cid:durableId="141310224">
    <w:abstractNumId w:val="24"/>
  </w:num>
  <w:num w:numId="34" w16cid:durableId="198053063">
    <w:abstractNumId w:val="7"/>
  </w:num>
  <w:num w:numId="35" w16cid:durableId="1570725271">
    <w:abstractNumId w:val="1"/>
  </w:num>
  <w:num w:numId="36" w16cid:durableId="674455953">
    <w:abstractNumId w:val="26"/>
  </w:num>
  <w:num w:numId="37" w16cid:durableId="521866126">
    <w:abstractNumId w:val="4"/>
  </w:num>
  <w:num w:numId="38" w16cid:durableId="1108163973">
    <w:abstractNumId w:val="8"/>
  </w:num>
  <w:num w:numId="39" w16cid:durableId="483662508">
    <w:abstractNumId w:val="9"/>
  </w:num>
  <w:num w:numId="40" w16cid:durableId="157817761">
    <w:abstractNumId w:val="19"/>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Βασιλική Ευθυμιάδου">
    <w15:presenceInfo w15:providerId="AD" w15:userId="S::v.efthymiadou@migration.gov.gr::2cbd3446-f632-45ac-9910-85c5faa99254"/>
  </w15:person>
  <w15:person w15:author="Eleonora Tsampaou">
    <w15:presenceInfo w15:providerId="None" w15:userId="Eleonora Tsampaou"/>
  </w15:person>
  <w15:person w15:author="Microsoft account">
    <w15:presenceInfo w15:providerId="Windows Live" w15:userId="a518a62bf789ccd9"/>
  </w15:person>
  <w15:person w15:author="dt">
    <w15:presenceInfo w15:providerId="None" w15:userId="dt"/>
  </w15:person>
  <w15:person w15:author="Αρβανίτη , Αναστασία">
    <w15:presenceInfo w15:providerId="AD" w15:userId="S-1-5-21-1045457781-374031842-227697207-3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696"/>
    <w:rsid w:val="000152CA"/>
    <w:rsid w:val="0001703F"/>
    <w:rsid w:val="00017E16"/>
    <w:rsid w:val="00020510"/>
    <w:rsid w:val="00020B08"/>
    <w:rsid w:val="00020E87"/>
    <w:rsid w:val="00023BAF"/>
    <w:rsid w:val="00023BCC"/>
    <w:rsid w:val="00025583"/>
    <w:rsid w:val="000304A4"/>
    <w:rsid w:val="000333E3"/>
    <w:rsid w:val="00034BD7"/>
    <w:rsid w:val="00035713"/>
    <w:rsid w:val="00036CFC"/>
    <w:rsid w:val="00036DDB"/>
    <w:rsid w:val="00041266"/>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03A9"/>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97D10"/>
    <w:rsid w:val="000A0F36"/>
    <w:rsid w:val="000A16BC"/>
    <w:rsid w:val="000A48E4"/>
    <w:rsid w:val="000A59E1"/>
    <w:rsid w:val="000A6739"/>
    <w:rsid w:val="000A68D0"/>
    <w:rsid w:val="000A7AC1"/>
    <w:rsid w:val="000A7D16"/>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6474"/>
    <w:rsid w:val="001203D2"/>
    <w:rsid w:val="00120403"/>
    <w:rsid w:val="001229DE"/>
    <w:rsid w:val="001244BC"/>
    <w:rsid w:val="00126B93"/>
    <w:rsid w:val="0013232D"/>
    <w:rsid w:val="001329AC"/>
    <w:rsid w:val="00134609"/>
    <w:rsid w:val="00134939"/>
    <w:rsid w:val="00135CC9"/>
    <w:rsid w:val="001363BD"/>
    <w:rsid w:val="00137CD1"/>
    <w:rsid w:val="00141567"/>
    <w:rsid w:val="00142667"/>
    <w:rsid w:val="001427FD"/>
    <w:rsid w:val="00143F74"/>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3BB"/>
    <w:rsid w:val="001A269B"/>
    <w:rsid w:val="001A3F1E"/>
    <w:rsid w:val="001A4D52"/>
    <w:rsid w:val="001A6B80"/>
    <w:rsid w:val="001B1643"/>
    <w:rsid w:val="001B2003"/>
    <w:rsid w:val="001B2509"/>
    <w:rsid w:val="001B344A"/>
    <w:rsid w:val="001B48A5"/>
    <w:rsid w:val="001B4F02"/>
    <w:rsid w:val="001C4158"/>
    <w:rsid w:val="001C50BF"/>
    <w:rsid w:val="001C5ACF"/>
    <w:rsid w:val="001C6391"/>
    <w:rsid w:val="001C674A"/>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923"/>
    <w:rsid w:val="001F0E34"/>
    <w:rsid w:val="001F2BEC"/>
    <w:rsid w:val="001F367E"/>
    <w:rsid w:val="001F386C"/>
    <w:rsid w:val="001F4449"/>
    <w:rsid w:val="001F4477"/>
    <w:rsid w:val="001F5F76"/>
    <w:rsid w:val="001F6446"/>
    <w:rsid w:val="00200C73"/>
    <w:rsid w:val="00202052"/>
    <w:rsid w:val="0020242F"/>
    <w:rsid w:val="0020419C"/>
    <w:rsid w:val="00204338"/>
    <w:rsid w:val="00204380"/>
    <w:rsid w:val="00204595"/>
    <w:rsid w:val="0020548A"/>
    <w:rsid w:val="002056E1"/>
    <w:rsid w:val="00206E66"/>
    <w:rsid w:val="002075C9"/>
    <w:rsid w:val="002079CE"/>
    <w:rsid w:val="00210307"/>
    <w:rsid w:val="00210FD8"/>
    <w:rsid w:val="002117E4"/>
    <w:rsid w:val="00211B18"/>
    <w:rsid w:val="002139A9"/>
    <w:rsid w:val="00214BDD"/>
    <w:rsid w:val="00214FEE"/>
    <w:rsid w:val="0021516B"/>
    <w:rsid w:val="0021728A"/>
    <w:rsid w:val="00220A4A"/>
    <w:rsid w:val="002211ED"/>
    <w:rsid w:val="00221CD2"/>
    <w:rsid w:val="0022338D"/>
    <w:rsid w:val="00223BA3"/>
    <w:rsid w:val="0022488A"/>
    <w:rsid w:val="0023076D"/>
    <w:rsid w:val="002348CE"/>
    <w:rsid w:val="00235050"/>
    <w:rsid w:val="00235129"/>
    <w:rsid w:val="00236108"/>
    <w:rsid w:val="0023692C"/>
    <w:rsid w:val="002421CB"/>
    <w:rsid w:val="002427F3"/>
    <w:rsid w:val="002436D2"/>
    <w:rsid w:val="00243D41"/>
    <w:rsid w:val="0024591B"/>
    <w:rsid w:val="00251430"/>
    <w:rsid w:val="00251E64"/>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3DC2"/>
    <w:rsid w:val="002B47DA"/>
    <w:rsid w:val="002B6526"/>
    <w:rsid w:val="002B6CFC"/>
    <w:rsid w:val="002B7159"/>
    <w:rsid w:val="002B7835"/>
    <w:rsid w:val="002C04A1"/>
    <w:rsid w:val="002C0B95"/>
    <w:rsid w:val="002C1660"/>
    <w:rsid w:val="002C36C1"/>
    <w:rsid w:val="002C590A"/>
    <w:rsid w:val="002C5FB7"/>
    <w:rsid w:val="002C600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66263"/>
    <w:rsid w:val="00371625"/>
    <w:rsid w:val="00371D1F"/>
    <w:rsid w:val="00372830"/>
    <w:rsid w:val="00373853"/>
    <w:rsid w:val="0037554B"/>
    <w:rsid w:val="00375BB8"/>
    <w:rsid w:val="00375C9C"/>
    <w:rsid w:val="00377613"/>
    <w:rsid w:val="0038199E"/>
    <w:rsid w:val="00381BDB"/>
    <w:rsid w:val="00382EDC"/>
    <w:rsid w:val="00383C77"/>
    <w:rsid w:val="003852FC"/>
    <w:rsid w:val="003869A1"/>
    <w:rsid w:val="00387F23"/>
    <w:rsid w:val="00391DA7"/>
    <w:rsid w:val="00392F96"/>
    <w:rsid w:val="003961DC"/>
    <w:rsid w:val="0039654A"/>
    <w:rsid w:val="00397B6D"/>
    <w:rsid w:val="003A0718"/>
    <w:rsid w:val="003A1688"/>
    <w:rsid w:val="003A36E6"/>
    <w:rsid w:val="003A40E3"/>
    <w:rsid w:val="003A6494"/>
    <w:rsid w:val="003A7C09"/>
    <w:rsid w:val="003B0A0F"/>
    <w:rsid w:val="003B0F45"/>
    <w:rsid w:val="003B1559"/>
    <w:rsid w:val="003B18C0"/>
    <w:rsid w:val="003B1E34"/>
    <w:rsid w:val="003B3297"/>
    <w:rsid w:val="003B38D8"/>
    <w:rsid w:val="003B3DEC"/>
    <w:rsid w:val="003B4515"/>
    <w:rsid w:val="003B4FB1"/>
    <w:rsid w:val="003B53BD"/>
    <w:rsid w:val="003B59F7"/>
    <w:rsid w:val="003C0F78"/>
    <w:rsid w:val="003C3EAB"/>
    <w:rsid w:val="003C4EF1"/>
    <w:rsid w:val="003C5072"/>
    <w:rsid w:val="003C73F2"/>
    <w:rsid w:val="003D0119"/>
    <w:rsid w:val="003D1BA3"/>
    <w:rsid w:val="003D212F"/>
    <w:rsid w:val="003D2A9F"/>
    <w:rsid w:val="003D4788"/>
    <w:rsid w:val="003D6ED2"/>
    <w:rsid w:val="003D72F9"/>
    <w:rsid w:val="003D7CF1"/>
    <w:rsid w:val="003E0493"/>
    <w:rsid w:val="003E0E49"/>
    <w:rsid w:val="003E11CA"/>
    <w:rsid w:val="003E120A"/>
    <w:rsid w:val="003E20C0"/>
    <w:rsid w:val="003E4614"/>
    <w:rsid w:val="003E6126"/>
    <w:rsid w:val="003E6A44"/>
    <w:rsid w:val="003E6C3E"/>
    <w:rsid w:val="003E7BCA"/>
    <w:rsid w:val="003F47CD"/>
    <w:rsid w:val="003F5175"/>
    <w:rsid w:val="003F6627"/>
    <w:rsid w:val="0040035D"/>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47446"/>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30BF"/>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B81"/>
    <w:rsid w:val="004B4D37"/>
    <w:rsid w:val="004B772E"/>
    <w:rsid w:val="004B7D3D"/>
    <w:rsid w:val="004C1D87"/>
    <w:rsid w:val="004C1FC1"/>
    <w:rsid w:val="004C3855"/>
    <w:rsid w:val="004C4283"/>
    <w:rsid w:val="004C5533"/>
    <w:rsid w:val="004C5C79"/>
    <w:rsid w:val="004C5D31"/>
    <w:rsid w:val="004D01D6"/>
    <w:rsid w:val="004D25DF"/>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4D0B"/>
    <w:rsid w:val="00565D1B"/>
    <w:rsid w:val="00566AB9"/>
    <w:rsid w:val="00566E43"/>
    <w:rsid w:val="005728A6"/>
    <w:rsid w:val="00574F25"/>
    <w:rsid w:val="00576375"/>
    <w:rsid w:val="00576590"/>
    <w:rsid w:val="0058291F"/>
    <w:rsid w:val="00584A28"/>
    <w:rsid w:val="0058504B"/>
    <w:rsid w:val="00585141"/>
    <w:rsid w:val="00586261"/>
    <w:rsid w:val="00587751"/>
    <w:rsid w:val="00587911"/>
    <w:rsid w:val="00590C8E"/>
    <w:rsid w:val="005917E9"/>
    <w:rsid w:val="005976DC"/>
    <w:rsid w:val="005A1073"/>
    <w:rsid w:val="005A1D6F"/>
    <w:rsid w:val="005A389B"/>
    <w:rsid w:val="005A540C"/>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C7BD4"/>
    <w:rsid w:val="005D0C00"/>
    <w:rsid w:val="005D1639"/>
    <w:rsid w:val="005D2410"/>
    <w:rsid w:val="005D271F"/>
    <w:rsid w:val="005D300E"/>
    <w:rsid w:val="005D34F1"/>
    <w:rsid w:val="005D557A"/>
    <w:rsid w:val="005E1A7F"/>
    <w:rsid w:val="005E1FF4"/>
    <w:rsid w:val="005E22B8"/>
    <w:rsid w:val="005E61D7"/>
    <w:rsid w:val="005E72BF"/>
    <w:rsid w:val="005F0E55"/>
    <w:rsid w:val="005F1040"/>
    <w:rsid w:val="005F14F2"/>
    <w:rsid w:val="005F1E9F"/>
    <w:rsid w:val="005F2AB6"/>
    <w:rsid w:val="005F3A86"/>
    <w:rsid w:val="005F3BB6"/>
    <w:rsid w:val="005F545D"/>
    <w:rsid w:val="005F7AFC"/>
    <w:rsid w:val="00600CCE"/>
    <w:rsid w:val="00602BAE"/>
    <w:rsid w:val="00602BC8"/>
    <w:rsid w:val="006053C6"/>
    <w:rsid w:val="006059FF"/>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02B"/>
    <w:rsid w:val="0063789F"/>
    <w:rsid w:val="006437D9"/>
    <w:rsid w:val="00643B08"/>
    <w:rsid w:val="006444B0"/>
    <w:rsid w:val="00647E03"/>
    <w:rsid w:val="0065128E"/>
    <w:rsid w:val="00652073"/>
    <w:rsid w:val="006531F1"/>
    <w:rsid w:val="006543E4"/>
    <w:rsid w:val="00657F89"/>
    <w:rsid w:val="00661051"/>
    <w:rsid w:val="00661B1D"/>
    <w:rsid w:val="00663A73"/>
    <w:rsid w:val="00664C3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C59"/>
    <w:rsid w:val="006937E9"/>
    <w:rsid w:val="006944A7"/>
    <w:rsid w:val="00695E8B"/>
    <w:rsid w:val="006962EA"/>
    <w:rsid w:val="00697900"/>
    <w:rsid w:val="00697D6B"/>
    <w:rsid w:val="006A019F"/>
    <w:rsid w:val="006A030E"/>
    <w:rsid w:val="006A0A67"/>
    <w:rsid w:val="006A109D"/>
    <w:rsid w:val="006A5008"/>
    <w:rsid w:val="006A5FB8"/>
    <w:rsid w:val="006A62B9"/>
    <w:rsid w:val="006A62F9"/>
    <w:rsid w:val="006A698B"/>
    <w:rsid w:val="006B0908"/>
    <w:rsid w:val="006B2C05"/>
    <w:rsid w:val="006B53E4"/>
    <w:rsid w:val="006B73C5"/>
    <w:rsid w:val="006B77A2"/>
    <w:rsid w:val="006B7922"/>
    <w:rsid w:val="006B7DFC"/>
    <w:rsid w:val="006C2C0A"/>
    <w:rsid w:val="006C378C"/>
    <w:rsid w:val="006C4988"/>
    <w:rsid w:val="006C544F"/>
    <w:rsid w:val="006C6D3A"/>
    <w:rsid w:val="006C745B"/>
    <w:rsid w:val="006C7BFE"/>
    <w:rsid w:val="006D059B"/>
    <w:rsid w:val="006D086D"/>
    <w:rsid w:val="006D1E37"/>
    <w:rsid w:val="006D22D5"/>
    <w:rsid w:val="006D2A5F"/>
    <w:rsid w:val="006D3041"/>
    <w:rsid w:val="006D4F98"/>
    <w:rsid w:val="006D6705"/>
    <w:rsid w:val="006D7FBA"/>
    <w:rsid w:val="006E1AD0"/>
    <w:rsid w:val="006E6D46"/>
    <w:rsid w:val="006E6E99"/>
    <w:rsid w:val="006E7B8D"/>
    <w:rsid w:val="006F2B0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5FB1"/>
    <w:rsid w:val="00726BE2"/>
    <w:rsid w:val="0073090F"/>
    <w:rsid w:val="00730FC3"/>
    <w:rsid w:val="00732538"/>
    <w:rsid w:val="00733C5B"/>
    <w:rsid w:val="007340FE"/>
    <w:rsid w:val="007343F0"/>
    <w:rsid w:val="00735EEB"/>
    <w:rsid w:val="0073604E"/>
    <w:rsid w:val="0073680C"/>
    <w:rsid w:val="00740FE1"/>
    <w:rsid w:val="00741661"/>
    <w:rsid w:val="007425A7"/>
    <w:rsid w:val="00742E2D"/>
    <w:rsid w:val="007434DE"/>
    <w:rsid w:val="007477F8"/>
    <w:rsid w:val="007478AF"/>
    <w:rsid w:val="0075055E"/>
    <w:rsid w:val="0075076A"/>
    <w:rsid w:val="0075240B"/>
    <w:rsid w:val="007533B7"/>
    <w:rsid w:val="00753B74"/>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1093"/>
    <w:rsid w:val="007920BA"/>
    <w:rsid w:val="0079491C"/>
    <w:rsid w:val="00794EFB"/>
    <w:rsid w:val="00796104"/>
    <w:rsid w:val="007963AD"/>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C13"/>
    <w:rsid w:val="007D42C6"/>
    <w:rsid w:val="007E03F0"/>
    <w:rsid w:val="007E1165"/>
    <w:rsid w:val="007E276A"/>
    <w:rsid w:val="007E5174"/>
    <w:rsid w:val="007E5E75"/>
    <w:rsid w:val="007E760E"/>
    <w:rsid w:val="007F2246"/>
    <w:rsid w:val="007F2727"/>
    <w:rsid w:val="007F3DBC"/>
    <w:rsid w:val="008017C3"/>
    <w:rsid w:val="0080208A"/>
    <w:rsid w:val="008022B1"/>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063"/>
    <w:rsid w:val="00826DDB"/>
    <w:rsid w:val="008272BF"/>
    <w:rsid w:val="00827B77"/>
    <w:rsid w:val="008305FB"/>
    <w:rsid w:val="008311D7"/>
    <w:rsid w:val="00833F9E"/>
    <w:rsid w:val="00835F1D"/>
    <w:rsid w:val="008360A8"/>
    <w:rsid w:val="00836AE2"/>
    <w:rsid w:val="00836DD0"/>
    <w:rsid w:val="00837598"/>
    <w:rsid w:val="00840498"/>
    <w:rsid w:val="00842990"/>
    <w:rsid w:val="008429EC"/>
    <w:rsid w:val="0084338A"/>
    <w:rsid w:val="00843A13"/>
    <w:rsid w:val="00845A41"/>
    <w:rsid w:val="00846A1B"/>
    <w:rsid w:val="00847541"/>
    <w:rsid w:val="00850E93"/>
    <w:rsid w:val="0085235B"/>
    <w:rsid w:val="00852E93"/>
    <w:rsid w:val="008530FC"/>
    <w:rsid w:val="0085344B"/>
    <w:rsid w:val="008566F8"/>
    <w:rsid w:val="0086018B"/>
    <w:rsid w:val="00861C39"/>
    <w:rsid w:val="00862058"/>
    <w:rsid w:val="00862430"/>
    <w:rsid w:val="00867800"/>
    <w:rsid w:val="0087057C"/>
    <w:rsid w:val="00873CB7"/>
    <w:rsid w:val="00873E10"/>
    <w:rsid w:val="00874010"/>
    <w:rsid w:val="0087573D"/>
    <w:rsid w:val="0087682B"/>
    <w:rsid w:val="008777CB"/>
    <w:rsid w:val="00884370"/>
    <w:rsid w:val="0088480E"/>
    <w:rsid w:val="0088601E"/>
    <w:rsid w:val="00887F53"/>
    <w:rsid w:val="00891AC6"/>
    <w:rsid w:val="008921BE"/>
    <w:rsid w:val="00893CDB"/>
    <w:rsid w:val="008949AC"/>
    <w:rsid w:val="0089572E"/>
    <w:rsid w:val="008A0F94"/>
    <w:rsid w:val="008A4509"/>
    <w:rsid w:val="008A4D45"/>
    <w:rsid w:val="008B06F7"/>
    <w:rsid w:val="008B0CA5"/>
    <w:rsid w:val="008B1578"/>
    <w:rsid w:val="008B1F6F"/>
    <w:rsid w:val="008B2A25"/>
    <w:rsid w:val="008B3071"/>
    <w:rsid w:val="008B3A92"/>
    <w:rsid w:val="008B685F"/>
    <w:rsid w:val="008C055C"/>
    <w:rsid w:val="008C0796"/>
    <w:rsid w:val="008C10E4"/>
    <w:rsid w:val="008C288B"/>
    <w:rsid w:val="008C4169"/>
    <w:rsid w:val="008C41CD"/>
    <w:rsid w:val="008C6B28"/>
    <w:rsid w:val="008C7651"/>
    <w:rsid w:val="008C76EB"/>
    <w:rsid w:val="008D0582"/>
    <w:rsid w:val="008D1408"/>
    <w:rsid w:val="008D14A7"/>
    <w:rsid w:val="008D2B6D"/>
    <w:rsid w:val="008D2F9E"/>
    <w:rsid w:val="008D3A89"/>
    <w:rsid w:val="008D4D7E"/>
    <w:rsid w:val="008D593B"/>
    <w:rsid w:val="008D5998"/>
    <w:rsid w:val="008E0535"/>
    <w:rsid w:val="008E1970"/>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5B"/>
    <w:rsid w:val="00907ACF"/>
    <w:rsid w:val="00910A2B"/>
    <w:rsid w:val="009113FB"/>
    <w:rsid w:val="00914632"/>
    <w:rsid w:val="0091570A"/>
    <w:rsid w:val="009157C7"/>
    <w:rsid w:val="00915ED7"/>
    <w:rsid w:val="0092106B"/>
    <w:rsid w:val="009218EC"/>
    <w:rsid w:val="00921F39"/>
    <w:rsid w:val="00922BE6"/>
    <w:rsid w:val="00922F76"/>
    <w:rsid w:val="009243B4"/>
    <w:rsid w:val="00924E8D"/>
    <w:rsid w:val="00925896"/>
    <w:rsid w:val="00925E55"/>
    <w:rsid w:val="009261D9"/>
    <w:rsid w:val="00926A48"/>
    <w:rsid w:val="00926C20"/>
    <w:rsid w:val="00926CA1"/>
    <w:rsid w:val="00927E0C"/>
    <w:rsid w:val="0093010D"/>
    <w:rsid w:val="0093160F"/>
    <w:rsid w:val="0093239D"/>
    <w:rsid w:val="00933377"/>
    <w:rsid w:val="00933396"/>
    <w:rsid w:val="00934D73"/>
    <w:rsid w:val="00937E51"/>
    <w:rsid w:val="009411CF"/>
    <w:rsid w:val="009413C8"/>
    <w:rsid w:val="00943F6E"/>
    <w:rsid w:val="009529D9"/>
    <w:rsid w:val="0095385A"/>
    <w:rsid w:val="0095404A"/>
    <w:rsid w:val="00954AB3"/>
    <w:rsid w:val="00954BB9"/>
    <w:rsid w:val="009551BC"/>
    <w:rsid w:val="0095761A"/>
    <w:rsid w:val="00961551"/>
    <w:rsid w:val="00962711"/>
    <w:rsid w:val="0096640A"/>
    <w:rsid w:val="00966F9C"/>
    <w:rsid w:val="00967078"/>
    <w:rsid w:val="009706A8"/>
    <w:rsid w:val="00970DD8"/>
    <w:rsid w:val="00972B3F"/>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3BC8"/>
    <w:rsid w:val="009D4F9B"/>
    <w:rsid w:val="009D6264"/>
    <w:rsid w:val="009D6930"/>
    <w:rsid w:val="009D7612"/>
    <w:rsid w:val="009E01BA"/>
    <w:rsid w:val="009E2CE8"/>
    <w:rsid w:val="009E419D"/>
    <w:rsid w:val="009E4775"/>
    <w:rsid w:val="009E4BE9"/>
    <w:rsid w:val="009E5B69"/>
    <w:rsid w:val="009F01D3"/>
    <w:rsid w:val="009F28E2"/>
    <w:rsid w:val="009F56E3"/>
    <w:rsid w:val="009F5E7D"/>
    <w:rsid w:val="009F5F6A"/>
    <w:rsid w:val="009F6311"/>
    <w:rsid w:val="009F6FA7"/>
    <w:rsid w:val="009F79DA"/>
    <w:rsid w:val="00A001A4"/>
    <w:rsid w:val="00A02698"/>
    <w:rsid w:val="00A0286A"/>
    <w:rsid w:val="00A07105"/>
    <w:rsid w:val="00A07714"/>
    <w:rsid w:val="00A102A2"/>
    <w:rsid w:val="00A10792"/>
    <w:rsid w:val="00A10C7D"/>
    <w:rsid w:val="00A11429"/>
    <w:rsid w:val="00A141B3"/>
    <w:rsid w:val="00A15F68"/>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474F4"/>
    <w:rsid w:val="00A47763"/>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585"/>
    <w:rsid w:val="00A666F5"/>
    <w:rsid w:val="00A671D4"/>
    <w:rsid w:val="00A70E93"/>
    <w:rsid w:val="00A731CB"/>
    <w:rsid w:val="00A74E27"/>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24E9"/>
    <w:rsid w:val="00AC3A3D"/>
    <w:rsid w:val="00AC4685"/>
    <w:rsid w:val="00AC7AFD"/>
    <w:rsid w:val="00AD282E"/>
    <w:rsid w:val="00AD2952"/>
    <w:rsid w:val="00AD38BB"/>
    <w:rsid w:val="00AD39A8"/>
    <w:rsid w:val="00AD5033"/>
    <w:rsid w:val="00AE089C"/>
    <w:rsid w:val="00AE19E8"/>
    <w:rsid w:val="00AE1DF1"/>
    <w:rsid w:val="00AE2AC0"/>
    <w:rsid w:val="00AE4B2D"/>
    <w:rsid w:val="00AF2BB2"/>
    <w:rsid w:val="00AF3139"/>
    <w:rsid w:val="00AF52DB"/>
    <w:rsid w:val="00AF61B0"/>
    <w:rsid w:val="00B01CF4"/>
    <w:rsid w:val="00B02E99"/>
    <w:rsid w:val="00B051F0"/>
    <w:rsid w:val="00B05589"/>
    <w:rsid w:val="00B05648"/>
    <w:rsid w:val="00B06C18"/>
    <w:rsid w:val="00B13EEE"/>
    <w:rsid w:val="00B14FBF"/>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1EF6"/>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353"/>
    <w:rsid w:val="00B9496B"/>
    <w:rsid w:val="00B951E6"/>
    <w:rsid w:val="00B95302"/>
    <w:rsid w:val="00B953B5"/>
    <w:rsid w:val="00B955FB"/>
    <w:rsid w:val="00BA01CA"/>
    <w:rsid w:val="00BA0B13"/>
    <w:rsid w:val="00BA29C8"/>
    <w:rsid w:val="00BA51D3"/>
    <w:rsid w:val="00BA52BA"/>
    <w:rsid w:val="00BA6536"/>
    <w:rsid w:val="00BB047F"/>
    <w:rsid w:val="00BB27F4"/>
    <w:rsid w:val="00BB418C"/>
    <w:rsid w:val="00BB5C2C"/>
    <w:rsid w:val="00BB6533"/>
    <w:rsid w:val="00BC0A17"/>
    <w:rsid w:val="00BC0B92"/>
    <w:rsid w:val="00BC51AB"/>
    <w:rsid w:val="00BC54D9"/>
    <w:rsid w:val="00BC6BC5"/>
    <w:rsid w:val="00BC79E7"/>
    <w:rsid w:val="00BC7DC2"/>
    <w:rsid w:val="00BD0860"/>
    <w:rsid w:val="00BD2296"/>
    <w:rsid w:val="00BD2DEB"/>
    <w:rsid w:val="00BD2FA4"/>
    <w:rsid w:val="00BD3C33"/>
    <w:rsid w:val="00BD4241"/>
    <w:rsid w:val="00BD458B"/>
    <w:rsid w:val="00BD6172"/>
    <w:rsid w:val="00BD6DF8"/>
    <w:rsid w:val="00BD6EB5"/>
    <w:rsid w:val="00BE0419"/>
    <w:rsid w:val="00BE090E"/>
    <w:rsid w:val="00BE0F8E"/>
    <w:rsid w:val="00BE2546"/>
    <w:rsid w:val="00BE2721"/>
    <w:rsid w:val="00BE2980"/>
    <w:rsid w:val="00BE2BB8"/>
    <w:rsid w:val="00BE4541"/>
    <w:rsid w:val="00BE49E9"/>
    <w:rsid w:val="00BE5227"/>
    <w:rsid w:val="00BE525A"/>
    <w:rsid w:val="00BE648E"/>
    <w:rsid w:val="00BE7164"/>
    <w:rsid w:val="00BF2C32"/>
    <w:rsid w:val="00BF34AD"/>
    <w:rsid w:val="00BF3D3A"/>
    <w:rsid w:val="00BF3F3E"/>
    <w:rsid w:val="00BF408C"/>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5432"/>
    <w:rsid w:val="00C27168"/>
    <w:rsid w:val="00C27438"/>
    <w:rsid w:val="00C27EF8"/>
    <w:rsid w:val="00C30010"/>
    <w:rsid w:val="00C323C6"/>
    <w:rsid w:val="00C330C7"/>
    <w:rsid w:val="00C35D4E"/>
    <w:rsid w:val="00C35EE1"/>
    <w:rsid w:val="00C371D5"/>
    <w:rsid w:val="00C37C33"/>
    <w:rsid w:val="00C40029"/>
    <w:rsid w:val="00C412A1"/>
    <w:rsid w:val="00C41907"/>
    <w:rsid w:val="00C42528"/>
    <w:rsid w:val="00C436E9"/>
    <w:rsid w:val="00C43EA8"/>
    <w:rsid w:val="00C44830"/>
    <w:rsid w:val="00C4791F"/>
    <w:rsid w:val="00C47993"/>
    <w:rsid w:val="00C50C2E"/>
    <w:rsid w:val="00C50F37"/>
    <w:rsid w:val="00C5296C"/>
    <w:rsid w:val="00C52C66"/>
    <w:rsid w:val="00C5638B"/>
    <w:rsid w:val="00C60CA5"/>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028B"/>
    <w:rsid w:val="00C8106C"/>
    <w:rsid w:val="00C81368"/>
    <w:rsid w:val="00C825C5"/>
    <w:rsid w:val="00C82D0B"/>
    <w:rsid w:val="00C835A9"/>
    <w:rsid w:val="00C86538"/>
    <w:rsid w:val="00C86E85"/>
    <w:rsid w:val="00C872AD"/>
    <w:rsid w:val="00C90537"/>
    <w:rsid w:val="00C9160A"/>
    <w:rsid w:val="00C91C82"/>
    <w:rsid w:val="00C9344C"/>
    <w:rsid w:val="00CA2636"/>
    <w:rsid w:val="00CA39E4"/>
    <w:rsid w:val="00CA4470"/>
    <w:rsid w:val="00CA7604"/>
    <w:rsid w:val="00CB0296"/>
    <w:rsid w:val="00CB09C0"/>
    <w:rsid w:val="00CB127E"/>
    <w:rsid w:val="00CB1C1C"/>
    <w:rsid w:val="00CB493A"/>
    <w:rsid w:val="00CB4D61"/>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D7951"/>
    <w:rsid w:val="00CE0518"/>
    <w:rsid w:val="00CE1871"/>
    <w:rsid w:val="00CE3F9E"/>
    <w:rsid w:val="00CF0A82"/>
    <w:rsid w:val="00CF0BA3"/>
    <w:rsid w:val="00CF1ECC"/>
    <w:rsid w:val="00CF2561"/>
    <w:rsid w:val="00CF463D"/>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19E8"/>
    <w:rsid w:val="00D227FB"/>
    <w:rsid w:val="00D23579"/>
    <w:rsid w:val="00D23C37"/>
    <w:rsid w:val="00D2684E"/>
    <w:rsid w:val="00D26974"/>
    <w:rsid w:val="00D27024"/>
    <w:rsid w:val="00D27297"/>
    <w:rsid w:val="00D33334"/>
    <w:rsid w:val="00D338FC"/>
    <w:rsid w:val="00D358ED"/>
    <w:rsid w:val="00D369AE"/>
    <w:rsid w:val="00D4190C"/>
    <w:rsid w:val="00D41EC0"/>
    <w:rsid w:val="00D427CA"/>
    <w:rsid w:val="00D43108"/>
    <w:rsid w:val="00D43580"/>
    <w:rsid w:val="00D43880"/>
    <w:rsid w:val="00D44A1B"/>
    <w:rsid w:val="00D45772"/>
    <w:rsid w:val="00D45F51"/>
    <w:rsid w:val="00D463B0"/>
    <w:rsid w:val="00D4779A"/>
    <w:rsid w:val="00D5185F"/>
    <w:rsid w:val="00D51F75"/>
    <w:rsid w:val="00D52AA9"/>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3BCD"/>
    <w:rsid w:val="00D73F07"/>
    <w:rsid w:val="00D74F4B"/>
    <w:rsid w:val="00D757C1"/>
    <w:rsid w:val="00D76A1E"/>
    <w:rsid w:val="00D76C8F"/>
    <w:rsid w:val="00D810AC"/>
    <w:rsid w:val="00D836E1"/>
    <w:rsid w:val="00D85CD6"/>
    <w:rsid w:val="00D93CDF"/>
    <w:rsid w:val="00D960E1"/>
    <w:rsid w:val="00D96AC1"/>
    <w:rsid w:val="00D96E18"/>
    <w:rsid w:val="00D97D5F"/>
    <w:rsid w:val="00DA05DC"/>
    <w:rsid w:val="00DA378A"/>
    <w:rsid w:val="00DA7047"/>
    <w:rsid w:val="00DB229F"/>
    <w:rsid w:val="00DB2914"/>
    <w:rsid w:val="00DB3795"/>
    <w:rsid w:val="00DB5BED"/>
    <w:rsid w:val="00DB6DC4"/>
    <w:rsid w:val="00DB75FD"/>
    <w:rsid w:val="00DC1287"/>
    <w:rsid w:val="00DC2440"/>
    <w:rsid w:val="00DD1603"/>
    <w:rsid w:val="00DD2CE4"/>
    <w:rsid w:val="00DD4A2C"/>
    <w:rsid w:val="00DD4E3A"/>
    <w:rsid w:val="00DD50B8"/>
    <w:rsid w:val="00DD7A18"/>
    <w:rsid w:val="00DE0AEC"/>
    <w:rsid w:val="00DE0FE1"/>
    <w:rsid w:val="00DE53F0"/>
    <w:rsid w:val="00DE5A97"/>
    <w:rsid w:val="00DE5BA1"/>
    <w:rsid w:val="00DE5E6F"/>
    <w:rsid w:val="00DE67F4"/>
    <w:rsid w:val="00DE6A9E"/>
    <w:rsid w:val="00DE7661"/>
    <w:rsid w:val="00DE78E0"/>
    <w:rsid w:val="00DF0942"/>
    <w:rsid w:val="00DF123A"/>
    <w:rsid w:val="00DF4E72"/>
    <w:rsid w:val="00DF7E96"/>
    <w:rsid w:val="00E01487"/>
    <w:rsid w:val="00E01785"/>
    <w:rsid w:val="00E03C37"/>
    <w:rsid w:val="00E03D05"/>
    <w:rsid w:val="00E05E44"/>
    <w:rsid w:val="00E06E87"/>
    <w:rsid w:val="00E109D6"/>
    <w:rsid w:val="00E10A0E"/>
    <w:rsid w:val="00E10CE5"/>
    <w:rsid w:val="00E12EE2"/>
    <w:rsid w:val="00E1336A"/>
    <w:rsid w:val="00E157C9"/>
    <w:rsid w:val="00E17099"/>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C17"/>
    <w:rsid w:val="00E43AD6"/>
    <w:rsid w:val="00E44746"/>
    <w:rsid w:val="00E4488E"/>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41D5"/>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B4B"/>
    <w:rsid w:val="00EA2EF0"/>
    <w:rsid w:val="00EA5233"/>
    <w:rsid w:val="00EA6437"/>
    <w:rsid w:val="00EA6CA0"/>
    <w:rsid w:val="00EA7836"/>
    <w:rsid w:val="00EB1A20"/>
    <w:rsid w:val="00EB318E"/>
    <w:rsid w:val="00EB51E3"/>
    <w:rsid w:val="00EB5214"/>
    <w:rsid w:val="00EB588A"/>
    <w:rsid w:val="00EB5C54"/>
    <w:rsid w:val="00EB64AD"/>
    <w:rsid w:val="00EB7206"/>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46D1"/>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3BCA"/>
    <w:rsid w:val="00F34D26"/>
    <w:rsid w:val="00F36326"/>
    <w:rsid w:val="00F3737A"/>
    <w:rsid w:val="00F416C5"/>
    <w:rsid w:val="00F4306A"/>
    <w:rsid w:val="00F44539"/>
    <w:rsid w:val="00F44B55"/>
    <w:rsid w:val="00F45162"/>
    <w:rsid w:val="00F45E0F"/>
    <w:rsid w:val="00F479AD"/>
    <w:rsid w:val="00F51A0C"/>
    <w:rsid w:val="00F5240A"/>
    <w:rsid w:val="00F53237"/>
    <w:rsid w:val="00F56070"/>
    <w:rsid w:val="00F569C6"/>
    <w:rsid w:val="00F6018B"/>
    <w:rsid w:val="00F60548"/>
    <w:rsid w:val="00F62EDE"/>
    <w:rsid w:val="00F633D2"/>
    <w:rsid w:val="00F65102"/>
    <w:rsid w:val="00F708C2"/>
    <w:rsid w:val="00F713C3"/>
    <w:rsid w:val="00F71445"/>
    <w:rsid w:val="00F71739"/>
    <w:rsid w:val="00F74C67"/>
    <w:rsid w:val="00F75280"/>
    <w:rsid w:val="00F7557C"/>
    <w:rsid w:val="00F7649E"/>
    <w:rsid w:val="00F76522"/>
    <w:rsid w:val="00F76FCA"/>
    <w:rsid w:val="00F81112"/>
    <w:rsid w:val="00F81FED"/>
    <w:rsid w:val="00F82014"/>
    <w:rsid w:val="00F83E13"/>
    <w:rsid w:val="00F84430"/>
    <w:rsid w:val="00F876DA"/>
    <w:rsid w:val="00F87DEB"/>
    <w:rsid w:val="00F90273"/>
    <w:rsid w:val="00F90D79"/>
    <w:rsid w:val="00F9113A"/>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AE1"/>
    <w:rsid w:val="00FB291C"/>
    <w:rsid w:val="00FB3093"/>
    <w:rsid w:val="00FB4805"/>
    <w:rsid w:val="00FB6C38"/>
    <w:rsid w:val="00FC1291"/>
    <w:rsid w:val="00FC1C07"/>
    <w:rsid w:val="00FC1D04"/>
    <w:rsid w:val="00FC5218"/>
    <w:rsid w:val="00FC5D2E"/>
    <w:rsid w:val="00FC6725"/>
    <w:rsid w:val="00FC7C30"/>
    <w:rsid w:val="00FD04B3"/>
    <w:rsid w:val="00FD10C4"/>
    <w:rsid w:val="00FD4044"/>
    <w:rsid w:val="00FD427F"/>
    <w:rsid w:val="00FD45C1"/>
    <w:rsid w:val="00FD5D10"/>
    <w:rsid w:val="00FD69AB"/>
    <w:rsid w:val="00FD7101"/>
    <w:rsid w:val="00FD7756"/>
    <w:rsid w:val="00FD775A"/>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DEC79"/>
  <w15:docId w15:val="{AD475F0F-52A8-4334-BF76-A7A7CB2FD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link w:val="Char"/>
    <w:uiPriority w:val="99"/>
    <w:semiHidden/>
    <w:rsid w:val="000E05E7"/>
  </w:style>
  <w:style w:type="character" w:styleId="a8">
    <w:name w:val="footnote reference"/>
    <w:uiPriority w:val="99"/>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0"/>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1"/>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2"/>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2">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0">
    <w:name w:val="Υποσέλιδο Char"/>
    <w:aliases w:val="ft Char"/>
    <w:link w:val="aa"/>
    <w:rsid w:val="00A474F4"/>
  </w:style>
  <w:style w:type="character" w:customStyle="1" w:styleId="Bodytext">
    <w:name w:val="Body text_"/>
    <w:link w:val="22"/>
    <w:rsid w:val="00C872AD"/>
    <w:rPr>
      <w:rFonts w:ascii="Microsoft Sans Serif" w:eastAsia="Microsoft Sans Serif" w:hAnsi="Microsoft Sans Serif" w:cs="Microsoft Sans Serif"/>
      <w:sz w:val="18"/>
      <w:szCs w:val="18"/>
      <w:shd w:val="clear" w:color="auto" w:fill="FFFFFF"/>
    </w:rPr>
  </w:style>
  <w:style w:type="paragraph" w:customStyle="1" w:styleId="22">
    <w:name w:val="Σώμα κειμένου2"/>
    <w:basedOn w:val="a"/>
    <w:link w:val="Bodytext"/>
    <w:rsid w:val="00C872AD"/>
    <w:pPr>
      <w:shd w:val="clear" w:color="auto" w:fill="FFFFFF"/>
      <w:spacing w:before="120" w:line="0" w:lineRule="atLeast"/>
      <w:jc w:val="both"/>
    </w:pPr>
    <w:rPr>
      <w:rFonts w:ascii="Microsoft Sans Serif" w:eastAsia="Microsoft Sans Serif" w:hAnsi="Microsoft Sans Serif" w:cs="Microsoft Sans Serif"/>
      <w:sz w:val="18"/>
      <w:szCs w:val="18"/>
    </w:rPr>
  </w:style>
  <w:style w:type="character" w:customStyle="1" w:styleId="normaltextrun">
    <w:name w:val="normaltextrun"/>
    <w:basedOn w:val="a0"/>
    <w:rsid w:val="00C872AD"/>
  </w:style>
  <w:style w:type="character" w:customStyle="1" w:styleId="eop">
    <w:name w:val="eop"/>
    <w:basedOn w:val="a0"/>
    <w:rsid w:val="00C872AD"/>
  </w:style>
  <w:style w:type="character" w:customStyle="1" w:styleId="Char">
    <w:name w:val="Κείμενο υποσημείωσης Char"/>
    <w:basedOn w:val="a0"/>
    <w:link w:val="a7"/>
    <w:uiPriority w:val="99"/>
    <w:semiHidden/>
    <w:rsid w:val="00B955FB"/>
  </w:style>
  <w:style w:type="paragraph" w:styleId="af5">
    <w:name w:val="endnote text"/>
    <w:basedOn w:val="a"/>
    <w:link w:val="Char3"/>
    <w:semiHidden/>
    <w:unhideWhenUsed/>
    <w:rsid w:val="002B3DC2"/>
  </w:style>
  <w:style w:type="character" w:customStyle="1" w:styleId="Char3">
    <w:name w:val="Κείμενο σημείωσης τέλους Char"/>
    <w:basedOn w:val="a0"/>
    <w:link w:val="af5"/>
    <w:semiHidden/>
    <w:rsid w:val="002B3DC2"/>
  </w:style>
  <w:style w:type="character" w:styleId="af6">
    <w:name w:val="endnote reference"/>
    <w:basedOn w:val="a0"/>
    <w:semiHidden/>
    <w:unhideWhenUsed/>
    <w:rsid w:val="002B3DC2"/>
    <w:rPr>
      <w:vertAlign w:val="superscript"/>
    </w:rPr>
  </w:style>
  <w:style w:type="paragraph" w:customStyle="1" w:styleId="TableParagraph">
    <w:name w:val="Table Paragraph"/>
    <w:basedOn w:val="a"/>
    <w:uiPriority w:val="1"/>
    <w:qFormat/>
    <w:rsid w:val="00EB64AD"/>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38286622">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47195692">
      <w:bodyDiv w:val="1"/>
      <w:marLeft w:val="0"/>
      <w:marRight w:val="0"/>
      <w:marTop w:val="0"/>
      <w:marBottom w:val="0"/>
      <w:divBdr>
        <w:top w:val="none" w:sz="0" w:space="0" w:color="auto"/>
        <w:left w:val="none" w:sz="0" w:space="0" w:color="auto"/>
        <w:bottom w:val="none" w:sz="0" w:space="0" w:color="auto"/>
        <w:right w:val="none" w:sz="0" w:space="0" w:color="auto"/>
      </w:divBdr>
      <w:divsChild>
        <w:div w:id="1263806150">
          <w:marLeft w:val="0"/>
          <w:marRight w:val="0"/>
          <w:marTop w:val="0"/>
          <w:marBottom w:val="0"/>
          <w:divBdr>
            <w:top w:val="none" w:sz="0" w:space="0" w:color="auto"/>
            <w:left w:val="none" w:sz="0" w:space="0" w:color="auto"/>
            <w:bottom w:val="none" w:sz="0" w:space="0" w:color="auto"/>
            <w:right w:val="none" w:sz="0" w:space="0" w:color="auto"/>
          </w:divBdr>
          <w:divsChild>
            <w:div w:id="331763402">
              <w:marLeft w:val="-240"/>
              <w:marRight w:val="-120"/>
              <w:marTop w:val="0"/>
              <w:marBottom w:val="0"/>
              <w:divBdr>
                <w:top w:val="none" w:sz="0" w:space="0" w:color="auto"/>
                <w:left w:val="none" w:sz="0" w:space="0" w:color="auto"/>
                <w:bottom w:val="none" w:sz="0" w:space="0" w:color="auto"/>
                <w:right w:val="none" w:sz="0" w:space="0" w:color="auto"/>
              </w:divBdr>
              <w:divsChild>
                <w:div w:id="1166625057">
                  <w:marLeft w:val="0"/>
                  <w:marRight w:val="0"/>
                  <w:marTop w:val="0"/>
                  <w:marBottom w:val="60"/>
                  <w:divBdr>
                    <w:top w:val="none" w:sz="0" w:space="0" w:color="auto"/>
                    <w:left w:val="none" w:sz="0" w:space="0" w:color="auto"/>
                    <w:bottom w:val="none" w:sz="0" w:space="0" w:color="auto"/>
                    <w:right w:val="none" w:sz="0" w:space="0" w:color="auto"/>
                  </w:divBdr>
                  <w:divsChild>
                    <w:div w:id="1878659225">
                      <w:marLeft w:val="0"/>
                      <w:marRight w:val="0"/>
                      <w:marTop w:val="0"/>
                      <w:marBottom w:val="0"/>
                      <w:divBdr>
                        <w:top w:val="none" w:sz="0" w:space="0" w:color="auto"/>
                        <w:left w:val="none" w:sz="0" w:space="0" w:color="auto"/>
                        <w:bottom w:val="none" w:sz="0" w:space="0" w:color="auto"/>
                        <w:right w:val="none" w:sz="0" w:space="0" w:color="auto"/>
                      </w:divBdr>
                      <w:divsChild>
                        <w:div w:id="149634575">
                          <w:marLeft w:val="0"/>
                          <w:marRight w:val="0"/>
                          <w:marTop w:val="0"/>
                          <w:marBottom w:val="0"/>
                          <w:divBdr>
                            <w:top w:val="none" w:sz="0" w:space="0" w:color="auto"/>
                            <w:left w:val="none" w:sz="0" w:space="0" w:color="auto"/>
                            <w:bottom w:val="none" w:sz="0" w:space="0" w:color="auto"/>
                            <w:right w:val="none" w:sz="0" w:space="0" w:color="auto"/>
                          </w:divBdr>
                          <w:divsChild>
                            <w:div w:id="364526723">
                              <w:marLeft w:val="0"/>
                              <w:marRight w:val="0"/>
                              <w:marTop w:val="0"/>
                              <w:marBottom w:val="0"/>
                              <w:divBdr>
                                <w:top w:val="none" w:sz="0" w:space="0" w:color="auto"/>
                                <w:left w:val="none" w:sz="0" w:space="0" w:color="auto"/>
                                <w:bottom w:val="none" w:sz="0" w:space="0" w:color="auto"/>
                                <w:right w:val="none" w:sz="0" w:space="0" w:color="auto"/>
                              </w:divBdr>
                              <w:divsChild>
                                <w:div w:id="191072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154226155">
      <w:bodyDiv w:val="1"/>
      <w:marLeft w:val="0"/>
      <w:marRight w:val="0"/>
      <w:marTop w:val="0"/>
      <w:marBottom w:val="0"/>
      <w:divBdr>
        <w:top w:val="none" w:sz="0" w:space="0" w:color="auto"/>
        <w:left w:val="none" w:sz="0" w:space="0" w:color="auto"/>
        <w:bottom w:val="none" w:sz="0" w:space="0" w:color="auto"/>
        <w:right w:val="none" w:sz="0" w:space="0" w:color="auto"/>
      </w:divBdr>
    </w:div>
    <w:div w:id="1222055662">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337001686">
      <w:bodyDiv w:val="1"/>
      <w:marLeft w:val="0"/>
      <w:marRight w:val="0"/>
      <w:marTop w:val="0"/>
      <w:marBottom w:val="0"/>
      <w:divBdr>
        <w:top w:val="none" w:sz="0" w:space="0" w:color="auto"/>
        <w:left w:val="none" w:sz="0" w:space="0" w:color="auto"/>
        <w:bottom w:val="none" w:sz="0" w:space="0" w:color="auto"/>
        <w:right w:val="none" w:sz="0" w:space="0" w:color="auto"/>
      </w:divBdr>
    </w:div>
    <w:div w:id="149102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1.xml"/><Relationship Id="rId23" Type="http://schemas.microsoft.com/office/2011/relationships/people" Target="people.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C27D8-3077-4D35-A1E5-A711FC453463}">
  <ds:schemaRefs>
    <ds:schemaRef ds:uri="http://schemas.openxmlformats.org/officeDocument/2006/bibliography"/>
  </ds:schemaRefs>
</ds:datastoreItem>
</file>

<file path=customXml/itemProps2.xml><?xml version="1.0" encoding="utf-8"?>
<ds:datastoreItem xmlns:ds="http://schemas.openxmlformats.org/officeDocument/2006/customXml" ds:itemID="{9F59B4E5-D897-4B9F-A0D3-59AEA05D451D}">
  <ds:schemaRefs>
    <ds:schemaRef ds:uri="http://schemas.microsoft.com/sharepoint/v3/contenttype/forms"/>
  </ds:schemaRefs>
</ds:datastoreItem>
</file>

<file path=customXml/itemProps3.xml><?xml version="1.0" encoding="utf-8"?>
<ds:datastoreItem xmlns:ds="http://schemas.openxmlformats.org/officeDocument/2006/customXml" ds:itemID="{A545900B-8FDC-43B0-A794-315E8D91A7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21</Pages>
  <Words>6744</Words>
  <Characters>36422</Characters>
  <Application>Microsoft Office Word</Application>
  <DocSecurity>0</DocSecurity>
  <Lines>303</Lines>
  <Paragraphs>86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43080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Βασιλική Ευθυμιάδου</cp:lastModifiedBy>
  <cp:revision>33</cp:revision>
  <cp:lastPrinted>2022-11-14T16:54:00Z</cp:lastPrinted>
  <dcterms:created xsi:type="dcterms:W3CDTF">2022-12-16T13:36:00Z</dcterms:created>
  <dcterms:modified xsi:type="dcterms:W3CDTF">2022-12-19T12:17:00Z</dcterms:modified>
</cp:coreProperties>
</file>